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参加选调人员健康申报卡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    名：工作单位：</w:t>
      </w:r>
    </w:p>
    <w:p>
      <w:pPr>
        <w:spacing w:line="500" w:lineRule="exact"/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性    别：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□男  □女    </w:t>
      </w:r>
      <w:r>
        <w:rPr>
          <w:rFonts w:hint="eastAsia" w:ascii="仿宋" w:hAnsi="仿宋" w:eastAsia="仿宋"/>
          <w:sz w:val="30"/>
          <w:szCs w:val="30"/>
        </w:rPr>
        <w:t>身份证号：</w:t>
      </w:r>
    </w:p>
    <w:p>
      <w:pPr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居住地址：</w:t>
      </w:r>
    </w:p>
    <w:p>
      <w:pPr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手机号码：</w:t>
      </w:r>
    </w:p>
    <w:p>
      <w:pPr>
        <w:spacing w:line="500" w:lineRule="exact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一、您在14天内是否居住或经过境外其他国家或地区，以及国内其他省市县（区）？如果是，请填写（地点、返宿时间等情况）：</w:t>
      </w:r>
    </w:p>
    <w:p>
      <w:pPr>
        <w:spacing w:line="500" w:lineRule="exact"/>
        <w:jc w:val="left"/>
        <w:rPr>
          <w:rFonts w:ascii="仿宋" w:hAnsi="仿宋" w:eastAsia="仿宋" w:cs="仿宋_GB2312"/>
          <w:sz w:val="30"/>
          <w:szCs w:val="30"/>
          <w:u w:val="single"/>
        </w:rPr>
      </w:pPr>
    </w:p>
    <w:p>
      <w:pPr>
        <w:spacing w:line="500" w:lineRule="exact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二、您是否为4月8日以来湖北、武汉回宿人员？如果是，请填写：</w:t>
      </w:r>
    </w:p>
    <w:p>
      <w:pPr>
        <w:spacing w:line="500" w:lineRule="exact"/>
        <w:jc w:val="left"/>
        <w:rPr>
          <w:rFonts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回宿时间：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是否做过核酸检测：</w:t>
      </w:r>
    </w:p>
    <w:p>
      <w:pPr>
        <w:spacing w:line="500" w:lineRule="exact"/>
        <w:jc w:val="left"/>
        <w:rPr>
          <w:rFonts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检测时间：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检测结果：</w:t>
      </w:r>
    </w:p>
    <w:p>
      <w:pPr>
        <w:spacing w:line="500" w:lineRule="exact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三、14天内有无下列人群接触史，如有请选择：</w:t>
      </w:r>
    </w:p>
    <w:p>
      <w:pPr>
        <w:spacing w:line="500" w:lineRule="exact"/>
        <w:ind w:left="600" w:hanging="600" w:hanging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确诊病例：    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  <w:r>
        <w:rPr>
          <w:rFonts w:hint="eastAsia" w:ascii="仿宋" w:hAnsi="仿宋" w:eastAsia="仿宋"/>
          <w:sz w:val="30"/>
          <w:szCs w:val="30"/>
        </w:rPr>
        <w:t>疑似病例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：  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</w:p>
    <w:p>
      <w:pPr>
        <w:spacing w:line="500" w:lineRule="exact"/>
        <w:ind w:left="600" w:hanging="600" w:hanging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无症状感染者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  <w:r>
        <w:rPr>
          <w:rFonts w:hint="eastAsia" w:ascii="仿宋" w:hAnsi="仿宋" w:eastAsia="仿宋"/>
          <w:sz w:val="30"/>
          <w:szCs w:val="30"/>
        </w:rPr>
        <w:t>密切接触者：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</w:p>
    <w:p>
      <w:pPr>
        <w:spacing w:line="500" w:lineRule="exact"/>
        <w:ind w:left="600" w:hanging="600" w:hanging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境外回国人员：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</w:p>
    <w:p>
      <w:pPr>
        <w:spacing w:line="500" w:lineRule="exact"/>
        <w:ind w:left="-420" w:leftChars="-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四、您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在</w:t>
      </w:r>
      <w:r>
        <w:rPr>
          <w:rFonts w:hint="eastAsia" w:ascii="仿宋" w:hAnsi="仿宋" w:eastAsia="仿宋"/>
          <w:b/>
          <w:bCs/>
          <w:sz w:val="30"/>
          <w:szCs w:val="30"/>
        </w:rPr>
        <w:t>14天内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身体状况是否异常？如有异常，请填写：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□发热  □乏力  □咳嗽  □呼吸困难  □其他症状</w:t>
      </w:r>
    </w:p>
    <w:p>
      <w:pPr>
        <w:spacing w:line="500" w:lineRule="exact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五、您在14天内是否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有发热、呼吸道等症状，在医院治疗过？如有请填写：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0"/>
          <w:szCs w:val="30"/>
        </w:rPr>
        <w:t>□经治疗并痊愈□经核酸检测呈阴性  □有</w:t>
      </w:r>
      <w:r>
        <w:rPr>
          <w:rFonts w:hint="eastAsia" w:ascii="仿宋" w:hAnsi="仿宋" w:eastAsia="仿宋" w:cs="仿宋_GB2312"/>
          <w:sz w:val="32"/>
          <w:szCs w:val="32"/>
        </w:rPr>
        <w:t>定点医院出具的健康证明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六、近三天身体状态、体温是否正常：□是    □否 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本人承诺以上信息真实，如有隐瞒或虚假填报，愿承担一切责任。</w:t>
      </w:r>
    </w:p>
    <w:p>
      <w:pPr>
        <w:spacing w:line="500" w:lineRule="exact"/>
        <w:jc w:val="left"/>
        <w:rPr>
          <w:rFonts w:ascii="仿宋" w:hAnsi="仿宋" w:eastAsia="仿宋" w:cs="新宋体"/>
          <w:b/>
          <w:bCs/>
          <w:sz w:val="44"/>
          <w:szCs w:val="44"/>
        </w:rPr>
      </w:pPr>
      <w:r>
        <w:rPr>
          <w:rFonts w:hint="eastAsia" w:ascii="仿宋" w:hAnsi="仿宋" w:eastAsia="仿宋"/>
          <w:sz w:val="30"/>
          <w:szCs w:val="30"/>
        </w:rPr>
        <w:t xml:space="preserve">签名：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B500DF"/>
    <w:rsid w:val="00566B77"/>
    <w:rsid w:val="00675624"/>
    <w:rsid w:val="00C409CE"/>
    <w:rsid w:val="08EC14FD"/>
    <w:rsid w:val="0B3F7685"/>
    <w:rsid w:val="17B500DF"/>
    <w:rsid w:val="2218550F"/>
    <w:rsid w:val="37077473"/>
    <w:rsid w:val="58FA41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3</TotalTime>
  <ScaleCrop>false</ScaleCrop>
  <LinksUpToDate>false</LinksUpToDate>
  <CharactersWithSpaces>473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2020-07-03T02:41:00Z</dcterms:created>
  <dc:creator>简.易</dc:creator>
  <cp:lastModifiedBy>LONG～Y</cp:lastModifiedBy>
  <dcterms:modified xsi:type="dcterms:W3CDTF">2020-07-16T03:26:35Z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