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芦岭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93D4148"/>
    <w:rsid w:val="6A91773F"/>
    <w:rsid w:val="6B175443"/>
    <w:rsid w:val="768233AD"/>
    <w:rsid w:val="798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2-04-14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09CAC328A045E8BE2022D846C18814</vt:lpwstr>
  </property>
</Properties>
</file>