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  <w:t>区机关事务管理中心办公用房工作材料清单</w:t>
      </w:r>
    </w:p>
    <w:p>
      <w:pPr>
        <w:jc w:val="both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561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5612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内容</w:t>
            </w:r>
          </w:p>
        </w:tc>
        <w:tc>
          <w:tcPr>
            <w:tcW w:w="1734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一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区委区正如两院办公用房管理维修工作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（一）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政协委员会办公楼改造项目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合同协议书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报告书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工程决算书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招标备案资料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（二）</w:t>
            </w:r>
          </w:p>
        </w:tc>
        <w:tc>
          <w:tcPr>
            <w:tcW w:w="5612" w:type="dxa"/>
          </w:tcPr>
          <w:p>
            <w:pPr>
              <w:rPr>
                <w:rFonts w:hint="eastAsia" w:ascii="方正楷体_GBK" w:hAnsi="方正楷体_GBK" w:eastAsia="方正楷体_GBK" w:cs="方正楷体_GBK"/>
                <w:vertAlign w:val="baseline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eastAsia="zh-CN"/>
              </w:rPr>
              <w:t>供销社办公楼维修项目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合同协议书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报告书</w:t>
            </w:r>
            <w:bookmarkStart w:id="0" w:name="_GoBack"/>
            <w:bookmarkEnd w:id="0"/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工程决算书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612" w:type="dxa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招标备案资料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二</w:t>
            </w:r>
          </w:p>
        </w:tc>
        <w:tc>
          <w:tcPr>
            <w:tcW w:w="5612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办公用房管理、督查工作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>1</w:t>
            </w:r>
          </w:p>
        </w:tc>
        <w:tc>
          <w:tcPr>
            <w:tcW w:w="5612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房屋安全巡查工作台账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三</w:t>
            </w:r>
          </w:p>
        </w:tc>
        <w:tc>
          <w:tcPr>
            <w:tcW w:w="5612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全区办公用房信息管理工作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12" w:type="dxa"/>
          </w:tcPr>
          <w:p>
            <w:pPr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用房清查整改工作会议签到表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612" w:type="dxa"/>
          </w:tcPr>
          <w:p>
            <w:pPr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全区办公用房信息表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四</w:t>
            </w:r>
          </w:p>
        </w:tc>
        <w:tc>
          <w:tcPr>
            <w:tcW w:w="5612" w:type="dxa"/>
          </w:tcPr>
          <w:p>
            <w:pPr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全区办公用房督查工作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埇桥区党政机关办公用房自查表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61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埇桥区党政机关办公用房检查登记表</w:t>
            </w:r>
          </w:p>
        </w:tc>
        <w:tc>
          <w:tcPr>
            <w:tcW w:w="1734" w:type="dxa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D66B6"/>
    <w:rsid w:val="2C4D6A99"/>
    <w:rsid w:val="49ED66B6"/>
    <w:rsid w:val="588B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方正仿宋简体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2020-04-17T00:54:00Z</dcterms:created>
  <dc:creator>崔爱民</dc:creator>
  <cp:lastModifiedBy>崔爱民</cp:lastModifiedBy>
  <dcterms:modified xsi:type="dcterms:W3CDTF">2020-04-17T03:02:48Z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