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2AA9" w14:textId="77777777" w:rsidR="00DF118F" w:rsidRDefault="00DF118F" w:rsidP="00DF118F">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宿州市埇桥区</w:t>
      </w:r>
      <w:r w:rsidR="00150D61">
        <w:rPr>
          <w:rFonts w:ascii="华文中宋" w:eastAsia="华文中宋" w:hAnsi="华文中宋" w:cs="华文中宋" w:hint="eastAsia"/>
          <w:b/>
          <w:sz w:val="52"/>
          <w:szCs w:val="84"/>
        </w:rPr>
        <w:t>北杨寨行管区</w:t>
      </w:r>
      <w:r>
        <w:rPr>
          <w:rFonts w:ascii="华文中宋" w:eastAsia="华文中宋" w:hAnsi="华文中宋" w:cs="华文中宋" w:hint="eastAsia"/>
          <w:b/>
          <w:sz w:val="52"/>
          <w:szCs w:val="84"/>
        </w:rPr>
        <w:t>2019部门决算</w:t>
      </w:r>
    </w:p>
    <w:p w14:paraId="41EA5682" w14:textId="77777777" w:rsidR="00DF118F" w:rsidRDefault="00DF118F" w:rsidP="00DF118F">
      <w:pPr>
        <w:rPr>
          <w:rFonts w:ascii="宋体" w:hAnsi="宋体"/>
          <w:sz w:val="28"/>
          <w:szCs w:val="28"/>
        </w:rPr>
      </w:pPr>
    </w:p>
    <w:p w14:paraId="56058D25" w14:textId="77777777" w:rsidR="00DF118F" w:rsidRDefault="00DF118F" w:rsidP="00DF118F">
      <w:pPr>
        <w:rPr>
          <w:rFonts w:ascii="宋体" w:hAnsi="宋体"/>
          <w:sz w:val="28"/>
          <w:szCs w:val="28"/>
        </w:rPr>
      </w:pPr>
    </w:p>
    <w:p w14:paraId="2E04AF11" w14:textId="77777777" w:rsidR="00DF118F" w:rsidRDefault="00DF118F" w:rsidP="00DF118F">
      <w:pPr>
        <w:rPr>
          <w:rFonts w:ascii="宋体" w:hAnsi="宋体"/>
          <w:sz w:val="28"/>
          <w:szCs w:val="28"/>
        </w:rPr>
      </w:pPr>
    </w:p>
    <w:p w14:paraId="04BCE4DD" w14:textId="77777777" w:rsidR="00DF118F" w:rsidRDefault="00DF118F" w:rsidP="00DF118F">
      <w:pPr>
        <w:rPr>
          <w:rFonts w:ascii="宋体" w:hAnsi="宋体"/>
          <w:sz w:val="28"/>
          <w:szCs w:val="28"/>
        </w:rPr>
      </w:pPr>
    </w:p>
    <w:p w14:paraId="5DA4A2EA" w14:textId="77777777" w:rsidR="00DF118F" w:rsidRDefault="00DF118F" w:rsidP="00DF118F">
      <w:pPr>
        <w:rPr>
          <w:rFonts w:ascii="宋体" w:hAnsi="宋体"/>
          <w:sz w:val="28"/>
          <w:szCs w:val="28"/>
        </w:rPr>
      </w:pPr>
    </w:p>
    <w:p w14:paraId="100AC06E" w14:textId="77777777" w:rsidR="00DF118F" w:rsidRDefault="00DF118F" w:rsidP="00DF118F">
      <w:pPr>
        <w:rPr>
          <w:rFonts w:ascii="宋体" w:hAnsi="宋体"/>
          <w:sz w:val="28"/>
          <w:szCs w:val="28"/>
        </w:rPr>
      </w:pPr>
    </w:p>
    <w:p w14:paraId="0784F223" w14:textId="77777777" w:rsidR="00DF118F" w:rsidRDefault="00DF118F" w:rsidP="00DF118F">
      <w:pPr>
        <w:rPr>
          <w:rFonts w:ascii="宋体" w:hAnsi="宋体"/>
          <w:sz w:val="28"/>
          <w:szCs w:val="28"/>
        </w:rPr>
      </w:pPr>
    </w:p>
    <w:p w14:paraId="1249E8B5" w14:textId="77777777" w:rsidR="00DF118F" w:rsidRDefault="00DF118F" w:rsidP="00DF118F">
      <w:pPr>
        <w:rPr>
          <w:rFonts w:ascii="宋体" w:hAnsi="宋体"/>
          <w:sz w:val="28"/>
          <w:szCs w:val="28"/>
        </w:rPr>
      </w:pPr>
    </w:p>
    <w:p w14:paraId="38711FE0" w14:textId="77777777" w:rsidR="00DF118F" w:rsidRDefault="00DF118F" w:rsidP="00DF118F">
      <w:pPr>
        <w:rPr>
          <w:rFonts w:ascii="宋体" w:hAnsi="宋体"/>
          <w:sz w:val="28"/>
          <w:szCs w:val="28"/>
        </w:rPr>
      </w:pPr>
    </w:p>
    <w:p w14:paraId="66E0B016" w14:textId="77777777" w:rsidR="00DF118F" w:rsidRDefault="00DF118F" w:rsidP="00DF118F">
      <w:pPr>
        <w:rPr>
          <w:rFonts w:ascii="宋体" w:hAnsi="宋体"/>
          <w:sz w:val="28"/>
          <w:szCs w:val="28"/>
        </w:rPr>
      </w:pPr>
    </w:p>
    <w:p w14:paraId="54D0226B" w14:textId="77777777" w:rsidR="00DF118F" w:rsidRDefault="00DF118F" w:rsidP="00DF118F">
      <w:pPr>
        <w:rPr>
          <w:rFonts w:ascii="宋体" w:hAnsi="宋体"/>
          <w:sz w:val="28"/>
          <w:szCs w:val="28"/>
        </w:rPr>
      </w:pPr>
    </w:p>
    <w:p w14:paraId="4FC54853" w14:textId="77777777" w:rsidR="00DF118F" w:rsidRDefault="00DF118F" w:rsidP="00DF118F">
      <w:pPr>
        <w:rPr>
          <w:rFonts w:ascii="宋体" w:hAnsi="宋体"/>
          <w:sz w:val="28"/>
          <w:szCs w:val="28"/>
        </w:rPr>
      </w:pPr>
    </w:p>
    <w:p w14:paraId="5E746FBE" w14:textId="77777777" w:rsidR="00DF118F" w:rsidRDefault="00DF118F" w:rsidP="00DF118F">
      <w:pPr>
        <w:rPr>
          <w:rFonts w:ascii="宋体" w:hAnsi="宋体"/>
          <w:sz w:val="28"/>
          <w:szCs w:val="28"/>
        </w:rPr>
      </w:pPr>
    </w:p>
    <w:p w14:paraId="33EFB2D3" w14:textId="77777777" w:rsidR="00DF118F" w:rsidRDefault="00DF118F" w:rsidP="00DF118F">
      <w:pPr>
        <w:rPr>
          <w:rFonts w:ascii="宋体" w:hAnsi="宋体"/>
          <w:sz w:val="28"/>
          <w:szCs w:val="28"/>
        </w:rPr>
      </w:pPr>
    </w:p>
    <w:p w14:paraId="0DAC2A96" w14:textId="77777777" w:rsidR="00DF118F" w:rsidRDefault="00DF118F" w:rsidP="00DF118F">
      <w:pPr>
        <w:rPr>
          <w:rFonts w:ascii="宋体" w:hAnsi="宋体"/>
          <w:sz w:val="28"/>
          <w:szCs w:val="28"/>
        </w:rPr>
      </w:pPr>
    </w:p>
    <w:p w14:paraId="20EA7F7B" w14:textId="77777777" w:rsidR="00DF118F" w:rsidRDefault="00DF118F" w:rsidP="00DF118F">
      <w:pPr>
        <w:pStyle w:val="a7"/>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w:t>
      </w:r>
      <w:r w:rsidR="00470F76">
        <w:rPr>
          <w:rFonts w:ascii="黑体" w:eastAsia="黑体" w:hAnsi="黑体" w:hint="eastAsia"/>
          <w:bCs/>
          <w:sz w:val="44"/>
          <w:szCs w:val="44"/>
        </w:rPr>
        <w:t>20</w:t>
      </w:r>
      <w:r>
        <w:rPr>
          <w:rFonts w:ascii="黑体" w:eastAsia="黑体" w:hAnsi="黑体" w:hint="eastAsia"/>
          <w:bCs/>
          <w:sz w:val="44"/>
          <w:szCs w:val="44"/>
        </w:rPr>
        <w:t>年8月</w:t>
      </w:r>
    </w:p>
    <w:p w14:paraId="5F2953FE" w14:textId="77777777" w:rsidR="00DF118F" w:rsidRDefault="00DF118F" w:rsidP="00DF118F">
      <w:pPr>
        <w:spacing w:line="580" w:lineRule="exact"/>
        <w:jc w:val="center"/>
        <w:rPr>
          <w:rFonts w:ascii="黑体" w:eastAsia="黑体" w:hAnsi="宋体"/>
          <w:bCs/>
          <w:sz w:val="48"/>
          <w:szCs w:val="48"/>
        </w:rPr>
      </w:pPr>
    </w:p>
    <w:p w14:paraId="4F882DF6" w14:textId="77777777" w:rsidR="00DF118F" w:rsidRPr="00A23227" w:rsidRDefault="00DF118F" w:rsidP="00DF118F">
      <w:pPr>
        <w:spacing w:line="580" w:lineRule="exact"/>
        <w:jc w:val="center"/>
        <w:rPr>
          <w:rFonts w:ascii="黑体" w:eastAsia="黑体" w:hAnsi="宋体"/>
          <w:bCs/>
          <w:sz w:val="48"/>
          <w:szCs w:val="48"/>
        </w:rPr>
      </w:pPr>
      <w:r w:rsidRPr="00A23227">
        <w:rPr>
          <w:rFonts w:ascii="黑体" w:eastAsia="黑体" w:hAnsi="宋体" w:hint="eastAsia"/>
          <w:bCs/>
          <w:sz w:val="48"/>
          <w:szCs w:val="48"/>
        </w:rPr>
        <w:lastRenderedPageBreak/>
        <w:t>目  录</w:t>
      </w:r>
    </w:p>
    <w:p w14:paraId="3658056B" w14:textId="77777777" w:rsidR="00DF118F" w:rsidRPr="003C35CE" w:rsidRDefault="00DF118F" w:rsidP="00DF118F">
      <w:pPr>
        <w:spacing w:line="550" w:lineRule="exact"/>
        <w:rPr>
          <w:rFonts w:ascii="宋体" w:hAnsi="宋体"/>
          <w:b/>
          <w:sz w:val="30"/>
          <w:szCs w:val="30"/>
        </w:rPr>
      </w:pPr>
      <w:r w:rsidRPr="003C35CE">
        <w:rPr>
          <w:rFonts w:ascii="宋体" w:hAnsi="宋体" w:hint="eastAsia"/>
          <w:b/>
          <w:sz w:val="30"/>
          <w:szCs w:val="30"/>
        </w:rPr>
        <w:t>第一部分</w:t>
      </w:r>
      <w:r w:rsidRPr="003C35CE">
        <w:rPr>
          <w:rFonts w:ascii="宋体" w:hAnsi="宋体" w:hint="eastAsia"/>
          <w:b/>
          <w:sz w:val="30"/>
          <w:szCs w:val="30"/>
        </w:rPr>
        <w:t xml:space="preserve"> </w:t>
      </w:r>
      <w:r w:rsidRPr="003C35CE">
        <w:rPr>
          <w:rFonts w:ascii="宋体" w:hAnsi="宋体" w:hint="eastAsia"/>
          <w:b/>
          <w:sz w:val="30"/>
          <w:szCs w:val="30"/>
        </w:rPr>
        <w:t>宿州市</w:t>
      </w:r>
      <w:r w:rsidRPr="003C35CE">
        <w:rPr>
          <w:rFonts w:ascii="宋体" w:eastAsia="宋体" w:hAnsi="宋体" w:cs="宋体" w:hint="eastAsia"/>
          <w:b/>
          <w:sz w:val="30"/>
          <w:szCs w:val="30"/>
        </w:rPr>
        <w:t>埇</w:t>
      </w:r>
      <w:r w:rsidRPr="003C35CE">
        <w:rPr>
          <w:rFonts w:ascii="仿宋_GB2312" w:hAnsi="仿宋_GB2312" w:cs="仿宋_GB2312" w:hint="eastAsia"/>
          <w:b/>
          <w:sz w:val="30"/>
          <w:szCs w:val="30"/>
        </w:rPr>
        <w:t>桥区</w:t>
      </w:r>
      <w:r w:rsidR="00150D61">
        <w:rPr>
          <w:rFonts w:ascii="宋体" w:hAnsi="宋体" w:hint="eastAsia"/>
          <w:b/>
          <w:sz w:val="30"/>
          <w:szCs w:val="30"/>
        </w:rPr>
        <w:t>北杨寨行管区</w:t>
      </w:r>
      <w:r w:rsidRPr="003C35CE">
        <w:rPr>
          <w:rFonts w:ascii="宋体" w:hAnsi="宋体" w:hint="eastAsia"/>
          <w:b/>
          <w:sz w:val="30"/>
          <w:szCs w:val="30"/>
        </w:rPr>
        <w:t>概况</w:t>
      </w:r>
    </w:p>
    <w:p w14:paraId="69D4A58C"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一、部</w:t>
      </w:r>
      <w:r>
        <w:rPr>
          <w:rFonts w:ascii="宋体" w:hAnsi="宋体" w:hint="eastAsia"/>
          <w:bCs/>
          <w:sz w:val="30"/>
          <w:szCs w:val="30"/>
        </w:rPr>
        <w:t>门</w:t>
      </w:r>
      <w:r w:rsidRPr="003C35CE">
        <w:rPr>
          <w:rFonts w:ascii="宋体" w:hAnsi="宋体" w:hint="eastAsia"/>
          <w:bCs/>
          <w:sz w:val="30"/>
          <w:szCs w:val="30"/>
        </w:rPr>
        <w:t>职责</w:t>
      </w:r>
    </w:p>
    <w:p w14:paraId="1DDFD73C"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二、机构设置</w:t>
      </w:r>
    </w:p>
    <w:p w14:paraId="2F50D770" w14:textId="77777777" w:rsidR="00DF118F" w:rsidRPr="003C35CE" w:rsidRDefault="00DF118F" w:rsidP="00DF118F">
      <w:pPr>
        <w:spacing w:line="550" w:lineRule="exact"/>
        <w:rPr>
          <w:rFonts w:ascii="宋体" w:hAnsi="宋体"/>
          <w:b/>
          <w:sz w:val="30"/>
          <w:szCs w:val="30"/>
        </w:rPr>
      </w:pPr>
      <w:r w:rsidRPr="003C35CE">
        <w:rPr>
          <w:rFonts w:ascii="宋体" w:hAnsi="宋体" w:hint="eastAsia"/>
          <w:b/>
          <w:sz w:val="30"/>
          <w:szCs w:val="30"/>
        </w:rPr>
        <w:t>第二部分</w:t>
      </w:r>
      <w:r w:rsidRPr="003C35CE">
        <w:rPr>
          <w:rFonts w:ascii="宋体" w:hAnsi="宋体" w:hint="eastAsia"/>
          <w:b/>
          <w:sz w:val="30"/>
          <w:szCs w:val="30"/>
        </w:rPr>
        <w:t xml:space="preserve"> </w:t>
      </w:r>
      <w:r w:rsidRPr="003C35CE">
        <w:rPr>
          <w:rFonts w:ascii="宋体" w:hAnsi="宋体" w:hint="eastAsia"/>
          <w:b/>
          <w:sz w:val="30"/>
          <w:szCs w:val="30"/>
        </w:rPr>
        <w:t>宿州市</w:t>
      </w:r>
      <w:r w:rsidRPr="003C35CE">
        <w:rPr>
          <w:rFonts w:ascii="宋体" w:eastAsia="宋体" w:hAnsi="宋体" w:cs="宋体" w:hint="eastAsia"/>
          <w:b/>
          <w:sz w:val="30"/>
          <w:szCs w:val="30"/>
        </w:rPr>
        <w:t>埇</w:t>
      </w:r>
      <w:r w:rsidRPr="003C35CE">
        <w:rPr>
          <w:rFonts w:ascii="仿宋_GB2312" w:hAnsi="仿宋_GB2312" w:cs="仿宋_GB2312" w:hint="eastAsia"/>
          <w:b/>
          <w:sz w:val="30"/>
          <w:szCs w:val="30"/>
        </w:rPr>
        <w:t>桥区</w:t>
      </w:r>
      <w:r w:rsidR="00150D61">
        <w:rPr>
          <w:rFonts w:ascii="宋体" w:hAnsi="宋体" w:hint="eastAsia"/>
          <w:b/>
          <w:sz w:val="30"/>
          <w:szCs w:val="30"/>
        </w:rPr>
        <w:t>北杨寨行管区</w:t>
      </w:r>
      <w:r>
        <w:rPr>
          <w:rFonts w:ascii="宋体" w:hAnsi="宋体" w:hint="eastAsia"/>
          <w:b/>
          <w:sz w:val="30"/>
          <w:szCs w:val="30"/>
        </w:rPr>
        <w:t>2019</w:t>
      </w:r>
      <w:r>
        <w:rPr>
          <w:rFonts w:ascii="宋体" w:hAnsi="宋体" w:hint="eastAsia"/>
          <w:b/>
          <w:sz w:val="30"/>
          <w:szCs w:val="30"/>
        </w:rPr>
        <w:t>年</w:t>
      </w:r>
      <w:r w:rsidRPr="003C35CE">
        <w:rPr>
          <w:rFonts w:ascii="宋体" w:hAnsi="宋体" w:hint="eastAsia"/>
          <w:b/>
          <w:sz w:val="30"/>
          <w:szCs w:val="30"/>
        </w:rPr>
        <w:t>度部门决算表</w:t>
      </w:r>
    </w:p>
    <w:p w14:paraId="4B65B7D5"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一、收入支出决算总表</w:t>
      </w:r>
    </w:p>
    <w:p w14:paraId="184A3F8C"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二、收入决算表</w:t>
      </w:r>
    </w:p>
    <w:p w14:paraId="7374972D"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三、支出决算表</w:t>
      </w:r>
    </w:p>
    <w:p w14:paraId="5AD897D3"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四、财政拨款收入支出决算总表</w:t>
      </w:r>
    </w:p>
    <w:p w14:paraId="42456ADF"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五、一般公共预算财政拨款收入支出决算表</w:t>
      </w:r>
    </w:p>
    <w:p w14:paraId="7C21B218"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六、一般公共预算财政拨款基本支出决算表</w:t>
      </w:r>
    </w:p>
    <w:p w14:paraId="33BA2EB1"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七、政府性基金预算财政拨款收入支出决算表</w:t>
      </w:r>
    </w:p>
    <w:p w14:paraId="089E0C67" w14:textId="77777777" w:rsidR="00DF118F" w:rsidRPr="003C35CE" w:rsidRDefault="00DF118F" w:rsidP="00DF118F">
      <w:pPr>
        <w:spacing w:line="550" w:lineRule="exact"/>
        <w:rPr>
          <w:rFonts w:ascii="宋体" w:hAnsi="宋体"/>
          <w:b/>
          <w:sz w:val="30"/>
          <w:szCs w:val="30"/>
        </w:rPr>
      </w:pPr>
      <w:r w:rsidRPr="003C35CE">
        <w:rPr>
          <w:rFonts w:ascii="宋体" w:hAnsi="宋体" w:hint="eastAsia"/>
          <w:b/>
          <w:sz w:val="30"/>
          <w:szCs w:val="30"/>
        </w:rPr>
        <w:t>第三部分</w:t>
      </w:r>
      <w:r w:rsidRPr="003C35CE">
        <w:rPr>
          <w:rFonts w:ascii="宋体" w:hAnsi="宋体" w:hint="eastAsia"/>
          <w:b/>
          <w:sz w:val="30"/>
          <w:szCs w:val="30"/>
        </w:rPr>
        <w:t xml:space="preserve"> </w:t>
      </w:r>
      <w:r w:rsidRPr="003C35CE">
        <w:rPr>
          <w:rFonts w:ascii="宋体" w:hAnsi="宋体" w:hint="eastAsia"/>
          <w:b/>
          <w:sz w:val="30"/>
          <w:szCs w:val="30"/>
        </w:rPr>
        <w:t>宿州市</w:t>
      </w:r>
      <w:r w:rsidRPr="003C35CE">
        <w:rPr>
          <w:rFonts w:ascii="宋体" w:eastAsia="宋体" w:hAnsi="宋体" w:cs="宋体" w:hint="eastAsia"/>
          <w:b/>
          <w:sz w:val="30"/>
          <w:szCs w:val="30"/>
        </w:rPr>
        <w:t>埇</w:t>
      </w:r>
      <w:r w:rsidRPr="003C35CE">
        <w:rPr>
          <w:rFonts w:ascii="仿宋_GB2312" w:hAnsi="仿宋_GB2312" w:cs="仿宋_GB2312" w:hint="eastAsia"/>
          <w:b/>
          <w:sz w:val="30"/>
          <w:szCs w:val="30"/>
        </w:rPr>
        <w:t>桥区</w:t>
      </w:r>
      <w:r w:rsidR="00150D61">
        <w:rPr>
          <w:rFonts w:ascii="宋体" w:hAnsi="宋体" w:hint="eastAsia"/>
          <w:b/>
          <w:sz w:val="30"/>
          <w:szCs w:val="30"/>
        </w:rPr>
        <w:t>北杨寨行管区</w:t>
      </w:r>
      <w:r>
        <w:rPr>
          <w:rFonts w:ascii="宋体" w:hAnsi="宋体" w:hint="eastAsia"/>
          <w:b/>
          <w:sz w:val="30"/>
          <w:szCs w:val="30"/>
        </w:rPr>
        <w:t>2019</w:t>
      </w:r>
      <w:r>
        <w:rPr>
          <w:rFonts w:ascii="宋体" w:hAnsi="宋体" w:hint="eastAsia"/>
          <w:b/>
          <w:sz w:val="30"/>
          <w:szCs w:val="30"/>
        </w:rPr>
        <w:t>年</w:t>
      </w:r>
      <w:r w:rsidRPr="003C35CE">
        <w:rPr>
          <w:rFonts w:ascii="宋体" w:hAnsi="宋体" w:hint="eastAsia"/>
          <w:b/>
          <w:sz w:val="30"/>
          <w:szCs w:val="30"/>
        </w:rPr>
        <w:t>度部门决算情况说明</w:t>
      </w:r>
    </w:p>
    <w:p w14:paraId="324E8590"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一、收入支出决算总体情况说明</w:t>
      </w:r>
    </w:p>
    <w:p w14:paraId="0966BD5B"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二、收入决算情况说明</w:t>
      </w:r>
    </w:p>
    <w:p w14:paraId="457B0FF2"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三、支出决算情况说明</w:t>
      </w:r>
    </w:p>
    <w:p w14:paraId="1D1F801F"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四、财政拨款收入支出决算总体情况说明</w:t>
      </w:r>
    </w:p>
    <w:p w14:paraId="5C82EA7E"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五、一般公共预算财政拨款收入支出决算情况说明</w:t>
      </w:r>
    </w:p>
    <w:p w14:paraId="256ADDAF"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六、一般公共预算财政拨款基本支出决算情况说明</w:t>
      </w:r>
    </w:p>
    <w:p w14:paraId="0FC74A5C" w14:textId="77777777" w:rsidR="00DF118F" w:rsidRPr="003C35CE" w:rsidRDefault="00DF118F" w:rsidP="00DF118F">
      <w:pPr>
        <w:spacing w:line="550" w:lineRule="exact"/>
        <w:rPr>
          <w:rFonts w:ascii="宋体" w:hAnsi="宋体"/>
          <w:bCs/>
          <w:sz w:val="30"/>
          <w:szCs w:val="30"/>
        </w:rPr>
      </w:pPr>
      <w:r w:rsidRPr="003C35CE">
        <w:rPr>
          <w:rFonts w:ascii="宋体" w:hAnsi="宋体" w:hint="eastAsia"/>
          <w:bCs/>
          <w:sz w:val="30"/>
          <w:szCs w:val="30"/>
        </w:rPr>
        <w:t>七、政府性基金财政拨款收入支出决算情况说明</w:t>
      </w:r>
    </w:p>
    <w:p w14:paraId="6B7C5F58" w14:textId="77777777" w:rsidR="00DF118F" w:rsidRPr="003C35CE" w:rsidRDefault="00DF118F" w:rsidP="00DF118F">
      <w:pPr>
        <w:rPr>
          <w:rFonts w:ascii="宋体" w:hAnsi="宋体"/>
          <w:bCs/>
          <w:sz w:val="30"/>
          <w:szCs w:val="30"/>
        </w:rPr>
      </w:pPr>
      <w:r w:rsidRPr="003C35CE">
        <w:rPr>
          <w:rFonts w:hint="eastAsia"/>
          <w:sz w:val="30"/>
          <w:szCs w:val="30"/>
        </w:rPr>
        <w:t>八、</w:t>
      </w:r>
      <w:r w:rsidRPr="003C35CE">
        <w:rPr>
          <w:rFonts w:ascii="宋体" w:hAnsi="宋体" w:hint="eastAsia"/>
          <w:bCs/>
          <w:sz w:val="30"/>
          <w:szCs w:val="30"/>
        </w:rPr>
        <w:t>其他重要事项的情况说明</w:t>
      </w:r>
    </w:p>
    <w:p w14:paraId="1D62AE74" w14:textId="77777777" w:rsidR="00DF118F" w:rsidRPr="003C35CE" w:rsidRDefault="00DF118F" w:rsidP="00DF118F">
      <w:pPr>
        <w:spacing w:line="550" w:lineRule="exact"/>
        <w:rPr>
          <w:rFonts w:ascii="宋体" w:hAnsi="宋体"/>
          <w:b/>
          <w:sz w:val="30"/>
          <w:szCs w:val="30"/>
        </w:rPr>
      </w:pPr>
      <w:r w:rsidRPr="003C35CE">
        <w:rPr>
          <w:rFonts w:ascii="宋体" w:hAnsi="宋体" w:hint="eastAsia"/>
          <w:b/>
          <w:sz w:val="30"/>
          <w:szCs w:val="30"/>
        </w:rPr>
        <w:t>第四部分</w:t>
      </w:r>
      <w:r w:rsidRPr="003C35CE">
        <w:rPr>
          <w:rFonts w:ascii="宋体" w:hAnsi="宋体" w:hint="eastAsia"/>
          <w:b/>
          <w:sz w:val="30"/>
          <w:szCs w:val="30"/>
        </w:rPr>
        <w:t xml:space="preserve">  </w:t>
      </w:r>
      <w:r w:rsidRPr="003C35CE">
        <w:rPr>
          <w:rFonts w:ascii="宋体" w:hAnsi="宋体" w:hint="eastAsia"/>
          <w:b/>
          <w:sz w:val="30"/>
          <w:szCs w:val="30"/>
        </w:rPr>
        <w:t>名词解释</w:t>
      </w:r>
    </w:p>
    <w:p w14:paraId="6DCB58CD" w14:textId="77777777" w:rsidR="00DF118F" w:rsidRPr="002C20B0" w:rsidRDefault="00DF118F" w:rsidP="00DF118F">
      <w:pPr>
        <w:spacing w:line="550" w:lineRule="exact"/>
        <w:rPr>
          <w:rFonts w:ascii="宋体" w:hAnsi="宋体"/>
          <w:b/>
          <w:szCs w:val="32"/>
        </w:rPr>
      </w:pPr>
    </w:p>
    <w:p w14:paraId="2D1AA74F" w14:textId="77777777" w:rsidR="00DF118F" w:rsidRPr="00EA42C7" w:rsidRDefault="00DF118F" w:rsidP="00DF118F">
      <w:pPr>
        <w:jc w:val="center"/>
        <w:rPr>
          <w:rFonts w:ascii="黑体" w:eastAsia="黑体" w:hAnsi="黑体"/>
          <w:b/>
          <w:szCs w:val="32"/>
        </w:rPr>
      </w:pPr>
      <w:r w:rsidRPr="00EA42C7">
        <w:rPr>
          <w:rFonts w:ascii="黑体" w:eastAsia="黑体" w:hAnsi="黑体" w:hint="eastAsia"/>
          <w:b/>
          <w:szCs w:val="32"/>
        </w:rPr>
        <w:lastRenderedPageBreak/>
        <w:t>宿州市</w:t>
      </w:r>
      <w:r w:rsidRPr="00EA42C7">
        <w:rPr>
          <w:rFonts w:ascii="黑体" w:eastAsia="黑体" w:hAnsi="黑体" w:cs="宋体" w:hint="eastAsia"/>
          <w:b/>
          <w:szCs w:val="32"/>
        </w:rPr>
        <w:t>埇</w:t>
      </w:r>
      <w:r w:rsidRPr="00EA42C7">
        <w:rPr>
          <w:rFonts w:ascii="黑体" w:eastAsia="黑体" w:hAnsi="黑体" w:cs="仿宋_GB2312" w:hint="eastAsia"/>
          <w:b/>
          <w:szCs w:val="32"/>
        </w:rPr>
        <w:t>桥区</w:t>
      </w:r>
      <w:r w:rsidR="00150D61">
        <w:rPr>
          <w:rFonts w:ascii="黑体" w:eastAsia="黑体" w:hAnsi="黑体" w:hint="eastAsia"/>
          <w:b/>
          <w:szCs w:val="32"/>
        </w:rPr>
        <w:t>北杨寨行管区</w:t>
      </w:r>
      <w:r>
        <w:rPr>
          <w:rFonts w:ascii="黑体" w:eastAsia="黑体" w:hAnsi="黑体" w:hint="eastAsia"/>
          <w:b/>
          <w:szCs w:val="32"/>
        </w:rPr>
        <w:t>2019年</w:t>
      </w:r>
      <w:r w:rsidRPr="00EA42C7">
        <w:rPr>
          <w:rFonts w:ascii="黑体" w:eastAsia="黑体" w:hAnsi="黑体" w:hint="eastAsia"/>
          <w:b/>
          <w:szCs w:val="32"/>
        </w:rPr>
        <w:t>部门决算情况</w:t>
      </w:r>
    </w:p>
    <w:p w14:paraId="72915ED5" w14:textId="77777777" w:rsidR="00DF118F" w:rsidRPr="002C20B0" w:rsidRDefault="00DF118F" w:rsidP="00DF118F">
      <w:pPr>
        <w:ind w:firstLineChars="200" w:firstLine="588"/>
        <w:rPr>
          <w:rFonts w:ascii="黑体" w:eastAsia="黑体" w:hAnsi="黑体"/>
          <w:sz w:val="30"/>
          <w:szCs w:val="30"/>
        </w:rPr>
      </w:pPr>
    </w:p>
    <w:p w14:paraId="4DF0091D" w14:textId="77777777" w:rsidR="00DF118F" w:rsidRPr="002C20B0" w:rsidRDefault="00DF118F" w:rsidP="00DF118F">
      <w:pPr>
        <w:ind w:firstLineChars="200" w:firstLine="588"/>
        <w:jc w:val="center"/>
        <w:rPr>
          <w:rFonts w:ascii="黑体" w:eastAsia="黑体" w:hAnsi="黑体"/>
          <w:sz w:val="30"/>
          <w:szCs w:val="30"/>
        </w:rPr>
      </w:pPr>
      <w:r w:rsidRPr="002C20B0">
        <w:rPr>
          <w:rFonts w:ascii="黑体" w:eastAsia="黑体" w:hAnsi="黑体" w:hint="eastAsia"/>
          <w:sz w:val="30"/>
          <w:szCs w:val="30"/>
        </w:rPr>
        <w:t>第一部分 宿州市埇桥区</w:t>
      </w:r>
      <w:r w:rsidR="00150D61">
        <w:rPr>
          <w:rFonts w:ascii="黑体" w:eastAsia="黑体" w:hAnsi="黑体" w:hint="eastAsia"/>
          <w:sz w:val="30"/>
          <w:szCs w:val="30"/>
        </w:rPr>
        <w:t>北杨寨行管区</w:t>
      </w:r>
      <w:r w:rsidRPr="002C20B0">
        <w:rPr>
          <w:rFonts w:ascii="黑体" w:eastAsia="黑体" w:hAnsi="黑体" w:hint="eastAsia"/>
          <w:sz w:val="30"/>
          <w:szCs w:val="30"/>
        </w:rPr>
        <w:t>概况</w:t>
      </w:r>
    </w:p>
    <w:p w14:paraId="0C9A8191" w14:textId="77777777" w:rsidR="00DF118F" w:rsidRPr="00150D61" w:rsidRDefault="00DF118F" w:rsidP="00150D61">
      <w:pPr>
        <w:pStyle w:val="a3"/>
        <w:numPr>
          <w:ilvl w:val="0"/>
          <w:numId w:val="1"/>
        </w:numPr>
        <w:ind w:firstLineChars="0"/>
        <w:rPr>
          <w:rFonts w:ascii="黑体" w:eastAsia="黑体" w:hAnsi="黑体"/>
          <w:sz w:val="30"/>
          <w:szCs w:val="30"/>
        </w:rPr>
      </w:pPr>
      <w:r w:rsidRPr="00150D61">
        <w:rPr>
          <w:rFonts w:ascii="黑体" w:eastAsia="黑体" w:hAnsi="黑体" w:hint="eastAsia"/>
          <w:sz w:val="30"/>
          <w:szCs w:val="30"/>
        </w:rPr>
        <w:t>部门职责</w:t>
      </w:r>
    </w:p>
    <w:p w14:paraId="1E695DF6" w14:textId="77777777" w:rsidR="00150D61" w:rsidRPr="00150D61" w:rsidRDefault="00150D61" w:rsidP="00150D61">
      <w:pPr>
        <w:ind w:firstLineChars="200" w:firstLine="588"/>
        <w:rPr>
          <w:rFonts w:ascii="仿宋_GB2312" w:hAnsi="仿宋"/>
          <w:sz w:val="30"/>
          <w:szCs w:val="30"/>
        </w:rPr>
      </w:pPr>
      <w:r w:rsidRPr="00150D61">
        <w:rPr>
          <w:rFonts w:ascii="仿宋_GB2312" w:hAnsi="仿宋" w:hint="eastAsia"/>
          <w:sz w:val="30"/>
          <w:szCs w:val="30"/>
        </w:rPr>
        <w:t>根据文件规定，本部门主要职责是：（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4B466861" w14:textId="77777777" w:rsidR="00DF118F" w:rsidRPr="002C20B0" w:rsidRDefault="00DF118F" w:rsidP="00DF118F">
      <w:pPr>
        <w:ind w:firstLineChars="200" w:firstLine="588"/>
        <w:rPr>
          <w:rFonts w:ascii="黑体" w:eastAsia="黑体" w:hAnsi="黑体"/>
          <w:sz w:val="30"/>
          <w:szCs w:val="30"/>
        </w:rPr>
      </w:pPr>
      <w:r w:rsidRPr="002C20B0">
        <w:rPr>
          <w:rFonts w:ascii="黑体" w:eastAsia="黑体" w:hAnsi="黑体" w:hint="eastAsia"/>
          <w:sz w:val="30"/>
          <w:szCs w:val="30"/>
        </w:rPr>
        <w:t>二、机构设置</w:t>
      </w:r>
    </w:p>
    <w:p w14:paraId="671F2C0D" w14:textId="77777777" w:rsidR="00DF118F" w:rsidRPr="002C20B0" w:rsidRDefault="00DF118F" w:rsidP="00DF118F">
      <w:pPr>
        <w:ind w:firstLineChars="200" w:firstLine="588"/>
        <w:rPr>
          <w:rFonts w:ascii="仿宋_GB2312" w:hAnsi="仿宋"/>
          <w:sz w:val="30"/>
          <w:szCs w:val="30"/>
        </w:rPr>
      </w:pPr>
      <w:r w:rsidRPr="002C20B0">
        <w:rPr>
          <w:rFonts w:ascii="仿宋_GB2312" w:hAnsi="仿宋" w:hint="eastAsia"/>
          <w:sz w:val="30"/>
          <w:szCs w:val="30"/>
        </w:rPr>
        <w:t>从决算单位构成看，宿州市</w:t>
      </w:r>
      <w:r w:rsidRPr="002C20B0">
        <w:rPr>
          <w:rFonts w:ascii="宋体" w:eastAsia="宋体" w:hAnsi="宋体" w:cs="宋体" w:hint="eastAsia"/>
          <w:sz w:val="30"/>
          <w:szCs w:val="30"/>
        </w:rPr>
        <w:t>埇</w:t>
      </w:r>
      <w:r w:rsidRPr="002C20B0">
        <w:rPr>
          <w:rFonts w:ascii="仿宋_GB2312" w:hAnsi="仿宋_GB2312" w:cs="仿宋_GB2312" w:hint="eastAsia"/>
          <w:sz w:val="30"/>
          <w:szCs w:val="30"/>
        </w:rPr>
        <w:t>桥区</w:t>
      </w:r>
      <w:r w:rsidR="00150D61">
        <w:rPr>
          <w:rFonts w:ascii="仿宋_GB2312" w:hAnsi="仿宋" w:hint="eastAsia"/>
          <w:sz w:val="30"/>
          <w:szCs w:val="30"/>
        </w:rPr>
        <w:t>北杨寨行管区</w:t>
      </w:r>
      <w:r>
        <w:rPr>
          <w:rFonts w:ascii="仿宋_GB2312" w:hAnsi="仿宋" w:hint="eastAsia"/>
          <w:sz w:val="30"/>
          <w:szCs w:val="30"/>
        </w:rPr>
        <w:t>2019年</w:t>
      </w:r>
      <w:r w:rsidRPr="002C20B0">
        <w:rPr>
          <w:rFonts w:ascii="仿宋_GB2312" w:hAnsi="仿宋" w:hint="eastAsia"/>
          <w:sz w:val="30"/>
          <w:szCs w:val="30"/>
        </w:rPr>
        <w:t>度部门决算包括：</w:t>
      </w:r>
      <w:r w:rsidR="00150D61">
        <w:rPr>
          <w:rFonts w:ascii="仿宋_GB2312" w:hAnsi="仿宋" w:hint="eastAsia"/>
          <w:sz w:val="30"/>
          <w:szCs w:val="30"/>
        </w:rPr>
        <w:t>政府本级决算和下属事业单位决算，与预算比较无变化</w:t>
      </w:r>
      <w:r w:rsidRPr="002C20B0">
        <w:rPr>
          <w:rFonts w:ascii="仿宋_GB2312" w:hAnsi="仿宋" w:hint="eastAsia"/>
          <w:sz w:val="30"/>
          <w:szCs w:val="30"/>
        </w:rPr>
        <w:t>。</w:t>
      </w:r>
    </w:p>
    <w:p w14:paraId="31E9CE42" w14:textId="77777777" w:rsidR="00150D61" w:rsidRDefault="00150D61" w:rsidP="00150D61">
      <w:pPr>
        <w:ind w:firstLineChars="200" w:firstLine="588"/>
        <w:rPr>
          <w:rFonts w:ascii="仿宋_GB2312" w:hAnsi="仿宋"/>
          <w:sz w:val="30"/>
          <w:szCs w:val="30"/>
        </w:rPr>
      </w:pPr>
      <w:r>
        <w:rPr>
          <w:rFonts w:ascii="仿宋_GB2312" w:hAnsi="仿宋" w:hint="eastAsia"/>
          <w:sz w:val="30"/>
          <w:szCs w:val="30"/>
        </w:rPr>
        <w:lastRenderedPageBreak/>
        <w:t>纳入宿州市</w:t>
      </w:r>
      <w:r>
        <w:rPr>
          <w:rFonts w:ascii="宋体" w:eastAsia="宋体" w:hAnsi="宋体" w:cs="宋体" w:hint="eastAsia"/>
          <w:sz w:val="30"/>
          <w:szCs w:val="30"/>
        </w:rPr>
        <w:t>埇</w:t>
      </w:r>
      <w:r>
        <w:rPr>
          <w:rFonts w:ascii="仿宋_GB2312" w:hAnsi="仿宋_GB2312" w:cs="仿宋_GB2312" w:hint="eastAsia"/>
          <w:sz w:val="30"/>
          <w:szCs w:val="30"/>
        </w:rPr>
        <w:t>桥区北杨寨行管区2</w:t>
      </w:r>
      <w:r>
        <w:rPr>
          <w:rFonts w:ascii="仿宋_GB2312" w:hAnsi="仿宋" w:hint="eastAsia"/>
          <w:sz w:val="30"/>
          <w:szCs w:val="30"/>
        </w:rPr>
        <w:t>01</w:t>
      </w:r>
      <w:r>
        <w:rPr>
          <w:rFonts w:ascii="仿宋_GB2312" w:hAnsi="仿宋"/>
          <w:sz w:val="30"/>
          <w:szCs w:val="30"/>
        </w:rPr>
        <w:t>9</w:t>
      </w:r>
      <w:r>
        <w:rPr>
          <w:rFonts w:ascii="仿宋_GB2312" w:hAnsi="仿宋" w:hint="eastAsia"/>
          <w:sz w:val="30"/>
          <w:szCs w:val="30"/>
        </w:rPr>
        <w:t>年度部门决算编制范围的二级单位共</w:t>
      </w:r>
      <w:r>
        <w:rPr>
          <w:rFonts w:ascii="仿宋_GB2312" w:hAnsi="仿宋"/>
          <w:sz w:val="30"/>
          <w:szCs w:val="30"/>
        </w:rPr>
        <w:t>5</w:t>
      </w:r>
      <w:r>
        <w:rPr>
          <w:rFonts w:ascii="仿宋_GB2312" w:hAnsi="仿宋" w:hint="eastAsia"/>
          <w:sz w:val="30"/>
          <w:szCs w:val="30"/>
        </w:rPr>
        <w:t>个，详细情况见下表：</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89"/>
        <w:gridCol w:w="6538"/>
      </w:tblGrid>
      <w:tr w:rsidR="00150D61" w14:paraId="7DC675E5" w14:textId="77777777" w:rsidTr="000B5611">
        <w:trPr>
          <w:trHeight w:val="569"/>
        </w:trPr>
        <w:tc>
          <w:tcPr>
            <w:tcW w:w="1389" w:type="dxa"/>
            <w:shd w:val="clear" w:color="auto" w:fill="FFFFFF"/>
            <w:tcMar>
              <w:top w:w="0" w:type="dxa"/>
              <w:left w:w="108" w:type="dxa"/>
              <w:bottom w:w="0" w:type="dxa"/>
              <w:right w:w="108" w:type="dxa"/>
            </w:tcMar>
            <w:vAlign w:val="center"/>
          </w:tcPr>
          <w:p w14:paraId="719A8427" w14:textId="77777777" w:rsidR="00150D61" w:rsidRDefault="00150D61" w:rsidP="00150D61">
            <w:pPr>
              <w:ind w:firstLine="200"/>
              <w:rPr>
                <w:rFonts w:ascii="宋体" w:hAnsi="宋体"/>
                <w:sz w:val="30"/>
                <w:szCs w:val="30"/>
              </w:rPr>
            </w:pPr>
            <w:r>
              <w:rPr>
                <w:rFonts w:ascii="宋体" w:hAnsi="宋体" w:hint="eastAsia"/>
                <w:sz w:val="30"/>
                <w:szCs w:val="30"/>
              </w:rPr>
              <w:t>序号</w:t>
            </w:r>
          </w:p>
        </w:tc>
        <w:tc>
          <w:tcPr>
            <w:tcW w:w="6538" w:type="dxa"/>
            <w:shd w:val="clear" w:color="auto" w:fill="FFFFFF"/>
            <w:tcMar>
              <w:top w:w="0" w:type="dxa"/>
              <w:left w:w="108" w:type="dxa"/>
              <w:bottom w:w="0" w:type="dxa"/>
              <w:right w:w="108" w:type="dxa"/>
            </w:tcMar>
            <w:vAlign w:val="center"/>
          </w:tcPr>
          <w:p w14:paraId="4FCCC5A0" w14:textId="77777777" w:rsidR="00150D61" w:rsidRDefault="00150D61" w:rsidP="00150D61">
            <w:pPr>
              <w:ind w:firstLine="200"/>
              <w:rPr>
                <w:rFonts w:ascii="宋体" w:hAnsi="宋体"/>
                <w:sz w:val="30"/>
                <w:szCs w:val="30"/>
              </w:rPr>
            </w:pPr>
            <w:r>
              <w:rPr>
                <w:rFonts w:ascii="宋体" w:hAnsi="宋体" w:hint="eastAsia"/>
                <w:sz w:val="30"/>
                <w:szCs w:val="30"/>
              </w:rPr>
              <w:t>单位名称</w:t>
            </w:r>
          </w:p>
        </w:tc>
      </w:tr>
      <w:tr w:rsidR="00150D61" w14:paraId="7EE1FA3F" w14:textId="77777777" w:rsidTr="000B5611">
        <w:trPr>
          <w:trHeight w:val="569"/>
        </w:trPr>
        <w:tc>
          <w:tcPr>
            <w:tcW w:w="1389" w:type="dxa"/>
            <w:shd w:val="clear" w:color="auto" w:fill="FFFFFF"/>
            <w:tcMar>
              <w:top w:w="0" w:type="dxa"/>
              <w:left w:w="108" w:type="dxa"/>
              <w:bottom w:w="0" w:type="dxa"/>
              <w:right w:w="108" w:type="dxa"/>
            </w:tcMar>
            <w:vAlign w:val="center"/>
          </w:tcPr>
          <w:p w14:paraId="41A5CC2D" w14:textId="77777777" w:rsidR="00150D61" w:rsidRDefault="00150D61" w:rsidP="00150D61">
            <w:pPr>
              <w:ind w:firstLine="200"/>
              <w:rPr>
                <w:rFonts w:ascii="宋体" w:hAnsi="宋体" w:cs="宋体"/>
                <w:sz w:val="30"/>
                <w:szCs w:val="30"/>
              </w:rPr>
            </w:pPr>
            <w:r>
              <w:rPr>
                <w:rFonts w:ascii="宋体" w:hAnsi="宋体" w:hint="eastAsia"/>
                <w:sz w:val="30"/>
                <w:szCs w:val="30"/>
              </w:rPr>
              <w:t>1</w:t>
            </w:r>
          </w:p>
        </w:tc>
        <w:tc>
          <w:tcPr>
            <w:tcW w:w="6538" w:type="dxa"/>
            <w:shd w:val="clear" w:color="auto" w:fill="FFFFFF"/>
            <w:tcMar>
              <w:top w:w="0" w:type="dxa"/>
              <w:left w:w="108" w:type="dxa"/>
              <w:bottom w:w="0" w:type="dxa"/>
              <w:right w:w="108" w:type="dxa"/>
            </w:tcMar>
            <w:vAlign w:val="center"/>
          </w:tcPr>
          <w:p w14:paraId="1096A91A" w14:textId="383BD0B0" w:rsidR="00150D61" w:rsidRPr="000B5611" w:rsidRDefault="000B5611" w:rsidP="00150D61">
            <w:pPr>
              <w:ind w:firstLine="200"/>
              <w:rPr>
                <w:rFonts w:ascii="仿宋_GB2312" w:hAnsi="宋体" w:hint="eastAsia"/>
                <w:sz w:val="30"/>
                <w:szCs w:val="30"/>
              </w:rPr>
            </w:pPr>
            <w:r w:rsidRPr="000B5611">
              <w:rPr>
                <w:rFonts w:ascii="仿宋_GB2312" w:hAnsi="宋体" w:hint="eastAsia"/>
                <w:sz w:val="30"/>
                <w:szCs w:val="30"/>
              </w:rPr>
              <w:t>宿州市</w:t>
            </w:r>
            <w:r w:rsidRPr="000B5611">
              <w:rPr>
                <w:rFonts w:ascii="微软雅黑" w:eastAsia="微软雅黑" w:hAnsi="微软雅黑" w:cs="微软雅黑" w:hint="eastAsia"/>
                <w:sz w:val="30"/>
                <w:szCs w:val="30"/>
              </w:rPr>
              <w:t>埇</w:t>
            </w:r>
            <w:r w:rsidRPr="000B5611">
              <w:rPr>
                <w:rFonts w:ascii="仿宋_GB2312" w:hAnsi="仿宋_GB2312" w:cs="仿宋_GB2312" w:hint="eastAsia"/>
                <w:sz w:val="30"/>
                <w:szCs w:val="30"/>
              </w:rPr>
              <w:t>桥区</w:t>
            </w:r>
            <w:r w:rsidRPr="000B5611">
              <w:rPr>
                <w:rFonts w:ascii="仿宋_GB2312" w:hAnsi="微软雅黑" w:cs="微软雅黑" w:hint="eastAsia"/>
                <w:sz w:val="30"/>
                <w:szCs w:val="30"/>
              </w:rPr>
              <w:t>北杨寨行政管理区工作委员会</w:t>
            </w:r>
          </w:p>
        </w:tc>
      </w:tr>
      <w:tr w:rsidR="00150D61" w14:paraId="16E31726" w14:textId="77777777" w:rsidTr="000B5611">
        <w:trPr>
          <w:trHeight w:val="569"/>
        </w:trPr>
        <w:tc>
          <w:tcPr>
            <w:tcW w:w="1389" w:type="dxa"/>
            <w:shd w:val="clear" w:color="auto" w:fill="FFFFFF"/>
            <w:tcMar>
              <w:top w:w="0" w:type="dxa"/>
              <w:left w:w="108" w:type="dxa"/>
              <w:bottom w:w="0" w:type="dxa"/>
              <w:right w:w="108" w:type="dxa"/>
            </w:tcMar>
            <w:vAlign w:val="center"/>
          </w:tcPr>
          <w:p w14:paraId="3E4A3EBE" w14:textId="77777777" w:rsidR="00150D61" w:rsidRDefault="00150D61" w:rsidP="00150D61">
            <w:pPr>
              <w:ind w:firstLine="200"/>
              <w:rPr>
                <w:rFonts w:ascii="宋体" w:hAnsi="宋体" w:cs="宋体"/>
                <w:sz w:val="30"/>
                <w:szCs w:val="30"/>
              </w:rPr>
            </w:pPr>
            <w:r>
              <w:rPr>
                <w:rFonts w:ascii="宋体" w:hAnsi="宋体" w:hint="eastAsia"/>
                <w:sz w:val="30"/>
                <w:szCs w:val="30"/>
              </w:rPr>
              <w:t>2</w:t>
            </w:r>
          </w:p>
        </w:tc>
        <w:tc>
          <w:tcPr>
            <w:tcW w:w="6538" w:type="dxa"/>
            <w:shd w:val="clear" w:color="auto" w:fill="FFFFFF"/>
            <w:tcMar>
              <w:top w:w="0" w:type="dxa"/>
              <w:left w:w="108" w:type="dxa"/>
              <w:bottom w:w="0" w:type="dxa"/>
              <w:right w:w="108" w:type="dxa"/>
            </w:tcMar>
            <w:vAlign w:val="center"/>
          </w:tcPr>
          <w:p w14:paraId="4155E29A" w14:textId="0BAFE5F6" w:rsidR="00150D61" w:rsidRPr="000B5611" w:rsidRDefault="000B5611" w:rsidP="00150D61">
            <w:pPr>
              <w:ind w:firstLine="200"/>
              <w:rPr>
                <w:rFonts w:ascii="仿宋_GB2312" w:hAnsi="宋体" w:hint="eastAsia"/>
                <w:sz w:val="30"/>
                <w:szCs w:val="30"/>
              </w:rPr>
            </w:pPr>
            <w:r w:rsidRPr="000B5611">
              <w:rPr>
                <w:rFonts w:ascii="仿宋_GB2312" w:hAnsi="微软雅黑" w:cs="微软雅黑" w:hint="eastAsia"/>
                <w:sz w:val="30"/>
                <w:szCs w:val="30"/>
              </w:rPr>
              <w:t>宿州市</w:t>
            </w:r>
            <w:r w:rsidR="00150D61" w:rsidRPr="000B5611">
              <w:rPr>
                <w:rFonts w:ascii="微软雅黑" w:eastAsia="微软雅黑" w:hAnsi="微软雅黑" w:cs="微软雅黑" w:hint="eastAsia"/>
                <w:sz w:val="30"/>
                <w:szCs w:val="30"/>
              </w:rPr>
              <w:t>埇</w:t>
            </w:r>
            <w:r w:rsidR="00150D61" w:rsidRPr="000B5611">
              <w:rPr>
                <w:rFonts w:ascii="仿宋_GB2312" w:hAnsi="仿宋_GB2312" w:cs="仿宋_GB2312" w:hint="eastAsia"/>
                <w:sz w:val="30"/>
                <w:szCs w:val="30"/>
              </w:rPr>
              <w:t>桥区</w:t>
            </w:r>
            <w:r w:rsidRPr="000B5611">
              <w:rPr>
                <w:rFonts w:ascii="仿宋_GB2312" w:hAnsi="仿宋_GB2312" w:cs="仿宋_GB2312" w:hint="eastAsia"/>
                <w:sz w:val="30"/>
                <w:szCs w:val="30"/>
              </w:rPr>
              <w:t>财政局</w:t>
            </w:r>
            <w:r w:rsidR="00150D61" w:rsidRPr="000B5611">
              <w:rPr>
                <w:rFonts w:ascii="仿宋_GB2312" w:hAnsi="宋体" w:hint="eastAsia"/>
                <w:sz w:val="30"/>
                <w:szCs w:val="30"/>
              </w:rPr>
              <w:t>北杨寨财政所</w:t>
            </w:r>
          </w:p>
        </w:tc>
      </w:tr>
      <w:tr w:rsidR="00150D61" w14:paraId="2178A418" w14:textId="77777777" w:rsidTr="000B5611">
        <w:trPr>
          <w:trHeight w:val="569"/>
        </w:trPr>
        <w:tc>
          <w:tcPr>
            <w:tcW w:w="1389" w:type="dxa"/>
            <w:shd w:val="clear" w:color="auto" w:fill="FFFFFF"/>
            <w:tcMar>
              <w:top w:w="0" w:type="dxa"/>
              <w:left w:w="108" w:type="dxa"/>
              <w:bottom w:w="0" w:type="dxa"/>
              <w:right w:w="108" w:type="dxa"/>
            </w:tcMar>
            <w:vAlign w:val="center"/>
          </w:tcPr>
          <w:p w14:paraId="20FBC12F" w14:textId="77777777" w:rsidR="00150D61" w:rsidRDefault="00150D61" w:rsidP="00150D61">
            <w:pPr>
              <w:ind w:firstLine="200"/>
              <w:rPr>
                <w:rFonts w:ascii="宋体" w:hAnsi="宋体"/>
                <w:sz w:val="30"/>
                <w:szCs w:val="30"/>
              </w:rPr>
            </w:pPr>
            <w:r>
              <w:rPr>
                <w:rFonts w:ascii="宋体" w:hAnsi="宋体" w:hint="eastAsia"/>
                <w:sz w:val="30"/>
                <w:szCs w:val="30"/>
              </w:rPr>
              <w:t>3</w:t>
            </w:r>
          </w:p>
        </w:tc>
        <w:tc>
          <w:tcPr>
            <w:tcW w:w="6538" w:type="dxa"/>
            <w:shd w:val="clear" w:color="auto" w:fill="FFFFFF"/>
            <w:tcMar>
              <w:top w:w="0" w:type="dxa"/>
              <w:left w:w="108" w:type="dxa"/>
              <w:bottom w:w="0" w:type="dxa"/>
              <w:right w:w="108" w:type="dxa"/>
            </w:tcMar>
            <w:vAlign w:val="center"/>
          </w:tcPr>
          <w:p w14:paraId="752EDA46" w14:textId="22E58715" w:rsidR="00150D61" w:rsidRPr="000B5611" w:rsidRDefault="000B5611" w:rsidP="00150D61">
            <w:pPr>
              <w:ind w:firstLine="200"/>
              <w:rPr>
                <w:rFonts w:ascii="仿宋_GB2312" w:hAnsi="宋体" w:hint="eastAsia"/>
                <w:sz w:val="30"/>
                <w:szCs w:val="30"/>
              </w:rPr>
            </w:pPr>
            <w:r w:rsidRPr="000B5611">
              <w:rPr>
                <w:rFonts w:ascii="仿宋_GB2312" w:hAnsi="微软雅黑" w:cs="微软雅黑" w:hint="eastAsia"/>
                <w:sz w:val="30"/>
                <w:szCs w:val="30"/>
              </w:rPr>
              <w:t>宿州市</w:t>
            </w:r>
            <w:r w:rsidRPr="000B5611">
              <w:rPr>
                <w:rFonts w:ascii="微软雅黑" w:eastAsia="微软雅黑" w:hAnsi="微软雅黑" w:cs="微软雅黑" w:hint="eastAsia"/>
                <w:sz w:val="30"/>
                <w:szCs w:val="30"/>
              </w:rPr>
              <w:t>埇</w:t>
            </w:r>
            <w:r w:rsidRPr="000B5611">
              <w:rPr>
                <w:rFonts w:ascii="仿宋_GB2312" w:hAnsi="仿宋_GB2312" w:cs="仿宋_GB2312" w:hint="eastAsia"/>
                <w:sz w:val="30"/>
                <w:szCs w:val="30"/>
              </w:rPr>
              <w:t>桥</w:t>
            </w:r>
            <w:bookmarkStart w:id="0" w:name="_GoBack"/>
            <w:bookmarkEnd w:id="0"/>
            <w:r w:rsidRPr="000B5611">
              <w:rPr>
                <w:rFonts w:ascii="仿宋_GB2312" w:hAnsi="仿宋_GB2312" w:cs="仿宋_GB2312" w:hint="eastAsia"/>
                <w:sz w:val="30"/>
                <w:szCs w:val="30"/>
              </w:rPr>
              <w:t>区</w:t>
            </w:r>
            <w:r w:rsidRPr="000B5611">
              <w:rPr>
                <w:rFonts w:ascii="仿宋_GB2312" w:hAnsi="微软雅黑" w:cs="微软雅黑" w:hint="eastAsia"/>
                <w:sz w:val="30"/>
                <w:szCs w:val="30"/>
              </w:rPr>
              <w:t>北杨寨乡</w:t>
            </w:r>
            <w:r w:rsidRPr="000B5611">
              <w:rPr>
                <w:rFonts w:ascii="仿宋_GB2312" w:hAnsi="微软雅黑" w:cs="微软雅黑" w:hint="eastAsia"/>
                <w:sz w:val="30"/>
                <w:szCs w:val="30"/>
              </w:rPr>
              <w:t>计划生育服务所</w:t>
            </w:r>
          </w:p>
        </w:tc>
      </w:tr>
      <w:tr w:rsidR="00150D61" w14:paraId="13A3646F" w14:textId="77777777" w:rsidTr="000B5611">
        <w:trPr>
          <w:trHeight w:val="569"/>
        </w:trPr>
        <w:tc>
          <w:tcPr>
            <w:tcW w:w="1389" w:type="dxa"/>
            <w:shd w:val="clear" w:color="auto" w:fill="FFFFFF"/>
            <w:tcMar>
              <w:top w:w="0" w:type="dxa"/>
              <w:left w:w="108" w:type="dxa"/>
              <w:bottom w:w="0" w:type="dxa"/>
              <w:right w:w="108" w:type="dxa"/>
            </w:tcMar>
            <w:vAlign w:val="center"/>
          </w:tcPr>
          <w:p w14:paraId="2C3BFF84" w14:textId="77777777" w:rsidR="00150D61" w:rsidRDefault="00150D61" w:rsidP="00150D61">
            <w:pPr>
              <w:ind w:firstLine="200"/>
              <w:rPr>
                <w:rFonts w:ascii="宋体" w:hAnsi="宋体"/>
                <w:sz w:val="30"/>
                <w:szCs w:val="30"/>
              </w:rPr>
            </w:pPr>
            <w:r>
              <w:rPr>
                <w:rFonts w:ascii="宋体" w:hAnsi="宋体" w:hint="eastAsia"/>
                <w:sz w:val="30"/>
                <w:szCs w:val="30"/>
              </w:rPr>
              <w:t>4</w:t>
            </w:r>
          </w:p>
        </w:tc>
        <w:tc>
          <w:tcPr>
            <w:tcW w:w="6538" w:type="dxa"/>
            <w:shd w:val="clear" w:color="auto" w:fill="FFFFFF"/>
            <w:tcMar>
              <w:top w:w="0" w:type="dxa"/>
              <w:left w:w="108" w:type="dxa"/>
              <w:bottom w:w="0" w:type="dxa"/>
              <w:right w:w="108" w:type="dxa"/>
            </w:tcMar>
            <w:vAlign w:val="center"/>
          </w:tcPr>
          <w:p w14:paraId="14C639C8" w14:textId="583D840E" w:rsidR="00150D61" w:rsidRPr="000B5611" w:rsidRDefault="000B5611" w:rsidP="00150D61">
            <w:pPr>
              <w:ind w:firstLine="200"/>
              <w:rPr>
                <w:rFonts w:ascii="仿宋_GB2312" w:hAnsi="宋体" w:hint="eastAsia"/>
                <w:sz w:val="30"/>
                <w:szCs w:val="30"/>
              </w:rPr>
            </w:pPr>
            <w:r w:rsidRPr="000B5611">
              <w:rPr>
                <w:rFonts w:ascii="仿宋_GB2312" w:hAnsi="微软雅黑" w:cs="微软雅黑" w:hint="eastAsia"/>
                <w:sz w:val="30"/>
                <w:szCs w:val="30"/>
              </w:rPr>
              <w:t>宿州市</w:t>
            </w:r>
            <w:r w:rsidR="00150D61" w:rsidRPr="000B5611">
              <w:rPr>
                <w:rFonts w:ascii="微软雅黑" w:eastAsia="微软雅黑" w:hAnsi="微软雅黑" w:cs="微软雅黑" w:hint="eastAsia"/>
                <w:sz w:val="30"/>
                <w:szCs w:val="30"/>
              </w:rPr>
              <w:t>埇</w:t>
            </w:r>
            <w:r w:rsidR="00150D61" w:rsidRPr="000B5611">
              <w:rPr>
                <w:rFonts w:ascii="仿宋_GB2312" w:hAnsi="仿宋_GB2312" w:cs="仿宋_GB2312" w:hint="eastAsia"/>
                <w:sz w:val="30"/>
                <w:szCs w:val="30"/>
              </w:rPr>
              <w:t>桥区</w:t>
            </w:r>
            <w:r w:rsidR="00150D61" w:rsidRPr="000B5611">
              <w:rPr>
                <w:rFonts w:ascii="仿宋_GB2312" w:hAnsi="微软雅黑" w:cs="微软雅黑" w:hint="eastAsia"/>
                <w:sz w:val="30"/>
                <w:szCs w:val="30"/>
              </w:rPr>
              <w:t>北杨寨</w:t>
            </w:r>
            <w:r w:rsidRPr="000B5611">
              <w:rPr>
                <w:rFonts w:ascii="仿宋_GB2312" w:hAnsi="微软雅黑" w:cs="微软雅黑" w:hint="eastAsia"/>
                <w:sz w:val="30"/>
                <w:szCs w:val="30"/>
              </w:rPr>
              <w:t>乡</w:t>
            </w:r>
            <w:r w:rsidR="00150D61" w:rsidRPr="000B5611">
              <w:rPr>
                <w:rFonts w:ascii="仿宋_GB2312" w:hAnsi="微软雅黑" w:cs="微软雅黑" w:hint="eastAsia"/>
                <w:sz w:val="30"/>
                <w:szCs w:val="30"/>
              </w:rPr>
              <w:t>农</w:t>
            </w:r>
            <w:r w:rsidRPr="000B5611">
              <w:rPr>
                <w:rFonts w:ascii="仿宋_GB2312" w:hAnsi="微软雅黑" w:cs="微软雅黑" w:hint="eastAsia"/>
                <w:sz w:val="30"/>
                <w:szCs w:val="30"/>
              </w:rPr>
              <w:t>村经济技术工作</w:t>
            </w:r>
            <w:r w:rsidR="00150D61" w:rsidRPr="000B5611">
              <w:rPr>
                <w:rFonts w:ascii="仿宋_GB2312" w:hAnsi="微软雅黑" w:cs="微软雅黑" w:hint="eastAsia"/>
                <w:sz w:val="30"/>
                <w:szCs w:val="30"/>
              </w:rPr>
              <w:t>站</w:t>
            </w:r>
          </w:p>
        </w:tc>
      </w:tr>
      <w:tr w:rsidR="00150D61" w14:paraId="14647A44" w14:textId="77777777" w:rsidTr="000B5611">
        <w:trPr>
          <w:trHeight w:val="569"/>
        </w:trPr>
        <w:tc>
          <w:tcPr>
            <w:tcW w:w="1389" w:type="dxa"/>
            <w:shd w:val="clear" w:color="auto" w:fill="FFFFFF"/>
            <w:tcMar>
              <w:top w:w="0" w:type="dxa"/>
              <w:left w:w="108" w:type="dxa"/>
              <w:bottom w:w="0" w:type="dxa"/>
              <w:right w:w="108" w:type="dxa"/>
            </w:tcMar>
            <w:vAlign w:val="center"/>
          </w:tcPr>
          <w:p w14:paraId="7E50A154" w14:textId="77777777" w:rsidR="00150D61" w:rsidRDefault="00150D61" w:rsidP="00150D61">
            <w:pPr>
              <w:ind w:firstLine="200"/>
              <w:rPr>
                <w:rFonts w:ascii="宋体" w:hAnsi="宋体"/>
                <w:sz w:val="30"/>
                <w:szCs w:val="30"/>
              </w:rPr>
            </w:pPr>
            <w:r>
              <w:rPr>
                <w:rFonts w:ascii="宋体" w:hAnsi="宋体" w:hint="eastAsia"/>
                <w:sz w:val="30"/>
                <w:szCs w:val="30"/>
              </w:rPr>
              <w:t>5</w:t>
            </w:r>
          </w:p>
        </w:tc>
        <w:tc>
          <w:tcPr>
            <w:tcW w:w="6538" w:type="dxa"/>
            <w:shd w:val="clear" w:color="auto" w:fill="FFFFFF"/>
            <w:tcMar>
              <w:top w:w="0" w:type="dxa"/>
              <w:left w:w="108" w:type="dxa"/>
              <w:bottom w:w="0" w:type="dxa"/>
              <w:right w:w="108" w:type="dxa"/>
            </w:tcMar>
            <w:vAlign w:val="center"/>
          </w:tcPr>
          <w:p w14:paraId="764A1DC1" w14:textId="2DF5BB61" w:rsidR="00150D61" w:rsidRPr="000B5611" w:rsidRDefault="000B5611" w:rsidP="00150D61">
            <w:pPr>
              <w:ind w:firstLine="200"/>
              <w:rPr>
                <w:rFonts w:ascii="仿宋_GB2312" w:hAnsi="宋体" w:hint="eastAsia"/>
                <w:sz w:val="30"/>
                <w:szCs w:val="30"/>
              </w:rPr>
            </w:pPr>
            <w:r w:rsidRPr="000B5611">
              <w:rPr>
                <w:rFonts w:ascii="仿宋_GB2312" w:hAnsi="微软雅黑" w:cs="微软雅黑" w:hint="eastAsia"/>
                <w:sz w:val="30"/>
                <w:szCs w:val="30"/>
              </w:rPr>
              <w:t>宿州市</w:t>
            </w:r>
            <w:r w:rsidRPr="000B5611">
              <w:rPr>
                <w:rFonts w:ascii="微软雅黑" w:eastAsia="微软雅黑" w:hAnsi="微软雅黑" w:cs="微软雅黑" w:hint="eastAsia"/>
                <w:sz w:val="30"/>
                <w:szCs w:val="30"/>
              </w:rPr>
              <w:t>埇</w:t>
            </w:r>
            <w:r w:rsidRPr="000B5611">
              <w:rPr>
                <w:rFonts w:ascii="仿宋_GB2312" w:hAnsi="仿宋_GB2312" w:cs="仿宋_GB2312" w:hint="eastAsia"/>
                <w:sz w:val="30"/>
                <w:szCs w:val="30"/>
              </w:rPr>
              <w:t>桥区</w:t>
            </w:r>
            <w:r w:rsidRPr="000B5611">
              <w:rPr>
                <w:rFonts w:ascii="仿宋_GB2312" w:hAnsi="微软雅黑" w:cs="微软雅黑" w:hint="eastAsia"/>
                <w:sz w:val="30"/>
                <w:szCs w:val="30"/>
              </w:rPr>
              <w:t>北杨寨乡</w:t>
            </w:r>
            <w:r w:rsidRPr="000B5611">
              <w:rPr>
                <w:rFonts w:ascii="仿宋_GB2312" w:hAnsi="微软雅黑" w:cs="微软雅黑" w:hint="eastAsia"/>
                <w:sz w:val="30"/>
                <w:szCs w:val="30"/>
              </w:rPr>
              <w:t>文化广播电视工作</w:t>
            </w:r>
            <w:r w:rsidR="00150D61" w:rsidRPr="000B5611">
              <w:rPr>
                <w:rFonts w:ascii="仿宋_GB2312" w:hAnsi="微软雅黑" w:cs="微软雅黑" w:hint="eastAsia"/>
                <w:sz w:val="30"/>
                <w:szCs w:val="30"/>
              </w:rPr>
              <w:t>站</w:t>
            </w:r>
          </w:p>
        </w:tc>
      </w:tr>
    </w:tbl>
    <w:p w14:paraId="6DB32DA2" w14:textId="77777777" w:rsidR="00DF118F" w:rsidRPr="002C20B0" w:rsidRDefault="00DF118F" w:rsidP="00DF118F">
      <w:pPr>
        <w:ind w:firstLineChars="200" w:firstLine="588"/>
        <w:jc w:val="center"/>
        <w:rPr>
          <w:rFonts w:ascii="黑体" w:eastAsia="黑体" w:hAnsi="黑体"/>
          <w:sz w:val="30"/>
          <w:szCs w:val="30"/>
        </w:rPr>
      </w:pPr>
      <w:r w:rsidRPr="002C20B0">
        <w:rPr>
          <w:rFonts w:ascii="黑体" w:eastAsia="黑体" w:hAnsi="黑体" w:hint="eastAsia"/>
          <w:sz w:val="30"/>
          <w:szCs w:val="30"/>
        </w:rPr>
        <w:t>第二部分 宿州市埇桥区</w:t>
      </w:r>
      <w:r w:rsidR="00150D61">
        <w:rPr>
          <w:rFonts w:ascii="黑体" w:eastAsia="黑体" w:hAnsi="黑体" w:hint="eastAsia"/>
          <w:sz w:val="30"/>
          <w:szCs w:val="30"/>
        </w:rPr>
        <w:t>北杨寨行管区</w:t>
      </w:r>
      <w:r>
        <w:rPr>
          <w:rFonts w:ascii="黑体" w:eastAsia="黑体" w:hAnsi="黑体" w:hint="eastAsia"/>
          <w:sz w:val="30"/>
          <w:szCs w:val="30"/>
        </w:rPr>
        <w:t>2019年</w:t>
      </w:r>
      <w:r w:rsidRPr="002C20B0">
        <w:rPr>
          <w:rFonts w:ascii="黑体" w:eastAsia="黑体" w:hAnsi="黑体" w:hint="eastAsia"/>
          <w:sz w:val="30"/>
          <w:szCs w:val="30"/>
        </w:rPr>
        <w:t>部门决算表</w:t>
      </w:r>
    </w:p>
    <w:p w14:paraId="0DEAA321" w14:textId="77777777" w:rsidR="00DF118F" w:rsidRPr="002C20B0" w:rsidRDefault="00DF118F" w:rsidP="00DF118F">
      <w:pPr>
        <w:ind w:firstLineChars="200" w:firstLine="588"/>
        <w:rPr>
          <w:rFonts w:ascii="黑体" w:eastAsia="黑体" w:hAnsi="黑体"/>
          <w:sz w:val="30"/>
          <w:szCs w:val="30"/>
        </w:rPr>
      </w:pPr>
      <w:r w:rsidRPr="002C20B0">
        <w:rPr>
          <w:rFonts w:ascii="仿宋_GB2312" w:cs="仿宋_GB2312" w:hint="eastAsia"/>
          <w:sz w:val="30"/>
          <w:szCs w:val="30"/>
        </w:rPr>
        <w:t>宿州市</w:t>
      </w:r>
      <w:r w:rsidRPr="002C20B0">
        <w:rPr>
          <w:rFonts w:ascii="宋体" w:hAnsi="宋体" w:cs="宋体" w:hint="eastAsia"/>
          <w:sz w:val="30"/>
          <w:szCs w:val="30"/>
        </w:rPr>
        <w:t>埇</w:t>
      </w:r>
      <w:r w:rsidRPr="002C20B0">
        <w:rPr>
          <w:rFonts w:ascii="仿宋_GB2312" w:hAnsi="仿宋_GB2312" w:cs="仿宋_GB2312" w:hint="eastAsia"/>
          <w:sz w:val="30"/>
          <w:szCs w:val="30"/>
        </w:rPr>
        <w:t>桥区</w:t>
      </w:r>
      <w:r w:rsidR="00150D61">
        <w:rPr>
          <w:rFonts w:ascii="仿宋_GB2312" w:cs="仿宋_GB2312" w:hint="eastAsia"/>
          <w:sz w:val="30"/>
          <w:szCs w:val="30"/>
        </w:rPr>
        <w:t>北杨寨行管区</w:t>
      </w:r>
      <w:r>
        <w:rPr>
          <w:rFonts w:ascii="仿宋_GB2312" w:cs="仿宋_GB2312" w:hint="eastAsia"/>
          <w:sz w:val="30"/>
          <w:szCs w:val="30"/>
        </w:rPr>
        <w:t>2019年</w:t>
      </w:r>
      <w:r w:rsidRPr="002C20B0">
        <w:rPr>
          <w:rFonts w:ascii="仿宋_GB2312" w:cs="仿宋_GB2312" w:hint="eastAsia"/>
          <w:sz w:val="30"/>
          <w:szCs w:val="30"/>
        </w:rPr>
        <w:t>部门决算报表由以下</w:t>
      </w:r>
      <w:r>
        <w:rPr>
          <w:rFonts w:ascii="仿宋_GB2312" w:cs="仿宋_GB2312" w:hint="eastAsia"/>
          <w:sz w:val="30"/>
          <w:szCs w:val="30"/>
        </w:rPr>
        <w:t>7</w:t>
      </w:r>
      <w:r w:rsidRPr="002C20B0">
        <w:rPr>
          <w:rFonts w:ascii="仿宋_GB2312" w:cs="仿宋_GB2312" w:hint="eastAsia"/>
          <w:sz w:val="30"/>
          <w:szCs w:val="30"/>
        </w:rPr>
        <w:t>张表构成，具体表格内容见附表。</w:t>
      </w:r>
    </w:p>
    <w:p w14:paraId="7D80E574"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一、收入支出决算总表</w:t>
      </w:r>
    </w:p>
    <w:p w14:paraId="54EF8362"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二、收入决算表</w:t>
      </w:r>
    </w:p>
    <w:p w14:paraId="03902457"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三、支出决算表</w:t>
      </w:r>
    </w:p>
    <w:p w14:paraId="4BCED9FF"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四、财政拨款收入支出决算总表</w:t>
      </w:r>
    </w:p>
    <w:p w14:paraId="598DF4E9"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五、一般公共预算财政拨款收入支出决算表</w:t>
      </w:r>
    </w:p>
    <w:p w14:paraId="35F9705A" w14:textId="77777777" w:rsidR="00DF118F" w:rsidRPr="002C20B0" w:rsidRDefault="00DF118F" w:rsidP="00DF118F">
      <w:pPr>
        <w:ind w:firstLineChars="200" w:firstLine="588"/>
        <w:rPr>
          <w:rFonts w:ascii="宋体" w:hAnsi="宋体"/>
          <w:bCs/>
          <w:sz w:val="30"/>
          <w:szCs w:val="30"/>
        </w:rPr>
      </w:pPr>
      <w:r w:rsidRPr="002C20B0">
        <w:rPr>
          <w:rFonts w:ascii="宋体" w:hAnsi="宋体" w:hint="eastAsia"/>
          <w:bCs/>
          <w:sz w:val="30"/>
          <w:szCs w:val="30"/>
        </w:rPr>
        <w:t>六、一般公共预算财政拨款基本支出决算表</w:t>
      </w:r>
    </w:p>
    <w:p w14:paraId="3D580124" w14:textId="77777777" w:rsidR="00DF118F" w:rsidRDefault="00DF118F" w:rsidP="00DF118F">
      <w:pPr>
        <w:ind w:firstLineChars="200" w:firstLine="588"/>
        <w:rPr>
          <w:rFonts w:ascii="宋体" w:hAnsi="宋体"/>
          <w:bCs/>
          <w:sz w:val="30"/>
          <w:szCs w:val="30"/>
        </w:rPr>
      </w:pPr>
      <w:r w:rsidRPr="002C20B0">
        <w:rPr>
          <w:rFonts w:ascii="宋体" w:hAnsi="宋体" w:hint="eastAsia"/>
          <w:bCs/>
          <w:sz w:val="30"/>
          <w:szCs w:val="30"/>
        </w:rPr>
        <w:t>七、政府性基金预算财政拨款收入支出决算表</w:t>
      </w:r>
    </w:p>
    <w:p w14:paraId="743090C0" w14:textId="77777777" w:rsidR="00DF118F" w:rsidRPr="002C20B0" w:rsidRDefault="00DF118F" w:rsidP="00DF118F">
      <w:pPr>
        <w:ind w:firstLineChars="200" w:firstLine="588"/>
        <w:jc w:val="center"/>
        <w:rPr>
          <w:rFonts w:ascii="黑体" w:eastAsia="黑体" w:hAnsi="黑体"/>
          <w:sz w:val="30"/>
          <w:szCs w:val="30"/>
        </w:rPr>
      </w:pPr>
      <w:r w:rsidRPr="002C20B0">
        <w:rPr>
          <w:rFonts w:ascii="黑体" w:eastAsia="黑体" w:hAnsi="黑体" w:hint="eastAsia"/>
          <w:sz w:val="30"/>
          <w:szCs w:val="30"/>
        </w:rPr>
        <w:t>第三部分 宿州市埇桥区</w:t>
      </w:r>
      <w:r w:rsidR="00150D61">
        <w:rPr>
          <w:rFonts w:ascii="黑体" w:eastAsia="黑体" w:hAnsi="黑体" w:hint="eastAsia"/>
          <w:sz w:val="30"/>
          <w:szCs w:val="30"/>
        </w:rPr>
        <w:t>北杨寨行管区</w:t>
      </w:r>
      <w:r>
        <w:rPr>
          <w:rFonts w:ascii="黑体" w:eastAsia="黑体" w:hAnsi="黑体" w:hint="eastAsia"/>
          <w:sz w:val="30"/>
          <w:szCs w:val="30"/>
        </w:rPr>
        <w:t>2019年</w:t>
      </w:r>
      <w:r w:rsidRPr="002C20B0">
        <w:rPr>
          <w:rFonts w:ascii="黑体" w:eastAsia="黑体" w:hAnsi="黑体" w:hint="eastAsia"/>
          <w:sz w:val="30"/>
          <w:szCs w:val="30"/>
        </w:rPr>
        <w:t>度部门决算情况说明</w:t>
      </w:r>
    </w:p>
    <w:p w14:paraId="062E0B51" w14:textId="77777777" w:rsidR="00DF118F" w:rsidRPr="002C20B0" w:rsidRDefault="00DF118F" w:rsidP="00DF118F">
      <w:pPr>
        <w:ind w:firstLineChars="200" w:firstLine="588"/>
        <w:rPr>
          <w:rFonts w:ascii="黑体" w:eastAsia="黑体" w:hAnsi="黑体"/>
          <w:sz w:val="30"/>
          <w:szCs w:val="30"/>
        </w:rPr>
      </w:pPr>
      <w:r w:rsidRPr="002C20B0">
        <w:rPr>
          <w:rFonts w:ascii="黑体" w:eastAsia="黑体" w:hAnsi="黑体" w:hint="eastAsia"/>
          <w:sz w:val="30"/>
          <w:szCs w:val="30"/>
        </w:rPr>
        <w:t>一、收入支出决算总体情况说明</w:t>
      </w:r>
    </w:p>
    <w:p w14:paraId="2F74D5C1" w14:textId="52312948"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度收入总计</w:t>
      </w:r>
      <w:r w:rsidR="00150D61">
        <w:rPr>
          <w:rFonts w:ascii="仿宋_GB2312" w:hAnsi="仿宋"/>
          <w:sz w:val="30"/>
          <w:szCs w:val="30"/>
        </w:rPr>
        <w:t>5920.42</w:t>
      </w:r>
      <w:r w:rsidRPr="002C20B0">
        <w:rPr>
          <w:rFonts w:ascii="仿宋_GB2312" w:hAnsi="仿宋" w:hint="eastAsia"/>
          <w:sz w:val="30"/>
          <w:szCs w:val="30"/>
        </w:rPr>
        <w:t>万元（含用事业基金弥补收支差额</w:t>
      </w:r>
      <w:r>
        <w:rPr>
          <w:rFonts w:ascii="仿宋_GB2312" w:hAnsi="仿宋" w:hint="eastAsia"/>
          <w:sz w:val="30"/>
          <w:szCs w:val="30"/>
        </w:rPr>
        <w:t>、</w:t>
      </w:r>
      <w:r w:rsidRPr="002C20B0">
        <w:rPr>
          <w:rFonts w:ascii="仿宋_GB2312" w:hAnsi="仿宋" w:hint="eastAsia"/>
          <w:sz w:val="30"/>
          <w:szCs w:val="30"/>
        </w:rPr>
        <w:lastRenderedPageBreak/>
        <w:t>年初结转</w:t>
      </w:r>
      <w:r>
        <w:rPr>
          <w:rFonts w:ascii="仿宋_GB2312" w:hAnsi="仿宋" w:hint="eastAsia"/>
          <w:sz w:val="30"/>
          <w:szCs w:val="30"/>
        </w:rPr>
        <w:t>和</w:t>
      </w:r>
      <w:r w:rsidRPr="002C20B0">
        <w:rPr>
          <w:rFonts w:ascii="仿宋_GB2312" w:hAnsi="仿宋" w:hint="eastAsia"/>
          <w:sz w:val="30"/>
          <w:szCs w:val="30"/>
        </w:rPr>
        <w:t>结余）、支出总计</w:t>
      </w:r>
      <w:r w:rsidR="00150D61">
        <w:rPr>
          <w:rFonts w:ascii="仿宋_GB2312" w:hAnsi="仿宋"/>
          <w:sz w:val="30"/>
          <w:szCs w:val="30"/>
        </w:rPr>
        <w:t>5920.42</w:t>
      </w:r>
      <w:r w:rsidRPr="002C20B0">
        <w:rPr>
          <w:rFonts w:ascii="仿宋_GB2312" w:hAnsi="仿宋" w:hint="eastAsia"/>
          <w:sz w:val="30"/>
          <w:szCs w:val="30"/>
        </w:rPr>
        <w:t>万元（含结余分配</w:t>
      </w:r>
      <w:r>
        <w:rPr>
          <w:rFonts w:ascii="仿宋_GB2312" w:hAnsi="仿宋" w:hint="eastAsia"/>
          <w:sz w:val="30"/>
          <w:szCs w:val="30"/>
        </w:rPr>
        <w:t>、</w:t>
      </w:r>
      <w:r w:rsidRPr="002C20B0">
        <w:rPr>
          <w:rFonts w:ascii="仿宋_GB2312" w:hAnsi="仿宋" w:hint="eastAsia"/>
          <w:sz w:val="30"/>
          <w:szCs w:val="30"/>
        </w:rPr>
        <w:t>年末结转</w:t>
      </w:r>
      <w:r>
        <w:rPr>
          <w:rFonts w:ascii="仿宋_GB2312" w:hAnsi="仿宋" w:hint="eastAsia"/>
          <w:sz w:val="30"/>
          <w:szCs w:val="30"/>
        </w:rPr>
        <w:t>和</w:t>
      </w:r>
      <w:r w:rsidRPr="002C20B0">
        <w:rPr>
          <w:rFonts w:ascii="仿宋_GB2312" w:hAnsi="仿宋" w:hint="eastAsia"/>
          <w:sz w:val="30"/>
          <w:szCs w:val="30"/>
        </w:rPr>
        <w:t>结余）。</w:t>
      </w:r>
      <w:r>
        <w:rPr>
          <w:rFonts w:ascii="仿宋_GB2312" w:hAnsi="仿宋" w:hint="eastAsia"/>
          <w:sz w:val="30"/>
          <w:szCs w:val="30"/>
        </w:rPr>
        <w:t>与2018年</w:t>
      </w:r>
      <w:r w:rsidRPr="002C20B0">
        <w:rPr>
          <w:rFonts w:ascii="仿宋_GB2312" w:hAnsi="仿宋" w:hint="eastAsia"/>
          <w:sz w:val="30"/>
          <w:szCs w:val="30"/>
        </w:rPr>
        <w:t>相比，收、支总计各增加</w:t>
      </w:r>
      <w:r w:rsidR="004D25FE" w:rsidRPr="004D25FE">
        <w:rPr>
          <w:rFonts w:ascii="仿宋_GB2312" w:hAnsi="仿宋" w:hint="eastAsia"/>
          <w:sz w:val="30"/>
          <w:szCs w:val="30"/>
        </w:rPr>
        <w:t>2</w:t>
      </w:r>
      <w:r w:rsidR="004D25FE" w:rsidRPr="004D25FE">
        <w:rPr>
          <w:rFonts w:ascii="仿宋_GB2312" w:hAnsi="仿宋"/>
          <w:sz w:val="30"/>
          <w:szCs w:val="30"/>
        </w:rPr>
        <w:t>602.93</w:t>
      </w:r>
      <w:r w:rsidRPr="002C20B0">
        <w:rPr>
          <w:rFonts w:ascii="仿宋_GB2312" w:hAnsi="仿宋" w:hint="eastAsia"/>
          <w:sz w:val="30"/>
          <w:szCs w:val="30"/>
        </w:rPr>
        <w:t>万元，增长</w:t>
      </w:r>
      <w:r w:rsidR="004D25FE">
        <w:rPr>
          <w:rFonts w:ascii="仿宋_GB2312" w:hAnsi="仿宋"/>
          <w:sz w:val="30"/>
          <w:szCs w:val="30"/>
        </w:rPr>
        <w:t>78.46</w:t>
      </w:r>
      <w:r w:rsidRPr="002C20B0">
        <w:rPr>
          <w:rFonts w:ascii="仿宋_GB2312" w:hAnsi="仿宋" w:hint="eastAsia"/>
          <w:sz w:val="30"/>
          <w:szCs w:val="30"/>
        </w:rPr>
        <w:t>%，主要原因：</w:t>
      </w:r>
      <w:r w:rsidR="00C971A5" w:rsidRPr="002C20B0">
        <w:rPr>
          <w:rFonts w:ascii="仿宋_GB2312" w:hAnsi="仿宋" w:hint="eastAsia"/>
          <w:sz w:val="30"/>
          <w:szCs w:val="30"/>
        </w:rPr>
        <w:t>一是</w:t>
      </w:r>
      <w:r w:rsidR="00F21040">
        <w:rPr>
          <w:rFonts w:ascii="仿宋_GB2312" w:hAnsi="仿宋" w:hint="eastAsia"/>
          <w:sz w:val="30"/>
          <w:szCs w:val="30"/>
        </w:rPr>
        <w:t>人员工资奖金收入增加</w:t>
      </w:r>
      <w:r w:rsidR="00C971A5" w:rsidRPr="002C20B0">
        <w:rPr>
          <w:rFonts w:ascii="仿宋_GB2312" w:hAnsi="仿宋" w:hint="eastAsia"/>
          <w:sz w:val="30"/>
          <w:szCs w:val="30"/>
        </w:rPr>
        <w:t>；二是</w:t>
      </w:r>
      <w:r w:rsidR="00C971A5">
        <w:rPr>
          <w:rFonts w:ascii="仿宋_GB2312" w:hAnsi="仿宋" w:hint="eastAsia"/>
          <w:sz w:val="30"/>
          <w:szCs w:val="30"/>
        </w:rPr>
        <w:t>禁烧、环境治理、农村改厕、文明创建、林业项目等</w:t>
      </w:r>
      <w:r w:rsidR="00F21040">
        <w:rPr>
          <w:rFonts w:ascii="仿宋_GB2312" w:hAnsi="仿宋" w:hint="eastAsia"/>
          <w:sz w:val="30"/>
          <w:szCs w:val="30"/>
        </w:rPr>
        <w:t>收入增加</w:t>
      </w:r>
      <w:r w:rsidRPr="002C20B0">
        <w:rPr>
          <w:rFonts w:ascii="仿宋_GB2312" w:hAnsi="仿宋" w:hint="eastAsia"/>
          <w:sz w:val="30"/>
          <w:szCs w:val="30"/>
        </w:rPr>
        <w:t>。</w:t>
      </w:r>
    </w:p>
    <w:p w14:paraId="303910DA" w14:textId="77777777" w:rsidR="00DF118F" w:rsidRPr="002C20B0" w:rsidRDefault="00DF118F" w:rsidP="00DF118F">
      <w:pPr>
        <w:ind w:firstLineChars="200" w:firstLine="588"/>
        <w:rPr>
          <w:rFonts w:ascii="黑体" w:eastAsia="黑体" w:hAnsi="仿宋"/>
          <w:sz w:val="30"/>
          <w:szCs w:val="30"/>
        </w:rPr>
      </w:pPr>
      <w:r w:rsidRPr="002C20B0">
        <w:rPr>
          <w:rFonts w:ascii="黑体" w:eastAsia="黑体" w:hAnsi="仿宋" w:hint="eastAsia"/>
          <w:sz w:val="30"/>
          <w:szCs w:val="30"/>
        </w:rPr>
        <w:t>二、收入决算情况说明</w:t>
      </w:r>
    </w:p>
    <w:p w14:paraId="18483677" w14:textId="77777777"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度收入合计</w:t>
      </w:r>
      <w:r w:rsidR="004D25FE">
        <w:rPr>
          <w:rFonts w:ascii="仿宋_GB2312" w:hAnsi="仿宋"/>
          <w:sz w:val="30"/>
          <w:szCs w:val="30"/>
        </w:rPr>
        <w:t>5848.52</w:t>
      </w:r>
      <w:r w:rsidRPr="002C20B0">
        <w:rPr>
          <w:rFonts w:ascii="仿宋_GB2312" w:hAnsi="仿宋" w:hint="eastAsia"/>
          <w:sz w:val="30"/>
          <w:szCs w:val="30"/>
        </w:rPr>
        <w:t>万元，其中：财政拨款收入</w:t>
      </w:r>
      <w:r w:rsidR="004D25FE">
        <w:rPr>
          <w:rFonts w:ascii="仿宋_GB2312" w:hAnsi="仿宋"/>
          <w:sz w:val="30"/>
          <w:szCs w:val="30"/>
        </w:rPr>
        <w:t>3301.04</w:t>
      </w:r>
      <w:r w:rsidRPr="002C20B0">
        <w:rPr>
          <w:rFonts w:ascii="仿宋_GB2312" w:hAnsi="仿宋" w:hint="eastAsia"/>
          <w:sz w:val="30"/>
          <w:szCs w:val="30"/>
        </w:rPr>
        <w:t>万元，占</w:t>
      </w:r>
      <w:r w:rsidR="004D25FE">
        <w:rPr>
          <w:rFonts w:ascii="仿宋_GB2312" w:hAnsi="仿宋"/>
          <w:sz w:val="30"/>
          <w:szCs w:val="30"/>
        </w:rPr>
        <w:t>56.44</w:t>
      </w:r>
      <w:r w:rsidRPr="002C20B0">
        <w:rPr>
          <w:rFonts w:ascii="仿宋_GB2312" w:hAnsi="仿宋" w:hint="eastAsia"/>
          <w:sz w:val="30"/>
          <w:szCs w:val="30"/>
        </w:rPr>
        <w:t>%；事业收入</w:t>
      </w:r>
      <w:r w:rsidR="004D25FE">
        <w:rPr>
          <w:rFonts w:ascii="仿宋_GB2312" w:hAnsi="仿宋"/>
          <w:sz w:val="30"/>
          <w:szCs w:val="30"/>
        </w:rPr>
        <w:t>0</w:t>
      </w:r>
      <w:r w:rsidRPr="002C20B0">
        <w:rPr>
          <w:rFonts w:ascii="仿宋_GB2312" w:hAnsi="仿宋" w:hint="eastAsia"/>
          <w:sz w:val="30"/>
          <w:szCs w:val="30"/>
        </w:rPr>
        <w:t>万元，占</w:t>
      </w:r>
      <w:r w:rsidR="004D25FE">
        <w:rPr>
          <w:rFonts w:ascii="仿宋_GB2312" w:hAnsi="仿宋"/>
          <w:sz w:val="30"/>
          <w:szCs w:val="30"/>
        </w:rPr>
        <w:t>0</w:t>
      </w:r>
      <w:r w:rsidRPr="002C20B0">
        <w:rPr>
          <w:rFonts w:ascii="仿宋_GB2312" w:hAnsi="仿宋" w:hint="eastAsia"/>
          <w:sz w:val="30"/>
          <w:szCs w:val="30"/>
        </w:rPr>
        <w:t>%；经营收入</w:t>
      </w:r>
      <w:r w:rsidR="004D25FE">
        <w:rPr>
          <w:rFonts w:ascii="仿宋_GB2312" w:hAnsi="仿宋"/>
          <w:sz w:val="30"/>
          <w:szCs w:val="30"/>
        </w:rPr>
        <w:t>0</w:t>
      </w:r>
      <w:r w:rsidRPr="002C20B0">
        <w:rPr>
          <w:rFonts w:ascii="仿宋_GB2312" w:hAnsi="仿宋" w:hint="eastAsia"/>
          <w:sz w:val="30"/>
          <w:szCs w:val="30"/>
        </w:rPr>
        <w:t>万元，占</w:t>
      </w:r>
      <w:r w:rsidR="004D25FE">
        <w:rPr>
          <w:rFonts w:ascii="仿宋_GB2312" w:hAnsi="仿宋"/>
          <w:sz w:val="30"/>
          <w:szCs w:val="30"/>
        </w:rPr>
        <w:t>0</w:t>
      </w:r>
      <w:r w:rsidRPr="002C20B0">
        <w:rPr>
          <w:rFonts w:ascii="仿宋_GB2312" w:hAnsi="仿宋" w:hint="eastAsia"/>
          <w:sz w:val="30"/>
          <w:szCs w:val="30"/>
        </w:rPr>
        <w:t>%；其他收入</w:t>
      </w:r>
      <w:r w:rsidR="004D25FE">
        <w:rPr>
          <w:rFonts w:ascii="仿宋_GB2312" w:hAnsi="仿宋"/>
          <w:sz w:val="30"/>
          <w:szCs w:val="30"/>
        </w:rPr>
        <w:t>2547.48</w:t>
      </w:r>
      <w:r w:rsidRPr="002C20B0">
        <w:rPr>
          <w:rFonts w:ascii="仿宋_GB2312" w:hAnsi="仿宋" w:hint="eastAsia"/>
          <w:sz w:val="30"/>
          <w:szCs w:val="30"/>
        </w:rPr>
        <w:t>万元，占</w:t>
      </w:r>
      <w:r w:rsidR="004D25FE">
        <w:rPr>
          <w:rFonts w:ascii="仿宋_GB2312" w:hAnsi="仿宋"/>
          <w:sz w:val="30"/>
          <w:szCs w:val="30"/>
        </w:rPr>
        <w:t>43.56</w:t>
      </w:r>
      <w:r w:rsidRPr="002C20B0">
        <w:rPr>
          <w:rFonts w:ascii="仿宋_GB2312" w:hAnsi="仿宋" w:hint="eastAsia"/>
          <w:sz w:val="30"/>
          <w:szCs w:val="30"/>
        </w:rPr>
        <w:t>%。</w:t>
      </w:r>
    </w:p>
    <w:p w14:paraId="255E40B5" w14:textId="77777777" w:rsidR="00DF118F" w:rsidRPr="002C20B0" w:rsidRDefault="00DF118F" w:rsidP="00DF118F">
      <w:pPr>
        <w:ind w:firstLineChars="200" w:firstLine="588"/>
        <w:rPr>
          <w:rFonts w:ascii="黑体" w:eastAsia="黑体" w:hAnsi="仿宋"/>
          <w:sz w:val="30"/>
          <w:szCs w:val="30"/>
        </w:rPr>
      </w:pPr>
      <w:r w:rsidRPr="002C20B0">
        <w:rPr>
          <w:rFonts w:ascii="黑体" w:eastAsia="黑体" w:hAnsi="仿宋" w:hint="eastAsia"/>
          <w:sz w:val="30"/>
          <w:szCs w:val="30"/>
        </w:rPr>
        <w:t>三、支出决算情况说明</w:t>
      </w:r>
    </w:p>
    <w:p w14:paraId="2BE5328D" w14:textId="77777777"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度支出合计</w:t>
      </w:r>
      <w:r w:rsidR="00EA20A8">
        <w:rPr>
          <w:rFonts w:ascii="仿宋_GB2312" w:hAnsi="仿宋"/>
          <w:sz w:val="30"/>
          <w:szCs w:val="30"/>
        </w:rPr>
        <w:t>5920.42</w:t>
      </w:r>
      <w:r w:rsidRPr="002C20B0">
        <w:rPr>
          <w:rFonts w:ascii="仿宋_GB2312" w:hAnsi="仿宋" w:hint="eastAsia"/>
          <w:sz w:val="30"/>
          <w:szCs w:val="30"/>
        </w:rPr>
        <w:t>万元，其中：基本支出</w:t>
      </w:r>
      <w:r w:rsidR="00EA20A8">
        <w:rPr>
          <w:rFonts w:ascii="仿宋_GB2312" w:hAnsi="仿宋"/>
          <w:sz w:val="30"/>
          <w:szCs w:val="30"/>
        </w:rPr>
        <w:t>1696.16</w:t>
      </w:r>
      <w:r w:rsidRPr="002C20B0">
        <w:rPr>
          <w:rFonts w:ascii="仿宋_GB2312" w:hAnsi="仿宋" w:hint="eastAsia"/>
          <w:sz w:val="30"/>
          <w:szCs w:val="30"/>
        </w:rPr>
        <w:t>万元，占</w:t>
      </w:r>
      <w:r w:rsidR="00EA20A8">
        <w:rPr>
          <w:rFonts w:ascii="仿宋_GB2312" w:hAnsi="仿宋"/>
          <w:sz w:val="30"/>
          <w:szCs w:val="30"/>
        </w:rPr>
        <w:t>28.65</w:t>
      </w:r>
      <w:r w:rsidRPr="002C20B0">
        <w:rPr>
          <w:rFonts w:ascii="仿宋_GB2312" w:hAnsi="仿宋" w:hint="eastAsia"/>
          <w:sz w:val="30"/>
          <w:szCs w:val="30"/>
        </w:rPr>
        <w:t>%；项目支出</w:t>
      </w:r>
      <w:r w:rsidR="00EA20A8">
        <w:rPr>
          <w:rFonts w:ascii="仿宋_GB2312" w:hAnsi="仿宋"/>
          <w:sz w:val="30"/>
          <w:szCs w:val="30"/>
        </w:rPr>
        <w:t>4224.26</w:t>
      </w:r>
      <w:r w:rsidRPr="002C20B0">
        <w:rPr>
          <w:rFonts w:ascii="仿宋_GB2312" w:hAnsi="仿宋" w:hint="eastAsia"/>
          <w:sz w:val="30"/>
          <w:szCs w:val="30"/>
        </w:rPr>
        <w:t>万元，占</w:t>
      </w:r>
      <w:r w:rsidR="00EA20A8">
        <w:rPr>
          <w:rFonts w:ascii="仿宋_GB2312" w:hAnsi="仿宋"/>
          <w:sz w:val="30"/>
          <w:szCs w:val="30"/>
        </w:rPr>
        <w:t>71.35</w:t>
      </w:r>
      <w:r w:rsidRPr="002C20B0">
        <w:rPr>
          <w:rFonts w:ascii="仿宋_GB2312" w:hAnsi="仿宋" w:hint="eastAsia"/>
          <w:sz w:val="30"/>
          <w:szCs w:val="30"/>
        </w:rPr>
        <w:t>%；经营支出</w:t>
      </w:r>
      <w:r w:rsidR="00EA20A8">
        <w:rPr>
          <w:rFonts w:ascii="仿宋_GB2312" w:hAnsi="仿宋"/>
          <w:sz w:val="30"/>
          <w:szCs w:val="30"/>
        </w:rPr>
        <w:t>0</w:t>
      </w:r>
      <w:r w:rsidRPr="002C20B0">
        <w:rPr>
          <w:rFonts w:ascii="仿宋_GB2312" w:hAnsi="仿宋" w:hint="eastAsia"/>
          <w:sz w:val="30"/>
          <w:szCs w:val="30"/>
        </w:rPr>
        <w:t>万元，占</w:t>
      </w:r>
      <w:r w:rsidR="00EA20A8">
        <w:rPr>
          <w:rFonts w:ascii="仿宋_GB2312" w:hAnsi="仿宋"/>
          <w:sz w:val="30"/>
          <w:szCs w:val="30"/>
        </w:rPr>
        <w:t>0</w:t>
      </w:r>
      <w:r w:rsidRPr="002C20B0">
        <w:rPr>
          <w:rFonts w:ascii="仿宋_GB2312" w:hAnsi="仿宋" w:hint="eastAsia"/>
          <w:sz w:val="30"/>
          <w:szCs w:val="30"/>
        </w:rPr>
        <w:t>%。</w:t>
      </w:r>
    </w:p>
    <w:p w14:paraId="12D11A0D" w14:textId="77777777" w:rsidR="00DF118F" w:rsidRPr="002C20B0" w:rsidRDefault="00DF118F" w:rsidP="00DF118F">
      <w:pPr>
        <w:ind w:firstLineChars="200" w:firstLine="588"/>
        <w:rPr>
          <w:rFonts w:ascii="黑体" w:eastAsia="黑体" w:hAnsi="仿宋"/>
          <w:sz w:val="30"/>
          <w:szCs w:val="30"/>
        </w:rPr>
      </w:pPr>
      <w:r w:rsidRPr="002C20B0">
        <w:rPr>
          <w:rFonts w:ascii="黑体" w:eastAsia="黑体" w:hAnsi="仿宋" w:hint="eastAsia"/>
          <w:sz w:val="30"/>
          <w:szCs w:val="30"/>
        </w:rPr>
        <w:t>四、</w:t>
      </w:r>
      <w:r w:rsidRPr="002C20B0">
        <w:rPr>
          <w:rFonts w:ascii="黑体" w:eastAsia="黑体" w:hint="eastAsia"/>
          <w:sz w:val="30"/>
          <w:szCs w:val="30"/>
        </w:rPr>
        <w:t>财政拨款收入支出决算总体情况说明</w:t>
      </w:r>
    </w:p>
    <w:p w14:paraId="7AE11B7E" w14:textId="38315DCF"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度财政拨款收入总计</w:t>
      </w:r>
      <w:r w:rsidR="00EA20A8">
        <w:rPr>
          <w:rFonts w:ascii="仿宋_GB2312" w:hAnsi="仿宋"/>
          <w:sz w:val="30"/>
          <w:szCs w:val="30"/>
        </w:rPr>
        <w:t>3339.16</w:t>
      </w:r>
      <w:r w:rsidRPr="002C20B0">
        <w:rPr>
          <w:rFonts w:ascii="仿宋_GB2312" w:hAnsi="仿宋" w:hint="eastAsia"/>
          <w:sz w:val="30"/>
          <w:szCs w:val="30"/>
        </w:rPr>
        <w:t>万元（含年初财政拨款结转</w:t>
      </w:r>
      <w:r>
        <w:rPr>
          <w:rFonts w:ascii="仿宋_GB2312" w:hAnsi="仿宋" w:hint="eastAsia"/>
          <w:sz w:val="30"/>
          <w:szCs w:val="30"/>
        </w:rPr>
        <w:t>和</w:t>
      </w:r>
      <w:r w:rsidRPr="002C20B0">
        <w:rPr>
          <w:rFonts w:ascii="仿宋_GB2312" w:hAnsi="仿宋" w:hint="eastAsia"/>
          <w:sz w:val="30"/>
          <w:szCs w:val="30"/>
        </w:rPr>
        <w:t>结余），支出总计</w:t>
      </w:r>
      <w:r w:rsidR="00EA20A8">
        <w:rPr>
          <w:rFonts w:ascii="仿宋_GB2312" w:hAnsi="仿宋"/>
          <w:sz w:val="30"/>
          <w:szCs w:val="30"/>
        </w:rPr>
        <w:t>3339.16</w:t>
      </w:r>
      <w:r w:rsidRPr="002C20B0">
        <w:rPr>
          <w:rFonts w:ascii="仿宋_GB2312" w:hAnsi="仿宋" w:hint="eastAsia"/>
          <w:sz w:val="30"/>
          <w:szCs w:val="30"/>
        </w:rPr>
        <w:t>万元（含年末财政拨款结转和结余）。</w:t>
      </w:r>
      <w:r>
        <w:rPr>
          <w:rFonts w:ascii="仿宋_GB2312" w:hAnsi="仿宋" w:hint="eastAsia"/>
          <w:sz w:val="30"/>
          <w:szCs w:val="30"/>
        </w:rPr>
        <w:t>与2018年</w:t>
      </w:r>
      <w:r w:rsidRPr="002C20B0">
        <w:rPr>
          <w:rFonts w:ascii="仿宋_GB2312" w:hAnsi="仿宋" w:hint="eastAsia"/>
          <w:sz w:val="30"/>
          <w:szCs w:val="30"/>
        </w:rPr>
        <w:t>相比，财政拨款收、支总计各增加</w:t>
      </w:r>
      <w:r w:rsidR="00EA20A8">
        <w:rPr>
          <w:rFonts w:ascii="仿宋_GB2312" w:hAnsi="仿宋"/>
          <w:sz w:val="30"/>
          <w:szCs w:val="30"/>
        </w:rPr>
        <w:t>55.46</w:t>
      </w:r>
      <w:r w:rsidRPr="002C20B0">
        <w:rPr>
          <w:rFonts w:ascii="仿宋_GB2312" w:hAnsi="仿宋" w:hint="eastAsia"/>
          <w:sz w:val="30"/>
          <w:szCs w:val="30"/>
        </w:rPr>
        <w:t>万元，增长</w:t>
      </w:r>
      <w:r w:rsidR="00EA20A8">
        <w:rPr>
          <w:rFonts w:ascii="仿宋_GB2312" w:hAnsi="仿宋"/>
          <w:sz w:val="30"/>
          <w:szCs w:val="30"/>
        </w:rPr>
        <w:t>1.69</w:t>
      </w:r>
      <w:r w:rsidRPr="002C20B0">
        <w:rPr>
          <w:rFonts w:ascii="仿宋_GB2312" w:hAnsi="仿宋" w:hint="eastAsia"/>
          <w:sz w:val="30"/>
          <w:szCs w:val="30"/>
        </w:rPr>
        <w:t>%，主要原因：</w:t>
      </w:r>
      <w:r w:rsidR="00F21040" w:rsidRPr="002C20B0">
        <w:rPr>
          <w:rFonts w:ascii="仿宋_GB2312" w:hAnsi="仿宋" w:hint="eastAsia"/>
          <w:sz w:val="30"/>
          <w:szCs w:val="30"/>
        </w:rPr>
        <w:t>一是</w:t>
      </w:r>
      <w:r w:rsidR="00F21040">
        <w:rPr>
          <w:rFonts w:ascii="仿宋_GB2312" w:hAnsi="仿宋" w:hint="eastAsia"/>
          <w:sz w:val="30"/>
          <w:szCs w:val="30"/>
        </w:rPr>
        <w:t>人员工资奖金支出增加</w:t>
      </w:r>
      <w:r w:rsidR="00F21040" w:rsidRPr="002C20B0">
        <w:rPr>
          <w:rFonts w:ascii="仿宋_GB2312" w:hAnsi="仿宋" w:hint="eastAsia"/>
          <w:sz w:val="30"/>
          <w:szCs w:val="30"/>
        </w:rPr>
        <w:t>；二是</w:t>
      </w:r>
      <w:r w:rsidR="00F21040">
        <w:rPr>
          <w:rFonts w:ascii="仿宋_GB2312" w:hAnsi="仿宋" w:hint="eastAsia"/>
          <w:sz w:val="30"/>
          <w:szCs w:val="30"/>
        </w:rPr>
        <w:t>禁烧、环境治理、农村改厕、文明创建、林业项目等支出增加。</w:t>
      </w:r>
    </w:p>
    <w:p w14:paraId="28E8A883" w14:textId="77777777" w:rsidR="00DF118F" w:rsidRPr="002C20B0" w:rsidRDefault="00DF118F" w:rsidP="00DF118F">
      <w:pPr>
        <w:ind w:firstLineChars="200" w:firstLine="588"/>
        <w:rPr>
          <w:rFonts w:ascii="黑体" w:eastAsia="黑体" w:hAnsi="仿宋"/>
          <w:sz w:val="30"/>
          <w:szCs w:val="30"/>
        </w:rPr>
      </w:pPr>
      <w:r w:rsidRPr="002C20B0">
        <w:rPr>
          <w:rFonts w:ascii="黑体" w:eastAsia="黑体" w:hAnsi="仿宋" w:hint="eastAsia"/>
          <w:sz w:val="30"/>
          <w:szCs w:val="30"/>
        </w:rPr>
        <w:t>五、一般公共预算财政拨款收入支出决算情况说明</w:t>
      </w:r>
    </w:p>
    <w:p w14:paraId="00956743" w14:textId="77777777" w:rsidR="00DF118F" w:rsidRPr="002C20B0" w:rsidRDefault="00DF118F" w:rsidP="00DF118F">
      <w:pPr>
        <w:ind w:firstLineChars="200" w:firstLine="590"/>
        <w:rPr>
          <w:rFonts w:ascii="仿宋_GB2312" w:hAnsi="仿宋"/>
          <w:b/>
          <w:bCs/>
          <w:sz w:val="30"/>
          <w:szCs w:val="30"/>
        </w:rPr>
      </w:pPr>
      <w:r w:rsidRPr="002C20B0">
        <w:rPr>
          <w:rFonts w:ascii="仿宋_GB2312" w:hAnsi="仿宋" w:hint="eastAsia"/>
          <w:b/>
          <w:bCs/>
          <w:sz w:val="30"/>
          <w:szCs w:val="30"/>
        </w:rPr>
        <w:t>（一）</w:t>
      </w:r>
      <w:r w:rsidRPr="002C20B0">
        <w:rPr>
          <w:rFonts w:ascii="黑体" w:eastAsia="黑体" w:hAnsi="仿宋" w:hint="eastAsia"/>
          <w:sz w:val="30"/>
          <w:szCs w:val="30"/>
        </w:rPr>
        <w:t xml:space="preserve"> </w:t>
      </w:r>
      <w:r w:rsidRPr="002C20B0">
        <w:rPr>
          <w:rFonts w:ascii="仿宋_GB2312" w:hAnsi="仿宋" w:hint="eastAsia"/>
          <w:b/>
          <w:bCs/>
          <w:sz w:val="30"/>
          <w:szCs w:val="30"/>
        </w:rPr>
        <w:t>一般公共预算财政拨款收入决算总体情况。</w:t>
      </w:r>
    </w:p>
    <w:p w14:paraId="7EA71541" w14:textId="6B5080DD"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度一般公共预算财政拨款收入</w:t>
      </w:r>
      <w:r w:rsidR="00EA20A8">
        <w:rPr>
          <w:rFonts w:ascii="仿宋_GB2312" w:hAnsi="仿宋"/>
          <w:sz w:val="30"/>
          <w:szCs w:val="30"/>
        </w:rPr>
        <w:t>3301.04</w:t>
      </w:r>
      <w:r w:rsidRPr="002C20B0">
        <w:rPr>
          <w:rFonts w:ascii="仿宋_GB2312" w:hAnsi="仿宋" w:hint="eastAsia"/>
          <w:sz w:val="30"/>
          <w:szCs w:val="30"/>
        </w:rPr>
        <w:t>万元，占本年收入的</w:t>
      </w:r>
      <w:r w:rsidR="00EA20A8">
        <w:rPr>
          <w:rFonts w:ascii="仿宋_GB2312" w:hAnsi="仿宋"/>
          <w:sz w:val="30"/>
          <w:szCs w:val="30"/>
        </w:rPr>
        <w:t>56.44</w:t>
      </w:r>
      <w:r w:rsidRPr="002C20B0">
        <w:rPr>
          <w:rFonts w:ascii="仿宋_GB2312" w:hAnsi="仿宋" w:hint="eastAsia"/>
          <w:sz w:val="30"/>
          <w:szCs w:val="30"/>
        </w:rPr>
        <w:t>%。</w:t>
      </w:r>
      <w:r>
        <w:rPr>
          <w:rFonts w:ascii="仿宋_GB2312" w:hAnsi="仿宋" w:hint="eastAsia"/>
          <w:sz w:val="30"/>
          <w:szCs w:val="30"/>
        </w:rPr>
        <w:t>与2018年</w:t>
      </w:r>
      <w:r w:rsidRPr="002C20B0">
        <w:rPr>
          <w:rFonts w:ascii="仿宋_GB2312" w:hAnsi="仿宋" w:hint="eastAsia"/>
          <w:sz w:val="30"/>
          <w:szCs w:val="30"/>
        </w:rPr>
        <w:t>相比，一般公共预算财政拨款收入增加</w:t>
      </w:r>
      <w:r w:rsidR="00EA20A8">
        <w:rPr>
          <w:rFonts w:ascii="仿宋_GB2312" w:hAnsi="仿宋" w:hint="eastAsia"/>
          <w:sz w:val="30"/>
          <w:szCs w:val="30"/>
        </w:rPr>
        <w:t>1</w:t>
      </w:r>
      <w:r w:rsidR="00EA20A8">
        <w:rPr>
          <w:rFonts w:ascii="仿宋_GB2312" w:hAnsi="仿宋"/>
          <w:sz w:val="30"/>
          <w:szCs w:val="30"/>
        </w:rPr>
        <w:t>74.08</w:t>
      </w:r>
      <w:r w:rsidRPr="002C20B0">
        <w:rPr>
          <w:rFonts w:ascii="仿宋_GB2312" w:hAnsi="仿宋" w:hint="eastAsia"/>
          <w:sz w:val="30"/>
          <w:szCs w:val="30"/>
        </w:rPr>
        <w:lastRenderedPageBreak/>
        <w:t>万元，增长</w:t>
      </w:r>
      <w:r w:rsidR="00EA20A8">
        <w:rPr>
          <w:rFonts w:ascii="仿宋_GB2312" w:hAnsi="仿宋" w:hint="eastAsia"/>
          <w:sz w:val="30"/>
          <w:szCs w:val="30"/>
        </w:rPr>
        <w:t>5</w:t>
      </w:r>
      <w:r w:rsidR="00EA20A8">
        <w:rPr>
          <w:rFonts w:ascii="仿宋_GB2312" w:hAnsi="仿宋"/>
          <w:sz w:val="30"/>
          <w:szCs w:val="30"/>
        </w:rPr>
        <w:t>.57</w:t>
      </w:r>
      <w:r w:rsidRPr="002C20B0">
        <w:rPr>
          <w:rFonts w:ascii="仿宋_GB2312" w:hAnsi="仿宋" w:hint="eastAsia"/>
          <w:sz w:val="30"/>
          <w:szCs w:val="30"/>
        </w:rPr>
        <w:t>%。主要原因一是</w:t>
      </w:r>
      <w:r w:rsidR="00C971A5">
        <w:rPr>
          <w:rFonts w:ascii="仿宋_GB2312" w:hAnsi="仿宋" w:hint="eastAsia"/>
          <w:sz w:val="30"/>
          <w:szCs w:val="30"/>
        </w:rPr>
        <w:t>人员工资</w:t>
      </w:r>
      <w:r w:rsidR="00F21040">
        <w:rPr>
          <w:rFonts w:ascii="仿宋_GB2312" w:hAnsi="仿宋" w:hint="eastAsia"/>
          <w:sz w:val="30"/>
          <w:szCs w:val="30"/>
        </w:rPr>
        <w:t>奖金收入</w:t>
      </w:r>
      <w:r w:rsidR="00C971A5">
        <w:rPr>
          <w:rFonts w:ascii="仿宋_GB2312" w:hAnsi="仿宋" w:hint="eastAsia"/>
          <w:sz w:val="30"/>
          <w:szCs w:val="30"/>
        </w:rPr>
        <w:t>增加</w:t>
      </w:r>
      <w:r w:rsidRPr="002C20B0">
        <w:rPr>
          <w:rFonts w:ascii="仿宋_GB2312" w:hAnsi="仿宋" w:hint="eastAsia"/>
          <w:sz w:val="30"/>
          <w:szCs w:val="30"/>
        </w:rPr>
        <w:t>；二是</w:t>
      </w:r>
      <w:r w:rsidR="00F21040">
        <w:rPr>
          <w:rFonts w:ascii="仿宋_GB2312" w:hAnsi="仿宋" w:hint="eastAsia"/>
          <w:sz w:val="30"/>
          <w:szCs w:val="30"/>
        </w:rPr>
        <w:t>禁烧、环境治理、农村改厕、文明创建、林业项目等收入增加</w:t>
      </w:r>
      <w:r w:rsidRPr="002C20B0">
        <w:rPr>
          <w:rFonts w:ascii="仿宋_GB2312" w:hAnsi="仿宋" w:hint="eastAsia"/>
          <w:sz w:val="30"/>
          <w:szCs w:val="30"/>
        </w:rPr>
        <w:t>。</w:t>
      </w:r>
    </w:p>
    <w:p w14:paraId="6AE76D5A" w14:textId="77777777" w:rsidR="00DF118F" w:rsidRPr="002C20B0" w:rsidRDefault="00DF118F" w:rsidP="00DF118F">
      <w:pPr>
        <w:ind w:firstLineChars="200" w:firstLine="590"/>
        <w:rPr>
          <w:rFonts w:ascii="仿宋_GB2312" w:hAnsi="仿宋"/>
          <w:b/>
          <w:bCs/>
          <w:sz w:val="30"/>
          <w:szCs w:val="30"/>
        </w:rPr>
      </w:pPr>
      <w:r w:rsidRPr="002C20B0">
        <w:rPr>
          <w:rFonts w:ascii="仿宋_GB2312" w:hAnsi="仿宋" w:hint="eastAsia"/>
          <w:b/>
          <w:bCs/>
          <w:sz w:val="30"/>
          <w:szCs w:val="30"/>
        </w:rPr>
        <w:t>（二）一般公共预算财政拨款支出决算总体情况。</w:t>
      </w:r>
    </w:p>
    <w:p w14:paraId="4B5AFC1F" w14:textId="186B459D"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度一般公共预算财政拨款支出</w:t>
      </w:r>
      <w:r w:rsidR="00EA20A8">
        <w:rPr>
          <w:rFonts w:ascii="仿宋_GB2312" w:hAnsi="仿宋"/>
          <w:sz w:val="30"/>
          <w:szCs w:val="30"/>
        </w:rPr>
        <w:t>3339.16</w:t>
      </w:r>
      <w:r w:rsidRPr="002C20B0">
        <w:rPr>
          <w:rFonts w:ascii="仿宋_GB2312" w:hAnsi="仿宋" w:hint="eastAsia"/>
          <w:sz w:val="30"/>
          <w:szCs w:val="30"/>
        </w:rPr>
        <w:t>万元，占本年支出</w:t>
      </w:r>
      <w:r>
        <w:rPr>
          <w:rFonts w:ascii="仿宋_GB2312" w:hAnsi="仿宋" w:hint="eastAsia"/>
          <w:sz w:val="30"/>
          <w:szCs w:val="30"/>
        </w:rPr>
        <w:t>合计</w:t>
      </w:r>
      <w:r w:rsidRPr="002C20B0">
        <w:rPr>
          <w:rFonts w:ascii="仿宋_GB2312" w:hAnsi="仿宋" w:hint="eastAsia"/>
          <w:sz w:val="30"/>
          <w:szCs w:val="30"/>
        </w:rPr>
        <w:t>的</w:t>
      </w:r>
      <w:r w:rsidR="00CA4F7E">
        <w:rPr>
          <w:rFonts w:ascii="仿宋_GB2312" w:hAnsi="仿宋"/>
          <w:sz w:val="30"/>
          <w:szCs w:val="30"/>
        </w:rPr>
        <w:t>56.4</w:t>
      </w:r>
      <w:r w:rsidRPr="002C20B0">
        <w:rPr>
          <w:rFonts w:ascii="仿宋_GB2312" w:hAnsi="仿宋" w:hint="eastAsia"/>
          <w:sz w:val="30"/>
          <w:szCs w:val="30"/>
        </w:rPr>
        <w:t>%。</w:t>
      </w:r>
      <w:r>
        <w:rPr>
          <w:rFonts w:ascii="仿宋_GB2312" w:hAnsi="仿宋" w:hint="eastAsia"/>
          <w:sz w:val="30"/>
          <w:szCs w:val="30"/>
        </w:rPr>
        <w:t>与2018年</w:t>
      </w:r>
      <w:r w:rsidRPr="002C20B0">
        <w:rPr>
          <w:rFonts w:ascii="仿宋_GB2312" w:hAnsi="仿宋" w:hint="eastAsia"/>
          <w:sz w:val="30"/>
          <w:szCs w:val="30"/>
        </w:rPr>
        <w:t>相比，一般公共预算财政拨款支出增加</w:t>
      </w:r>
      <w:r w:rsidR="00CA4F7E">
        <w:rPr>
          <w:rFonts w:ascii="仿宋_GB2312" w:hAnsi="仿宋" w:hint="eastAsia"/>
          <w:sz w:val="30"/>
          <w:szCs w:val="30"/>
        </w:rPr>
        <w:t>1</w:t>
      </w:r>
      <w:r w:rsidR="00CA4F7E">
        <w:rPr>
          <w:rFonts w:ascii="仿宋_GB2312" w:hAnsi="仿宋"/>
          <w:sz w:val="30"/>
          <w:szCs w:val="30"/>
        </w:rPr>
        <w:t>57</w:t>
      </w:r>
      <w:r w:rsidRPr="002C20B0">
        <w:rPr>
          <w:rFonts w:ascii="仿宋_GB2312" w:hAnsi="仿宋" w:hint="eastAsia"/>
          <w:sz w:val="30"/>
          <w:szCs w:val="30"/>
        </w:rPr>
        <w:t>万元，增长</w:t>
      </w:r>
      <w:r w:rsidR="00CA4F7E">
        <w:rPr>
          <w:rFonts w:ascii="仿宋_GB2312" w:hAnsi="仿宋" w:hint="eastAsia"/>
          <w:sz w:val="30"/>
          <w:szCs w:val="30"/>
        </w:rPr>
        <w:t>4</w:t>
      </w:r>
      <w:r w:rsidR="00CA4F7E">
        <w:rPr>
          <w:rFonts w:ascii="仿宋_GB2312" w:hAnsi="仿宋"/>
          <w:sz w:val="30"/>
          <w:szCs w:val="30"/>
        </w:rPr>
        <w:t>.93</w:t>
      </w:r>
      <w:r w:rsidRPr="002C20B0">
        <w:rPr>
          <w:rFonts w:ascii="仿宋_GB2312" w:hAnsi="仿宋" w:hint="eastAsia"/>
          <w:sz w:val="30"/>
          <w:szCs w:val="30"/>
        </w:rPr>
        <w:t>%。主要原因</w:t>
      </w:r>
      <w:r w:rsidR="00F21040" w:rsidRPr="002C20B0">
        <w:rPr>
          <w:rFonts w:ascii="仿宋_GB2312" w:hAnsi="仿宋" w:hint="eastAsia"/>
          <w:sz w:val="30"/>
          <w:szCs w:val="30"/>
        </w:rPr>
        <w:t>一是</w:t>
      </w:r>
      <w:r w:rsidR="00F21040">
        <w:rPr>
          <w:rFonts w:ascii="仿宋_GB2312" w:hAnsi="仿宋" w:hint="eastAsia"/>
          <w:sz w:val="30"/>
          <w:szCs w:val="30"/>
        </w:rPr>
        <w:t>人员工资奖金支出增加</w:t>
      </w:r>
      <w:r w:rsidR="00F21040" w:rsidRPr="002C20B0">
        <w:rPr>
          <w:rFonts w:ascii="仿宋_GB2312" w:hAnsi="仿宋" w:hint="eastAsia"/>
          <w:sz w:val="30"/>
          <w:szCs w:val="30"/>
        </w:rPr>
        <w:t>；二是</w:t>
      </w:r>
      <w:r w:rsidR="00F21040">
        <w:rPr>
          <w:rFonts w:ascii="仿宋_GB2312" w:hAnsi="仿宋" w:hint="eastAsia"/>
          <w:sz w:val="30"/>
          <w:szCs w:val="30"/>
        </w:rPr>
        <w:t>禁烧、环境治理、农村改厕、文明创建、林业项目等支出增加</w:t>
      </w:r>
      <w:r w:rsidRPr="002C20B0">
        <w:rPr>
          <w:rFonts w:ascii="仿宋_GB2312" w:hAnsi="仿宋" w:hint="eastAsia"/>
          <w:sz w:val="30"/>
          <w:szCs w:val="30"/>
        </w:rPr>
        <w:t>。</w:t>
      </w:r>
    </w:p>
    <w:p w14:paraId="7C8716C9" w14:textId="77777777" w:rsidR="00DF118F" w:rsidRPr="002C20B0" w:rsidRDefault="00DF118F" w:rsidP="00DF118F">
      <w:pPr>
        <w:ind w:firstLineChars="200" w:firstLine="590"/>
        <w:rPr>
          <w:rFonts w:ascii="仿宋_GB2312" w:hAnsi="仿宋"/>
          <w:b/>
          <w:sz w:val="30"/>
          <w:szCs w:val="30"/>
        </w:rPr>
      </w:pPr>
      <w:r w:rsidRPr="002C20B0">
        <w:rPr>
          <w:rFonts w:ascii="仿宋_GB2312" w:hAnsi="仿宋" w:hint="eastAsia"/>
          <w:b/>
          <w:sz w:val="30"/>
          <w:szCs w:val="30"/>
        </w:rPr>
        <w:t>（三）一般公共预算财政拨款支出决算结构情况。</w:t>
      </w:r>
    </w:p>
    <w:p w14:paraId="658221F1" w14:textId="77777777"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一般公共预算财政拨款支出</w:t>
      </w:r>
      <w:r w:rsidR="00CA4F7E">
        <w:rPr>
          <w:rFonts w:ascii="仿宋_GB2312" w:hAnsi="仿宋"/>
          <w:sz w:val="30"/>
          <w:szCs w:val="30"/>
        </w:rPr>
        <w:t>3339.16</w:t>
      </w:r>
      <w:r w:rsidRPr="002C20B0">
        <w:rPr>
          <w:rFonts w:ascii="仿宋_GB2312" w:hAnsi="仿宋" w:hint="eastAsia"/>
          <w:sz w:val="30"/>
          <w:szCs w:val="30"/>
        </w:rPr>
        <w:t>万元，主要用于以下方面：</w:t>
      </w:r>
      <w:r w:rsidR="00CA4F7E">
        <w:rPr>
          <w:rFonts w:ascii="仿宋_GB2312" w:hAnsi="仿宋" w:hint="eastAsia"/>
          <w:b/>
          <w:sz w:val="30"/>
          <w:szCs w:val="30"/>
        </w:rPr>
        <w:t>一般公共服务（类）</w:t>
      </w:r>
      <w:r w:rsidR="00CA4F7E">
        <w:rPr>
          <w:rFonts w:ascii="仿宋_GB2312" w:hAnsi="仿宋" w:hint="eastAsia"/>
          <w:sz w:val="30"/>
          <w:szCs w:val="30"/>
        </w:rPr>
        <w:t>支出</w:t>
      </w:r>
      <w:r w:rsidR="00CA4F7E">
        <w:rPr>
          <w:rFonts w:ascii="仿宋_GB2312" w:hAnsi="仿宋"/>
          <w:sz w:val="30"/>
          <w:szCs w:val="30"/>
        </w:rPr>
        <w:t>527.52</w:t>
      </w:r>
      <w:r w:rsidR="00CA4F7E">
        <w:rPr>
          <w:rFonts w:ascii="仿宋_GB2312" w:hAnsi="仿宋" w:hint="eastAsia"/>
          <w:sz w:val="30"/>
          <w:szCs w:val="30"/>
        </w:rPr>
        <w:t>万元，占</w:t>
      </w:r>
      <w:r w:rsidR="00CA4F7E">
        <w:rPr>
          <w:rFonts w:ascii="仿宋_GB2312" w:hAnsi="仿宋"/>
          <w:sz w:val="30"/>
          <w:szCs w:val="30"/>
        </w:rPr>
        <w:t>15.8</w:t>
      </w:r>
      <w:r w:rsidR="00CA4F7E">
        <w:rPr>
          <w:rFonts w:ascii="仿宋_GB2312" w:hAnsi="仿宋" w:hint="eastAsia"/>
          <w:sz w:val="30"/>
          <w:szCs w:val="30"/>
        </w:rPr>
        <w:t>%;</w:t>
      </w:r>
      <w:r w:rsidR="00CA4F7E">
        <w:rPr>
          <w:rFonts w:ascii="仿宋_GB2312" w:hAnsi="仿宋" w:hint="eastAsia"/>
          <w:b/>
          <w:sz w:val="30"/>
          <w:szCs w:val="30"/>
        </w:rPr>
        <w:t>文化旅游体育与传媒（类）</w:t>
      </w:r>
      <w:r w:rsidR="00CA4F7E">
        <w:rPr>
          <w:rFonts w:ascii="仿宋_GB2312" w:hAnsi="仿宋" w:hint="eastAsia"/>
          <w:sz w:val="30"/>
          <w:szCs w:val="30"/>
        </w:rPr>
        <w:t>支出</w:t>
      </w:r>
      <w:r w:rsidR="00CA4F7E">
        <w:rPr>
          <w:rFonts w:ascii="仿宋_GB2312" w:hAnsi="仿宋"/>
          <w:sz w:val="30"/>
          <w:szCs w:val="30"/>
        </w:rPr>
        <w:t>22.14</w:t>
      </w:r>
      <w:r w:rsidR="00CA4F7E">
        <w:rPr>
          <w:rFonts w:ascii="仿宋_GB2312" w:hAnsi="仿宋" w:hint="eastAsia"/>
          <w:sz w:val="30"/>
          <w:szCs w:val="30"/>
        </w:rPr>
        <w:t>万元，占</w:t>
      </w:r>
      <w:r w:rsidR="00CA4F7E">
        <w:rPr>
          <w:rFonts w:ascii="仿宋_GB2312" w:hAnsi="仿宋"/>
          <w:sz w:val="30"/>
          <w:szCs w:val="30"/>
        </w:rPr>
        <w:t>0.66</w:t>
      </w:r>
      <w:r w:rsidR="00CA4F7E">
        <w:rPr>
          <w:rFonts w:ascii="仿宋_GB2312" w:hAnsi="仿宋" w:hint="eastAsia"/>
          <w:sz w:val="30"/>
          <w:szCs w:val="30"/>
        </w:rPr>
        <w:t>%；</w:t>
      </w:r>
      <w:r w:rsidR="00CA4F7E">
        <w:rPr>
          <w:rFonts w:ascii="仿宋_GB2312" w:hAnsi="仿宋" w:hint="eastAsia"/>
          <w:b/>
          <w:sz w:val="30"/>
          <w:szCs w:val="30"/>
        </w:rPr>
        <w:t>社会保障和就业（类）</w:t>
      </w:r>
      <w:r w:rsidR="00CA4F7E">
        <w:rPr>
          <w:rFonts w:ascii="仿宋_GB2312" w:hAnsi="仿宋" w:hint="eastAsia"/>
          <w:sz w:val="30"/>
          <w:szCs w:val="30"/>
        </w:rPr>
        <w:t>支出</w:t>
      </w:r>
      <w:r w:rsidR="00CA4F7E">
        <w:rPr>
          <w:rFonts w:ascii="仿宋_GB2312" w:hAnsi="仿宋"/>
          <w:sz w:val="30"/>
          <w:szCs w:val="30"/>
        </w:rPr>
        <w:t>92.5</w:t>
      </w:r>
      <w:r w:rsidR="00CA4F7E">
        <w:rPr>
          <w:rFonts w:ascii="仿宋_GB2312" w:hAnsi="仿宋" w:hint="eastAsia"/>
          <w:sz w:val="30"/>
          <w:szCs w:val="30"/>
        </w:rPr>
        <w:t>万元，占</w:t>
      </w:r>
      <w:r w:rsidR="00CA4F7E">
        <w:rPr>
          <w:rFonts w:ascii="仿宋_GB2312" w:hAnsi="仿宋"/>
          <w:sz w:val="30"/>
          <w:szCs w:val="30"/>
        </w:rPr>
        <w:t>2.77</w:t>
      </w:r>
      <w:r w:rsidR="00CA4F7E">
        <w:rPr>
          <w:rFonts w:ascii="仿宋_GB2312" w:hAnsi="仿宋" w:hint="eastAsia"/>
          <w:sz w:val="30"/>
          <w:szCs w:val="30"/>
        </w:rPr>
        <w:t>%；</w:t>
      </w:r>
      <w:r w:rsidR="00CA4F7E">
        <w:rPr>
          <w:rFonts w:ascii="仿宋_GB2312" w:hAnsi="仿宋" w:hint="eastAsia"/>
          <w:b/>
          <w:sz w:val="30"/>
          <w:szCs w:val="30"/>
        </w:rPr>
        <w:t>卫生健康（类）</w:t>
      </w:r>
      <w:r w:rsidR="00CA4F7E">
        <w:rPr>
          <w:rFonts w:ascii="仿宋_GB2312" w:hAnsi="仿宋" w:hint="eastAsia"/>
          <w:sz w:val="30"/>
          <w:szCs w:val="30"/>
        </w:rPr>
        <w:t>支出</w:t>
      </w:r>
      <w:r w:rsidR="00CA4F7E">
        <w:rPr>
          <w:rFonts w:ascii="仿宋_GB2312" w:hAnsi="仿宋"/>
          <w:sz w:val="30"/>
          <w:szCs w:val="30"/>
        </w:rPr>
        <w:t>123.32</w:t>
      </w:r>
      <w:r w:rsidR="00CA4F7E">
        <w:rPr>
          <w:rFonts w:ascii="仿宋_GB2312" w:hAnsi="仿宋" w:hint="eastAsia"/>
          <w:sz w:val="30"/>
          <w:szCs w:val="30"/>
        </w:rPr>
        <w:t>万元，占</w:t>
      </w:r>
      <w:r w:rsidR="00CA4F7E">
        <w:rPr>
          <w:rFonts w:ascii="仿宋_GB2312" w:hAnsi="仿宋"/>
          <w:sz w:val="30"/>
          <w:szCs w:val="30"/>
        </w:rPr>
        <w:t>3.69</w:t>
      </w:r>
      <w:r w:rsidR="00CA4F7E">
        <w:rPr>
          <w:rFonts w:ascii="仿宋_GB2312" w:hAnsi="仿宋" w:hint="eastAsia"/>
          <w:sz w:val="30"/>
          <w:szCs w:val="30"/>
        </w:rPr>
        <w:t>%；</w:t>
      </w:r>
      <w:r w:rsidR="00CA4F7E">
        <w:rPr>
          <w:rFonts w:ascii="仿宋_GB2312" w:hAnsi="仿宋" w:hint="eastAsia"/>
          <w:b/>
          <w:sz w:val="30"/>
          <w:szCs w:val="30"/>
        </w:rPr>
        <w:t>节能环保（类）</w:t>
      </w:r>
      <w:r w:rsidR="00CA4F7E">
        <w:rPr>
          <w:rFonts w:ascii="仿宋_GB2312" w:hAnsi="仿宋" w:hint="eastAsia"/>
          <w:sz w:val="30"/>
          <w:szCs w:val="30"/>
        </w:rPr>
        <w:t>支出</w:t>
      </w:r>
      <w:r w:rsidR="00CA4F7E">
        <w:rPr>
          <w:rFonts w:ascii="仿宋_GB2312" w:hAnsi="仿宋"/>
          <w:sz w:val="30"/>
          <w:szCs w:val="30"/>
        </w:rPr>
        <w:t>363.6</w:t>
      </w:r>
      <w:r w:rsidR="00CA4F7E">
        <w:rPr>
          <w:rFonts w:ascii="仿宋_GB2312" w:hAnsi="仿宋" w:hint="eastAsia"/>
          <w:sz w:val="30"/>
          <w:szCs w:val="30"/>
        </w:rPr>
        <w:t>万元，占</w:t>
      </w:r>
      <w:r w:rsidR="00CA4F7E">
        <w:rPr>
          <w:rFonts w:ascii="仿宋_GB2312" w:hAnsi="仿宋"/>
          <w:sz w:val="30"/>
          <w:szCs w:val="30"/>
        </w:rPr>
        <w:t>10.89</w:t>
      </w:r>
      <w:r w:rsidR="00CA4F7E">
        <w:rPr>
          <w:rFonts w:ascii="仿宋_GB2312" w:hAnsi="仿宋" w:hint="eastAsia"/>
          <w:sz w:val="30"/>
          <w:szCs w:val="30"/>
        </w:rPr>
        <w:t>%；</w:t>
      </w:r>
      <w:r w:rsidR="00CA4F7E">
        <w:rPr>
          <w:rFonts w:ascii="仿宋_GB2312" w:hAnsi="仿宋" w:hint="eastAsia"/>
          <w:b/>
          <w:sz w:val="30"/>
          <w:szCs w:val="30"/>
        </w:rPr>
        <w:t>城乡社区（类）</w:t>
      </w:r>
      <w:r w:rsidR="00CA4F7E">
        <w:rPr>
          <w:rFonts w:ascii="仿宋_GB2312" w:hAnsi="仿宋" w:hint="eastAsia"/>
          <w:sz w:val="30"/>
          <w:szCs w:val="30"/>
        </w:rPr>
        <w:t>支出</w:t>
      </w:r>
      <w:r w:rsidR="00CA4F7E">
        <w:rPr>
          <w:rFonts w:ascii="仿宋_GB2312" w:hAnsi="仿宋"/>
          <w:sz w:val="30"/>
          <w:szCs w:val="30"/>
        </w:rPr>
        <w:t>693.51</w:t>
      </w:r>
      <w:r w:rsidR="00CA4F7E">
        <w:rPr>
          <w:rFonts w:ascii="仿宋_GB2312" w:hAnsi="仿宋" w:hint="eastAsia"/>
          <w:sz w:val="30"/>
          <w:szCs w:val="30"/>
        </w:rPr>
        <w:t>万元，占</w:t>
      </w:r>
      <w:r w:rsidR="00CA4F7E">
        <w:rPr>
          <w:rFonts w:ascii="仿宋_GB2312" w:hAnsi="仿宋"/>
          <w:sz w:val="30"/>
          <w:szCs w:val="30"/>
        </w:rPr>
        <w:t>20.77</w:t>
      </w:r>
      <w:r w:rsidR="00CA4F7E">
        <w:rPr>
          <w:rFonts w:ascii="仿宋_GB2312" w:hAnsi="仿宋" w:hint="eastAsia"/>
          <w:sz w:val="30"/>
          <w:szCs w:val="30"/>
        </w:rPr>
        <w:t>%；</w:t>
      </w:r>
      <w:r w:rsidR="00CA4F7E">
        <w:rPr>
          <w:rFonts w:ascii="仿宋_GB2312" w:hAnsi="仿宋" w:hint="eastAsia"/>
          <w:b/>
          <w:sz w:val="30"/>
          <w:szCs w:val="30"/>
        </w:rPr>
        <w:t>农林水（类）</w:t>
      </w:r>
      <w:r w:rsidR="00CA4F7E">
        <w:rPr>
          <w:rFonts w:ascii="仿宋_GB2312" w:hAnsi="仿宋" w:hint="eastAsia"/>
          <w:sz w:val="30"/>
          <w:szCs w:val="30"/>
        </w:rPr>
        <w:t>支出</w:t>
      </w:r>
      <w:r w:rsidR="00CA4F7E">
        <w:rPr>
          <w:rFonts w:ascii="仿宋_GB2312" w:hAnsi="仿宋"/>
          <w:sz w:val="30"/>
          <w:szCs w:val="30"/>
        </w:rPr>
        <w:t>1457.45</w:t>
      </w:r>
      <w:r w:rsidR="00CA4F7E">
        <w:rPr>
          <w:rFonts w:ascii="仿宋_GB2312" w:hAnsi="仿宋" w:hint="eastAsia"/>
          <w:sz w:val="30"/>
          <w:szCs w:val="30"/>
        </w:rPr>
        <w:t>万元，占</w:t>
      </w:r>
      <w:r w:rsidR="00CA4F7E">
        <w:rPr>
          <w:rFonts w:ascii="仿宋_GB2312" w:hAnsi="仿宋"/>
          <w:sz w:val="30"/>
          <w:szCs w:val="30"/>
        </w:rPr>
        <w:t>43.65</w:t>
      </w:r>
      <w:r w:rsidR="00CA4F7E">
        <w:rPr>
          <w:rFonts w:ascii="仿宋_GB2312" w:hAnsi="仿宋" w:hint="eastAsia"/>
          <w:sz w:val="30"/>
          <w:szCs w:val="30"/>
        </w:rPr>
        <w:t>%；</w:t>
      </w:r>
      <w:r w:rsidR="00CA4F7E" w:rsidRPr="00CA4F7E">
        <w:rPr>
          <w:rFonts w:ascii="仿宋_GB2312" w:hAnsi="仿宋" w:hint="eastAsia"/>
          <w:b/>
          <w:sz w:val="30"/>
          <w:szCs w:val="30"/>
        </w:rPr>
        <w:t>自然资源海洋气象</w:t>
      </w:r>
      <w:r w:rsidR="00CA4F7E">
        <w:rPr>
          <w:rFonts w:ascii="仿宋_GB2312" w:hAnsi="仿宋" w:hint="eastAsia"/>
          <w:b/>
          <w:sz w:val="30"/>
          <w:szCs w:val="30"/>
        </w:rPr>
        <w:t>（类）</w:t>
      </w:r>
      <w:r w:rsidR="00CA4F7E">
        <w:rPr>
          <w:rFonts w:ascii="仿宋_GB2312" w:hAnsi="仿宋" w:hint="eastAsia"/>
          <w:sz w:val="30"/>
          <w:szCs w:val="30"/>
        </w:rPr>
        <w:t>支出</w:t>
      </w:r>
      <w:r w:rsidR="00CA4F7E">
        <w:rPr>
          <w:rFonts w:ascii="仿宋_GB2312" w:hAnsi="仿宋"/>
          <w:sz w:val="30"/>
          <w:szCs w:val="30"/>
        </w:rPr>
        <w:t>27.74</w:t>
      </w:r>
      <w:r w:rsidR="00CA4F7E">
        <w:rPr>
          <w:rFonts w:ascii="仿宋_GB2312" w:hAnsi="仿宋" w:hint="eastAsia"/>
          <w:sz w:val="30"/>
          <w:szCs w:val="30"/>
        </w:rPr>
        <w:t>万元，占</w:t>
      </w:r>
      <w:r w:rsidR="00CA4F7E">
        <w:rPr>
          <w:rFonts w:ascii="仿宋_GB2312" w:hAnsi="仿宋"/>
          <w:sz w:val="30"/>
          <w:szCs w:val="30"/>
        </w:rPr>
        <w:t>0.83</w:t>
      </w:r>
      <w:r w:rsidR="00CA4F7E">
        <w:rPr>
          <w:rFonts w:ascii="仿宋_GB2312" w:hAnsi="仿宋" w:hint="eastAsia"/>
          <w:sz w:val="30"/>
          <w:szCs w:val="30"/>
        </w:rPr>
        <w:t>%；</w:t>
      </w:r>
      <w:r w:rsidR="00CA4F7E">
        <w:rPr>
          <w:rFonts w:ascii="仿宋_GB2312" w:hAnsi="仿宋" w:hint="eastAsia"/>
          <w:b/>
          <w:sz w:val="30"/>
          <w:szCs w:val="30"/>
        </w:rPr>
        <w:t>住房保障（类）</w:t>
      </w:r>
      <w:r w:rsidR="00CA4F7E">
        <w:rPr>
          <w:rFonts w:ascii="仿宋_GB2312" w:hAnsi="仿宋" w:hint="eastAsia"/>
          <w:sz w:val="30"/>
          <w:szCs w:val="30"/>
        </w:rPr>
        <w:t>支出</w:t>
      </w:r>
      <w:r w:rsidR="00B011A0">
        <w:rPr>
          <w:rFonts w:ascii="仿宋_GB2312" w:hAnsi="仿宋"/>
          <w:sz w:val="30"/>
          <w:szCs w:val="30"/>
        </w:rPr>
        <w:t>25.64</w:t>
      </w:r>
      <w:r w:rsidR="00CA4F7E">
        <w:rPr>
          <w:rFonts w:ascii="仿宋_GB2312" w:hAnsi="仿宋" w:hint="eastAsia"/>
          <w:sz w:val="30"/>
          <w:szCs w:val="30"/>
        </w:rPr>
        <w:t>万元，占</w:t>
      </w:r>
      <w:r w:rsidR="00B011A0">
        <w:rPr>
          <w:rFonts w:ascii="仿宋_GB2312" w:hAnsi="仿宋"/>
          <w:sz w:val="30"/>
          <w:szCs w:val="30"/>
        </w:rPr>
        <w:t>0.77</w:t>
      </w:r>
      <w:r w:rsidR="00CA4F7E">
        <w:rPr>
          <w:rFonts w:ascii="仿宋_GB2312" w:hAnsi="仿宋" w:hint="eastAsia"/>
          <w:sz w:val="30"/>
          <w:szCs w:val="30"/>
        </w:rPr>
        <w:t>%</w:t>
      </w:r>
      <w:r w:rsidR="00B011A0">
        <w:rPr>
          <w:rFonts w:ascii="仿宋_GB2312" w:hAnsi="仿宋" w:hint="eastAsia"/>
          <w:sz w:val="30"/>
          <w:szCs w:val="30"/>
        </w:rPr>
        <w:t>；</w:t>
      </w:r>
      <w:r w:rsidR="00B011A0" w:rsidRPr="00B011A0">
        <w:rPr>
          <w:rFonts w:ascii="仿宋_GB2312" w:hAnsi="仿宋" w:hint="eastAsia"/>
          <w:b/>
          <w:sz w:val="30"/>
          <w:szCs w:val="30"/>
        </w:rPr>
        <w:t>灾害防治及应急管理</w:t>
      </w:r>
      <w:r w:rsidR="00B011A0">
        <w:rPr>
          <w:rFonts w:ascii="仿宋_GB2312" w:hAnsi="仿宋" w:hint="eastAsia"/>
          <w:b/>
          <w:sz w:val="30"/>
          <w:szCs w:val="30"/>
        </w:rPr>
        <w:t>（类）</w:t>
      </w:r>
      <w:r w:rsidR="00B011A0">
        <w:rPr>
          <w:rFonts w:ascii="仿宋_GB2312" w:hAnsi="仿宋" w:hint="eastAsia"/>
          <w:sz w:val="30"/>
          <w:szCs w:val="30"/>
        </w:rPr>
        <w:t>支出</w:t>
      </w:r>
      <w:r w:rsidR="00B011A0">
        <w:rPr>
          <w:rFonts w:ascii="仿宋_GB2312" w:hAnsi="仿宋"/>
          <w:sz w:val="30"/>
          <w:szCs w:val="30"/>
        </w:rPr>
        <w:t>5.74</w:t>
      </w:r>
      <w:r w:rsidR="00B011A0">
        <w:rPr>
          <w:rFonts w:ascii="仿宋_GB2312" w:hAnsi="仿宋" w:hint="eastAsia"/>
          <w:sz w:val="30"/>
          <w:szCs w:val="30"/>
        </w:rPr>
        <w:t>万元，占</w:t>
      </w:r>
      <w:r w:rsidR="00B011A0">
        <w:rPr>
          <w:rFonts w:ascii="仿宋_GB2312" w:hAnsi="仿宋"/>
          <w:sz w:val="30"/>
          <w:szCs w:val="30"/>
        </w:rPr>
        <w:t>0.17</w:t>
      </w:r>
      <w:r w:rsidR="00B011A0">
        <w:rPr>
          <w:rFonts w:ascii="仿宋_GB2312" w:hAnsi="仿宋" w:hint="eastAsia"/>
          <w:sz w:val="30"/>
          <w:szCs w:val="30"/>
        </w:rPr>
        <w:t>%</w:t>
      </w:r>
      <w:r w:rsidRPr="002C20B0">
        <w:rPr>
          <w:rFonts w:ascii="仿宋_GB2312" w:hAnsi="仿宋" w:hint="eastAsia"/>
          <w:sz w:val="30"/>
          <w:szCs w:val="30"/>
        </w:rPr>
        <w:t>。</w:t>
      </w:r>
    </w:p>
    <w:p w14:paraId="4C5CFD61" w14:textId="77777777" w:rsidR="00DF118F" w:rsidRPr="002C20B0" w:rsidRDefault="00DF118F" w:rsidP="00DF118F">
      <w:pPr>
        <w:ind w:firstLineChars="200" w:firstLine="590"/>
        <w:rPr>
          <w:rFonts w:ascii="仿宋_GB2312" w:hAnsi="仿宋"/>
          <w:b/>
          <w:bCs/>
          <w:sz w:val="30"/>
          <w:szCs w:val="30"/>
        </w:rPr>
      </w:pPr>
      <w:r w:rsidRPr="002C20B0">
        <w:rPr>
          <w:rFonts w:ascii="仿宋_GB2312" w:hAnsi="仿宋" w:hint="eastAsia"/>
          <w:b/>
          <w:bCs/>
          <w:sz w:val="30"/>
          <w:szCs w:val="30"/>
        </w:rPr>
        <w:t>（四）</w:t>
      </w:r>
      <w:r w:rsidRPr="002C20B0">
        <w:rPr>
          <w:rFonts w:ascii="黑体" w:eastAsia="黑体" w:hAnsi="仿宋" w:hint="eastAsia"/>
          <w:sz w:val="30"/>
          <w:szCs w:val="30"/>
        </w:rPr>
        <w:t xml:space="preserve"> </w:t>
      </w:r>
      <w:r w:rsidRPr="002C20B0">
        <w:rPr>
          <w:rFonts w:ascii="仿宋_GB2312" w:hAnsi="仿宋" w:hint="eastAsia"/>
          <w:b/>
          <w:bCs/>
          <w:sz w:val="30"/>
          <w:szCs w:val="30"/>
        </w:rPr>
        <w:t>一般公共预算财政拨款支出决算具体情况。</w:t>
      </w:r>
    </w:p>
    <w:p w14:paraId="2671627C" w14:textId="6AA82B35"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度一般公共预算财政拨款支出年初预算为</w:t>
      </w:r>
      <w:r w:rsidR="00B011A0">
        <w:rPr>
          <w:rFonts w:ascii="仿宋_GB2312" w:hAnsi="仿宋"/>
          <w:sz w:val="30"/>
          <w:szCs w:val="30"/>
        </w:rPr>
        <w:t>457.03</w:t>
      </w:r>
      <w:r w:rsidRPr="002C20B0">
        <w:rPr>
          <w:rFonts w:ascii="仿宋_GB2312" w:hAnsi="仿宋" w:hint="eastAsia"/>
          <w:sz w:val="30"/>
          <w:szCs w:val="30"/>
        </w:rPr>
        <w:t>万元，支出决算为</w:t>
      </w:r>
      <w:r w:rsidR="00B011A0">
        <w:rPr>
          <w:rFonts w:ascii="仿宋_GB2312" w:hAnsi="仿宋"/>
          <w:sz w:val="30"/>
          <w:szCs w:val="30"/>
        </w:rPr>
        <w:t>3339.16</w:t>
      </w:r>
      <w:r w:rsidRPr="002C20B0">
        <w:rPr>
          <w:rFonts w:ascii="仿宋_GB2312" w:hAnsi="仿宋" w:hint="eastAsia"/>
          <w:sz w:val="30"/>
          <w:szCs w:val="30"/>
        </w:rPr>
        <w:t>万元，完成年初预算的</w:t>
      </w:r>
      <w:r w:rsidR="00B011A0">
        <w:rPr>
          <w:rFonts w:ascii="仿宋_GB2312" w:hAnsi="仿宋"/>
          <w:sz w:val="30"/>
          <w:szCs w:val="30"/>
        </w:rPr>
        <w:t>730.62</w:t>
      </w:r>
      <w:r w:rsidRPr="002C20B0">
        <w:rPr>
          <w:rFonts w:ascii="仿宋_GB2312" w:hAnsi="仿宋" w:hint="eastAsia"/>
          <w:sz w:val="30"/>
          <w:szCs w:val="30"/>
        </w:rPr>
        <w:t>%。决算数大于预算数的主要原因:一是</w:t>
      </w:r>
      <w:r w:rsidR="00C971A5">
        <w:rPr>
          <w:rFonts w:ascii="仿宋_GB2312" w:hAnsi="仿宋" w:hint="eastAsia"/>
          <w:sz w:val="30"/>
          <w:szCs w:val="30"/>
        </w:rPr>
        <w:t>预算追加人员增资</w:t>
      </w:r>
      <w:r w:rsidR="00F21040">
        <w:rPr>
          <w:rFonts w:ascii="仿宋_GB2312" w:hAnsi="仿宋" w:hint="eastAsia"/>
          <w:sz w:val="30"/>
          <w:szCs w:val="30"/>
        </w:rPr>
        <w:t>及奖金</w:t>
      </w:r>
      <w:r w:rsidRPr="002C20B0">
        <w:rPr>
          <w:rFonts w:ascii="仿宋_GB2312" w:hAnsi="仿宋" w:hint="eastAsia"/>
          <w:sz w:val="30"/>
          <w:szCs w:val="30"/>
        </w:rPr>
        <w:t>；二是</w:t>
      </w:r>
      <w:r w:rsidR="00C971A5">
        <w:rPr>
          <w:rFonts w:ascii="仿宋_GB2312" w:hAnsi="仿宋" w:hint="eastAsia"/>
          <w:sz w:val="30"/>
          <w:szCs w:val="30"/>
        </w:rPr>
        <w:t>预算追加禁烧、环境治理、农村改厕、文明创建、林业项目等资金</w:t>
      </w:r>
      <w:r w:rsidRPr="002C20B0">
        <w:rPr>
          <w:rFonts w:ascii="仿宋_GB2312" w:hAnsi="仿宋" w:hint="eastAsia"/>
          <w:sz w:val="30"/>
          <w:szCs w:val="30"/>
        </w:rPr>
        <w:t>。其中:基本支出</w:t>
      </w:r>
      <w:r w:rsidR="00B011A0">
        <w:rPr>
          <w:rFonts w:ascii="仿宋_GB2312" w:hAnsi="仿宋"/>
          <w:sz w:val="30"/>
          <w:szCs w:val="30"/>
        </w:rPr>
        <w:lastRenderedPageBreak/>
        <w:t>859.59</w:t>
      </w:r>
      <w:r w:rsidRPr="002C20B0">
        <w:rPr>
          <w:rFonts w:ascii="仿宋_GB2312" w:hAnsi="仿宋" w:hint="eastAsia"/>
          <w:sz w:val="30"/>
          <w:szCs w:val="30"/>
        </w:rPr>
        <w:t>万元，占</w:t>
      </w:r>
      <w:r w:rsidR="00B011A0">
        <w:rPr>
          <w:rFonts w:ascii="仿宋_GB2312" w:hAnsi="仿宋"/>
          <w:sz w:val="30"/>
          <w:szCs w:val="30"/>
        </w:rPr>
        <w:t>25.74</w:t>
      </w:r>
      <w:r w:rsidRPr="002C20B0">
        <w:rPr>
          <w:rFonts w:ascii="仿宋_GB2312" w:hAnsi="仿宋" w:hint="eastAsia"/>
          <w:sz w:val="30"/>
          <w:szCs w:val="30"/>
        </w:rPr>
        <w:t>%；项目支出</w:t>
      </w:r>
      <w:r w:rsidR="00B011A0">
        <w:rPr>
          <w:rFonts w:ascii="仿宋_GB2312" w:hAnsi="仿宋"/>
          <w:sz w:val="30"/>
          <w:szCs w:val="30"/>
        </w:rPr>
        <w:t>2479.57</w:t>
      </w:r>
      <w:r w:rsidRPr="002C20B0">
        <w:rPr>
          <w:rFonts w:ascii="仿宋_GB2312" w:hAnsi="仿宋" w:hint="eastAsia"/>
          <w:sz w:val="30"/>
          <w:szCs w:val="30"/>
        </w:rPr>
        <w:t>万元，占</w:t>
      </w:r>
      <w:r w:rsidR="00B011A0">
        <w:rPr>
          <w:rFonts w:ascii="仿宋_GB2312" w:hAnsi="仿宋"/>
          <w:sz w:val="30"/>
          <w:szCs w:val="30"/>
        </w:rPr>
        <w:t>74.26</w:t>
      </w:r>
      <w:r w:rsidRPr="002C20B0">
        <w:rPr>
          <w:rFonts w:ascii="仿宋_GB2312" w:hAnsi="仿宋" w:hint="eastAsia"/>
          <w:sz w:val="30"/>
          <w:szCs w:val="30"/>
        </w:rPr>
        <w:t>%。具体情况如下：</w:t>
      </w:r>
    </w:p>
    <w:p w14:paraId="66DBE644" w14:textId="77777777" w:rsidR="00B011A0" w:rsidRDefault="00B011A0" w:rsidP="00B011A0">
      <w:pPr>
        <w:ind w:firstLineChars="200" w:firstLine="588"/>
        <w:rPr>
          <w:rFonts w:ascii="仿宋_GB2312" w:hAnsi="仿宋"/>
          <w:sz w:val="30"/>
          <w:szCs w:val="30"/>
        </w:rPr>
      </w:pPr>
      <w:r>
        <w:rPr>
          <w:rFonts w:ascii="仿宋_GB2312" w:hAnsi="仿宋" w:hint="eastAsia"/>
          <w:sz w:val="30"/>
          <w:szCs w:val="30"/>
        </w:rPr>
        <w:t>1．</w:t>
      </w:r>
      <w:r>
        <w:rPr>
          <w:rFonts w:ascii="仿宋_GB2312" w:hAnsi="仿宋" w:hint="eastAsia"/>
          <w:b/>
          <w:sz w:val="30"/>
          <w:szCs w:val="30"/>
        </w:rPr>
        <w:t>一般公共服务（类）人大事务（款）行政运行（项）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C72836">
        <w:rPr>
          <w:rFonts w:ascii="仿宋_GB2312" w:hAnsi="仿宋"/>
          <w:sz w:val="30"/>
          <w:szCs w:val="30"/>
        </w:rPr>
        <w:t>5</w:t>
      </w:r>
      <w:r>
        <w:rPr>
          <w:rFonts w:ascii="仿宋_GB2312" w:hAnsi="仿宋" w:hint="eastAsia"/>
          <w:sz w:val="30"/>
          <w:szCs w:val="30"/>
        </w:rPr>
        <w:t>万元，决算数大于预算数的主要原因是预算追加用于人大工作经费。</w:t>
      </w:r>
    </w:p>
    <w:p w14:paraId="1D1DB9E3" w14:textId="78F4F304" w:rsidR="00B011A0" w:rsidRDefault="00B011A0" w:rsidP="00B011A0">
      <w:pPr>
        <w:ind w:firstLineChars="200" w:firstLine="588"/>
        <w:rPr>
          <w:rFonts w:ascii="仿宋_GB2312" w:hAnsi="仿宋"/>
          <w:sz w:val="30"/>
          <w:szCs w:val="30"/>
        </w:rPr>
      </w:pPr>
      <w:r>
        <w:rPr>
          <w:rFonts w:ascii="仿宋_GB2312" w:hAnsi="仿宋" w:hint="eastAsia"/>
          <w:sz w:val="30"/>
          <w:szCs w:val="30"/>
        </w:rPr>
        <w:t>2.</w:t>
      </w:r>
      <w:r>
        <w:rPr>
          <w:rFonts w:ascii="仿宋_GB2312" w:hAnsi="仿宋" w:hint="eastAsia"/>
          <w:b/>
          <w:sz w:val="30"/>
          <w:szCs w:val="30"/>
        </w:rPr>
        <w:t>一般公共服务（类）政府办公厅（室）及相关机构事务（款）行政运行（项）</w:t>
      </w:r>
      <w:r>
        <w:rPr>
          <w:rFonts w:ascii="仿宋_GB2312" w:hAnsi="仿宋" w:hint="eastAsia"/>
          <w:sz w:val="30"/>
          <w:szCs w:val="30"/>
        </w:rPr>
        <w:t>。年初预算为</w:t>
      </w:r>
      <w:r w:rsidR="00C72836">
        <w:rPr>
          <w:rFonts w:ascii="仿宋_GB2312" w:hAnsi="仿宋"/>
          <w:sz w:val="30"/>
          <w:szCs w:val="30"/>
        </w:rPr>
        <w:t>80.2</w:t>
      </w:r>
      <w:r>
        <w:rPr>
          <w:rFonts w:ascii="仿宋_GB2312" w:hAnsi="仿宋" w:hint="eastAsia"/>
          <w:sz w:val="30"/>
          <w:szCs w:val="30"/>
        </w:rPr>
        <w:t>万元，支出决算为</w:t>
      </w:r>
      <w:r w:rsidR="00C72836">
        <w:rPr>
          <w:rFonts w:ascii="仿宋_GB2312" w:hAnsi="仿宋"/>
          <w:sz w:val="30"/>
          <w:szCs w:val="30"/>
        </w:rPr>
        <w:t>208.53</w:t>
      </w:r>
      <w:r>
        <w:rPr>
          <w:rFonts w:ascii="仿宋_GB2312" w:hAnsi="仿宋" w:hint="eastAsia"/>
          <w:sz w:val="30"/>
          <w:szCs w:val="30"/>
        </w:rPr>
        <w:t>万元，完成年初预算的</w:t>
      </w:r>
      <w:r w:rsidR="00C72836">
        <w:rPr>
          <w:rFonts w:ascii="仿宋_GB2312" w:hAnsi="仿宋"/>
          <w:sz w:val="30"/>
          <w:szCs w:val="30"/>
        </w:rPr>
        <w:t>260.01</w:t>
      </w:r>
      <w:r>
        <w:rPr>
          <w:rFonts w:ascii="仿宋_GB2312" w:hAnsi="仿宋" w:hint="eastAsia"/>
          <w:sz w:val="30"/>
          <w:szCs w:val="30"/>
        </w:rPr>
        <w:t>%，决算数大于预算数的主要原因是</w:t>
      </w:r>
      <w:r w:rsidR="007708B1">
        <w:rPr>
          <w:rFonts w:ascii="仿宋_GB2312" w:hAnsi="仿宋" w:hint="eastAsia"/>
          <w:sz w:val="30"/>
          <w:szCs w:val="30"/>
        </w:rPr>
        <w:t>预算追加工资统发指标及岗责考核奖励</w:t>
      </w:r>
      <w:r>
        <w:rPr>
          <w:rFonts w:ascii="仿宋_GB2312" w:hAnsi="仿宋" w:hint="eastAsia"/>
          <w:sz w:val="30"/>
          <w:szCs w:val="30"/>
        </w:rPr>
        <w:t>。</w:t>
      </w:r>
    </w:p>
    <w:p w14:paraId="1871049F" w14:textId="77777777" w:rsidR="00B011A0" w:rsidRDefault="00B011A0" w:rsidP="00B011A0">
      <w:pPr>
        <w:ind w:firstLineChars="200" w:firstLine="588"/>
        <w:rPr>
          <w:rFonts w:ascii="仿宋_GB2312" w:hAnsi="仿宋"/>
          <w:sz w:val="30"/>
          <w:szCs w:val="30"/>
        </w:rPr>
      </w:pPr>
      <w:r>
        <w:rPr>
          <w:rFonts w:ascii="仿宋_GB2312" w:hAnsi="仿宋" w:hint="eastAsia"/>
          <w:sz w:val="30"/>
          <w:szCs w:val="30"/>
        </w:rPr>
        <w:t>3.</w:t>
      </w:r>
      <w:r>
        <w:rPr>
          <w:rFonts w:ascii="仿宋_GB2312" w:hAnsi="仿宋" w:hint="eastAsia"/>
          <w:b/>
          <w:sz w:val="30"/>
          <w:szCs w:val="30"/>
        </w:rPr>
        <w:t xml:space="preserve"> 一般公共服务（类）政府办公厅（室）及相关机构事务（款）信访事务（项）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C72836">
        <w:rPr>
          <w:rFonts w:ascii="仿宋_GB2312" w:hAnsi="仿宋"/>
          <w:sz w:val="30"/>
          <w:szCs w:val="30"/>
        </w:rPr>
        <w:t>1.13</w:t>
      </w:r>
      <w:r>
        <w:rPr>
          <w:rFonts w:ascii="仿宋_GB2312" w:hAnsi="仿宋" w:hint="eastAsia"/>
          <w:sz w:val="30"/>
          <w:szCs w:val="30"/>
        </w:rPr>
        <w:t>万元，决算数大于预算数的主要原因是预算追加用于信访补贴。</w:t>
      </w:r>
    </w:p>
    <w:p w14:paraId="42CB025B" w14:textId="0E1B6C60" w:rsidR="00B011A0" w:rsidRDefault="00B011A0" w:rsidP="00B011A0">
      <w:pPr>
        <w:ind w:firstLineChars="200" w:firstLine="588"/>
        <w:rPr>
          <w:rFonts w:ascii="仿宋_GB2312" w:hAnsi="仿宋"/>
          <w:sz w:val="30"/>
          <w:szCs w:val="30"/>
        </w:rPr>
      </w:pPr>
      <w:r>
        <w:rPr>
          <w:rFonts w:ascii="仿宋_GB2312" w:hAnsi="仿宋"/>
          <w:sz w:val="30"/>
          <w:szCs w:val="30"/>
        </w:rPr>
        <w:t>4</w:t>
      </w:r>
      <w:r>
        <w:rPr>
          <w:rFonts w:ascii="仿宋_GB2312" w:hAnsi="仿宋" w:hint="eastAsia"/>
          <w:sz w:val="30"/>
          <w:szCs w:val="30"/>
        </w:rPr>
        <w:t>.</w:t>
      </w:r>
      <w:r>
        <w:rPr>
          <w:rFonts w:ascii="仿宋_GB2312" w:hAnsi="仿宋" w:hint="eastAsia"/>
          <w:b/>
          <w:sz w:val="30"/>
          <w:szCs w:val="30"/>
        </w:rPr>
        <w:t xml:space="preserve"> 一般公共服务（类）政府办公厅（室）及相关机构事务（款）其他政府办公厅（室）及相关机构事务（项）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C72836">
        <w:rPr>
          <w:rFonts w:ascii="仿宋_GB2312" w:hAnsi="仿宋"/>
          <w:sz w:val="30"/>
          <w:szCs w:val="30"/>
        </w:rPr>
        <w:t>124.03</w:t>
      </w:r>
      <w:r>
        <w:rPr>
          <w:rFonts w:ascii="仿宋_GB2312" w:hAnsi="仿宋" w:hint="eastAsia"/>
          <w:sz w:val="30"/>
          <w:szCs w:val="30"/>
        </w:rPr>
        <w:t>万元，决算数大于预算数的主要原因是预算追加</w:t>
      </w:r>
      <w:r w:rsidR="007708B1">
        <w:rPr>
          <w:rFonts w:ascii="仿宋_GB2312" w:hAnsi="仿宋" w:hint="eastAsia"/>
          <w:sz w:val="30"/>
          <w:szCs w:val="30"/>
        </w:rPr>
        <w:t>扶贫小组长报酬补助及扶贫工作队经费</w:t>
      </w:r>
      <w:r>
        <w:rPr>
          <w:rFonts w:ascii="仿宋_GB2312" w:hAnsi="仿宋" w:hint="eastAsia"/>
          <w:sz w:val="30"/>
          <w:szCs w:val="30"/>
        </w:rPr>
        <w:t>。</w:t>
      </w:r>
    </w:p>
    <w:p w14:paraId="0126388D" w14:textId="4E82099D" w:rsidR="00B011A0" w:rsidRDefault="00B011A0" w:rsidP="00B011A0">
      <w:pPr>
        <w:ind w:firstLineChars="200" w:firstLine="588"/>
        <w:rPr>
          <w:rFonts w:ascii="仿宋_GB2312" w:hAnsi="仿宋"/>
          <w:sz w:val="30"/>
          <w:szCs w:val="30"/>
        </w:rPr>
      </w:pPr>
      <w:r>
        <w:rPr>
          <w:rFonts w:ascii="仿宋_GB2312" w:hAnsi="仿宋"/>
          <w:sz w:val="30"/>
          <w:szCs w:val="30"/>
        </w:rPr>
        <w:t>5</w:t>
      </w:r>
      <w:r>
        <w:rPr>
          <w:rFonts w:ascii="仿宋_GB2312" w:hAnsi="仿宋" w:hint="eastAsia"/>
          <w:sz w:val="30"/>
          <w:szCs w:val="30"/>
        </w:rPr>
        <w:t>.</w:t>
      </w:r>
      <w:r>
        <w:rPr>
          <w:rFonts w:ascii="仿宋_GB2312" w:hAnsi="仿宋" w:hint="eastAsia"/>
          <w:b/>
          <w:sz w:val="30"/>
          <w:szCs w:val="30"/>
        </w:rPr>
        <w:t xml:space="preserve"> 一般公共服务（类）统计信息事务（款）</w:t>
      </w:r>
      <w:r w:rsidR="007708B1">
        <w:rPr>
          <w:rFonts w:ascii="仿宋_GB2312" w:hAnsi="仿宋" w:hint="eastAsia"/>
          <w:b/>
          <w:sz w:val="30"/>
          <w:szCs w:val="30"/>
        </w:rPr>
        <w:t>专项普查活动</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7708B1">
        <w:rPr>
          <w:rFonts w:ascii="仿宋_GB2312" w:hAnsi="仿宋"/>
          <w:sz w:val="30"/>
          <w:szCs w:val="30"/>
        </w:rPr>
        <w:t>0.85</w:t>
      </w:r>
      <w:r>
        <w:rPr>
          <w:rFonts w:ascii="仿宋_GB2312" w:hAnsi="仿宋" w:hint="eastAsia"/>
          <w:sz w:val="30"/>
          <w:szCs w:val="30"/>
        </w:rPr>
        <w:t>万元，决算数大于预算数的主要原因是预算追加</w:t>
      </w:r>
      <w:r w:rsidR="007708B1" w:rsidRPr="007708B1">
        <w:rPr>
          <w:rFonts w:ascii="仿宋_GB2312" w:hAnsi="仿宋" w:hint="eastAsia"/>
          <w:sz w:val="30"/>
          <w:szCs w:val="30"/>
        </w:rPr>
        <w:t>2019年第四次全国经济普查经费</w:t>
      </w:r>
      <w:r>
        <w:rPr>
          <w:rFonts w:ascii="仿宋_GB2312" w:hAnsi="仿宋" w:hint="eastAsia"/>
          <w:sz w:val="30"/>
          <w:szCs w:val="30"/>
        </w:rPr>
        <w:t>。</w:t>
      </w:r>
    </w:p>
    <w:p w14:paraId="32542462" w14:textId="47DAB9EA" w:rsidR="00B011A0" w:rsidRDefault="00B011A0" w:rsidP="00B011A0">
      <w:pPr>
        <w:ind w:firstLineChars="200" w:firstLine="588"/>
        <w:rPr>
          <w:rFonts w:ascii="仿宋_GB2312" w:hAnsi="仿宋"/>
          <w:sz w:val="30"/>
          <w:szCs w:val="30"/>
        </w:rPr>
      </w:pPr>
      <w:r>
        <w:rPr>
          <w:rFonts w:ascii="仿宋_GB2312" w:hAnsi="仿宋"/>
          <w:sz w:val="30"/>
          <w:szCs w:val="30"/>
        </w:rPr>
        <w:t>6</w:t>
      </w:r>
      <w:r>
        <w:rPr>
          <w:rFonts w:ascii="仿宋_GB2312" w:hAnsi="仿宋" w:hint="eastAsia"/>
          <w:sz w:val="30"/>
          <w:szCs w:val="30"/>
        </w:rPr>
        <w:t>.</w:t>
      </w:r>
      <w:r>
        <w:rPr>
          <w:rFonts w:ascii="仿宋_GB2312" w:hAnsi="仿宋" w:hint="eastAsia"/>
          <w:b/>
          <w:sz w:val="30"/>
          <w:szCs w:val="30"/>
        </w:rPr>
        <w:t>一般公共服务（类）财政事务（款）行政运行（项）</w:t>
      </w:r>
      <w:r>
        <w:rPr>
          <w:rFonts w:ascii="仿宋_GB2312" w:hAnsi="仿宋" w:hint="eastAsia"/>
          <w:sz w:val="30"/>
          <w:szCs w:val="30"/>
        </w:rPr>
        <w:t>。年初预算为</w:t>
      </w:r>
      <w:r w:rsidR="007708B1">
        <w:rPr>
          <w:rFonts w:ascii="仿宋_GB2312" w:hAnsi="仿宋"/>
          <w:sz w:val="30"/>
          <w:szCs w:val="30"/>
        </w:rPr>
        <w:t>91.58</w:t>
      </w:r>
      <w:r>
        <w:rPr>
          <w:rFonts w:ascii="仿宋_GB2312" w:hAnsi="仿宋" w:hint="eastAsia"/>
          <w:sz w:val="30"/>
          <w:szCs w:val="30"/>
        </w:rPr>
        <w:t>万元，支出决算为</w:t>
      </w:r>
      <w:r w:rsidR="007708B1">
        <w:rPr>
          <w:rFonts w:ascii="仿宋_GB2312" w:hAnsi="仿宋"/>
          <w:sz w:val="30"/>
          <w:szCs w:val="30"/>
        </w:rPr>
        <w:t>135.41</w:t>
      </w:r>
      <w:r>
        <w:rPr>
          <w:rFonts w:ascii="仿宋_GB2312" w:hAnsi="仿宋" w:hint="eastAsia"/>
          <w:sz w:val="30"/>
          <w:szCs w:val="30"/>
        </w:rPr>
        <w:t>万元，完成年初预算的</w:t>
      </w:r>
      <w:r w:rsidR="007708B1">
        <w:rPr>
          <w:rFonts w:ascii="仿宋_GB2312" w:hAnsi="仿宋"/>
          <w:sz w:val="30"/>
          <w:szCs w:val="30"/>
        </w:rPr>
        <w:t>147.86</w:t>
      </w:r>
      <w:r>
        <w:rPr>
          <w:rFonts w:ascii="仿宋_GB2312" w:hAnsi="仿宋" w:hint="eastAsia"/>
          <w:sz w:val="30"/>
          <w:szCs w:val="30"/>
        </w:rPr>
        <w:t>%，决算数大于预算数的主要原因是</w:t>
      </w:r>
      <w:r w:rsidR="007708B1">
        <w:rPr>
          <w:rFonts w:ascii="仿宋_GB2312" w:hAnsi="仿宋" w:hint="eastAsia"/>
          <w:sz w:val="30"/>
          <w:szCs w:val="30"/>
        </w:rPr>
        <w:t>预算追加工资统发指标及岗责考核</w:t>
      </w:r>
      <w:r w:rsidR="007708B1">
        <w:rPr>
          <w:rFonts w:ascii="仿宋_GB2312" w:hAnsi="仿宋" w:hint="eastAsia"/>
          <w:sz w:val="30"/>
          <w:szCs w:val="30"/>
        </w:rPr>
        <w:lastRenderedPageBreak/>
        <w:t>奖励</w:t>
      </w:r>
      <w:r>
        <w:rPr>
          <w:rFonts w:ascii="仿宋_GB2312" w:hAnsi="仿宋" w:hint="eastAsia"/>
          <w:sz w:val="30"/>
          <w:szCs w:val="30"/>
        </w:rPr>
        <w:t>。</w:t>
      </w:r>
    </w:p>
    <w:p w14:paraId="61048F0E" w14:textId="0E0E6C23" w:rsidR="00B011A0" w:rsidRDefault="00B011A0" w:rsidP="00B011A0">
      <w:pPr>
        <w:ind w:firstLineChars="200" w:firstLine="588"/>
        <w:rPr>
          <w:rFonts w:ascii="仿宋_GB2312" w:hAnsi="仿宋"/>
          <w:sz w:val="30"/>
          <w:szCs w:val="30"/>
        </w:rPr>
      </w:pPr>
      <w:r>
        <w:rPr>
          <w:rFonts w:ascii="仿宋_GB2312" w:hAnsi="仿宋"/>
          <w:sz w:val="30"/>
          <w:szCs w:val="30"/>
        </w:rPr>
        <w:t>7</w:t>
      </w:r>
      <w:r>
        <w:rPr>
          <w:rFonts w:ascii="仿宋_GB2312" w:hAnsi="仿宋" w:hint="eastAsia"/>
          <w:sz w:val="30"/>
          <w:szCs w:val="30"/>
        </w:rPr>
        <w:t>.</w:t>
      </w:r>
      <w:r>
        <w:rPr>
          <w:rFonts w:ascii="仿宋_GB2312" w:hAnsi="仿宋" w:hint="eastAsia"/>
          <w:b/>
          <w:sz w:val="30"/>
          <w:szCs w:val="30"/>
        </w:rPr>
        <w:t xml:space="preserve"> 一般公共服务（类）财政事务（款）其他财政事务（项）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7708B1">
        <w:rPr>
          <w:rFonts w:ascii="仿宋_GB2312" w:hAnsi="仿宋"/>
          <w:sz w:val="30"/>
          <w:szCs w:val="30"/>
        </w:rPr>
        <w:t>2.98</w:t>
      </w:r>
      <w:r>
        <w:rPr>
          <w:rFonts w:ascii="仿宋_GB2312" w:hAnsi="仿宋" w:hint="eastAsia"/>
          <w:sz w:val="30"/>
          <w:szCs w:val="30"/>
        </w:rPr>
        <w:t>万元，决算数大于预算数的主要原因是预算追加乡镇财政资金监管工作经费。</w:t>
      </w:r>
    </w:p>
    <w:p w14:paraId="06F0EE0F" w14:textId="1A584646" w:rsidR="00B011A0" w:rsidRDefault="00B011A0" w:rsidP="00B011A0">
      <w:pPr>
        <w:ind w:firstLineChars="200" w:firstLine="588"/>
        <w:rPr>
          <w:rFonts w:ascii="仿宋_GB2312" w:hAnsi="仿宋"/>
          <w:sz w:val="30"/>
          <w:szCs w:val="30"/>
        </w:rPr>
      </w:pPr>
      <w:r>
        <w:rPr>
          <w:rFonts w:ascii="仿宋_GB2312" w:hAnsi="仿宋"/>
          <w:sz w:val="30"/>
          <w:szCs w:val="30"/>
        </w:rPr>
        <w:t>8</w:t>
      </w:r>
      <w:r>
        <w:rPr>
          <w:rFonts w:ascii="仿宋_GB2312" w:hAnsi="仿宋" w:hint="eastAsia"/>
          <w:sz w:val="30"/>
          <w:szCs w:val="30"/>
        </w:rPr>
        <w:t>.</w:t>
      </w:r>
      <w:r>
        <w:rPr>
          <w:rFonts w:ascii="仿宋_GB2312" w:hAnsi="仿宋" w:hint="eastAsia"/>
          <w:b/>
          <w:sz w:val="30"/>
          <w:szCs w:val="30"/>
        </w:rPr>
        <w:t>一般公共服务（类）群众团体事务（款）行政运行（项）</w:t>
      </w:r>
      <w:r>
        <w:rPr>
          <w:rFonts w:ascii="仿宋_GB2312" w:hAnsi="仿宋" w:hint="eastAsia"/>
          <w:sz w:val="30"/>
          <w:szCs w:val="30"/>
        </w:rPr>
        <w:t>。年初预算为</w:t>
      </w:r>
      <w:r w:rsidR="007708B1">
        <w:rPr>
          <w:rFonts w:ascii="仿宋_GB2312" w:hAnsi="仿宋"/>
          <w:sz w:val="30"/>
          <w:szCs w:val="30"/>
        </w:rPr>
        <w:t>7.23</w:t>
      </w:r>
      <w:r>
        <w:rPr>
          <w:rFonts w:ascii="仿宋_GB2312" w:hAnsi="仿宋" w:hint="eastAsia"/>
          <w:sz w:val="30"/>
          <w:szCs w:val="30"/>
        </w:rPr>
        <w:t>万元，支出决算为</w:t>
      </w:r>
      <w:r w:rsidR="007708B1">
        <w:rPr>
          <w:rFonts w:ascii="仿宋_GB2312" w:hAnsi="仿宋"/>
          <w:sz w:val="30"/>
          <w:szCs w:val="30"/>
        </w:rPr>
        <w:t>7.61</w:t>
      </w:r>
      <w:r>
        <w:rPr>
          <w:rFonts w:ascii="仿宋_GB2312" w:hAnsi="仿宋" w:hint="eastAsia"/>
          <w:sz w:val="30"/>
          <w:szCs w:val="30"/>
        </w:rPr>
        <w:t>万元，完成年初预算的</w:t>
      </w:r>
      <w:r w:rsidR="007708B1">
        <w:rPr>
          <w:rFonts w:ascii="仿宋_GB2312" w:hAnsi="仿宋"/>
          <w:sz w:val="30"/>
          <w:szCs w:val="30"/>
        </w:rPr>
        <w:t>105.26</w:t>
      </w:r>
      <w:r>
        <w:rPr>
          <w:rFonts w:ascii="仿宋_GB2312" w:hAnsi="仿宋" w:hint="eastAsia"/>
          <w:sz w:val="30"/>
          <w:szCs w:val="30"/>
        </w:rPr>
        <w:t>%</w:t>
      </w:r>
      <w:r w:rsidR="007708B1">
        <w:rPr>
          <w:rFonts w:ascii="仿宋_GB2312" w:hAnsi="仿宋" w:hint="eastAsia"/>
          <w:sz w:val="30"/>
          <w:szCs w:val="30"/>
        </w:rPr>
        <w:t>，决算数大于预算数的主要原因是预算追加</w:t>
      </w:r>
      <w:r w:rsidR="007708B1" w:rsidRPr="007708B1">
        <w:rPr>
          <w:rFonts w:ascii="仿宋_GB2312" w:hAnsi="仿宋" w:hint="eastAsia"/>
          <w:sz w:val="30"/>
          <w:szCs w:val="30"/>
        </w:rPr>
        <w:t>工资统发指标</w:t>
      </w:r>
      <w:r>
        <w:rPr>
          <w:rFonts w:ascii="仿宋_GB2312" w:hAnsi="仿宋" w:hint="eastAsia"/>
          <w:sz w:val="30"/>
          <w:szCs w:val="30"/>
        </w:rPr>
        <w:t>。</w:t>
      </w:r>
    </w:p>
    <w:p w14:paraId="63E968B3" w14:textId="76807E7D" w:rsidR="00B011A0" w:rsidRDefault="00B011A0" w:rsidP="00B011A0">
      <w:pPr>
        <w:ind w:firstLineChars="200" w:firstLine="588"/>
        <w:rPr>
          <w:rFonts w:ascii="仿宋_GB2312" w:hAnsi="仿宋"/>
          <w:sz w:val="30"/>
          <w:szCs w:val="30"/>
        </w:rPr>
      </w:pPr>
      <w:r>
        <w:rPr>
          <w:rFonts w:ascii="仿宋_GB2312" w:hAnsi="仿宋"/>
          <w:sz w:val="30"/>
          <w:szCs w:val="30"/>
        </w:rPr>
        <w:t>9</w:t>
      </w:r>
      <w:r>
        <w:rPr>
          <w:rFonts w:ascii="仿宋_GB2312" w:hAnsi="仿宋" w:hint="eastAsia"/>
          <w:sz w:val="30"/>
          <w:szCs w:val="30"/>
        </w:rPr>
        <w:t>.</w:t>
      </w:r>
      <w:r>
        <w:rPr>
          <w:rFonts w:ascii="仿宋_GB2312" w:hAnsi="仿宋" w:hint="eastAsia"/>
          <w:b/>
          <w:sz w:val="30"/>
          <w:szCs w:val="30"/>
        </w:rPr>
        <w:t>一般公共服务（类）党委办公厅（室）及相关机构事务（款）行政运行（项）</w:t>
      </w:r>
      <w:r>
        <w:rPr>
          <w:rFonts w:ascii="仿宋_GB2312" w:hAnsi="仿宋" w:hint="eastAsia"/>
          <w:sz w:val="30"/>
          <w:szCs w:val="30"/>
        </w:rPr>
        <w:t>。年初预算为</w:t>
      </w:r>
      <w:r w:rsidR="007708B1">
        <w:rPr>
          <w:rFonts w:ascii="仿宋_GB2312" w:hAnsi="仿宋"/>
          <w:sz w:val="30"/>
          <w:szCs w:val="30"/>
        </w:rPr>
        <w:t>33.81</w:t>
      </w:r>
      <w:r>
        <w:rPr>
          <w:rFonts w:ascii="仿宋_GB2312" w:hAnsi="仿宋" w:hint="eastAsia"/>
          <w:sz w:val="30"/>
          <w:szCs w:val="30"/>
        </w:rPr>
        <w:t>万元，支出决算为</w:t>
      </w:r>
      <w:r w:rsidR="007708B1">
        <w:rPr>
          <w:rFonts w:ascii="仿宋_GB2312" w:hAnsi="仿宋"/>
          <w:sz w:val="30"/>
          <w:szCs w:val="30"/>
        </w:rPr>
        <w:t>36.61</w:t>
      </w:r>
      <w:r w:rsidR="007708B1">
        <w:rPr>
          <w:rFonts w:ascii="仿宋_GB2312" w:hAnsi="仿宋" w:hint="eastAsia"/>
          <w:sz w:val="30"/>
          <w:szCs w:val="30"/>
        </w:rPr>
        <w:t>万元，完成年初预算的</w:t>
      </w:r>
      <w:r w:rsidR="007708B1">
        <w:rPr>
          <w:rFonts w:ascii="仿宋_GB2312" w:hAnsi="仿宋"/>
          <w:sz w:val="30"/>
          <w:szCs w:val="30"/>
        </w:rPr>
        <w:t>108.28</w:t>
      </w:r>
      <w:r w:rsidR="007708B1">
        <w:rPr>
          <w:rFonts w:ascii="仿宋_GB2312" w:hAnsi="仿宋" w:hint="eastAsia"/>
          <w:sz w:val="30"/>
          <w:szCs w:val="30"/>
        </w:rPr>
        <w:t>%，决算数大于预算数的主要原因是预算追加</w:t>
      </w:r>
      <w:r w:rsidR="007708B1" w:rsidRPr="007708B1">
        <w:rPr>
          <w:rFonts w:ascii="仿宋_GB2312" w:hAnsi="仿宋" w:hint="eastAsia"/>
          <w:sz w:val="30"/>
          <w:szCs w:val="30"/>
        </w:rPr>
        <w:t>工资统发指标</w:t>
      </w:r>
      <w:r>
        <w:rPr>
          <w:rFonts w:ascii="仿宋_GB2312" w:hAnsi="仿宋" w:hint="eastAsia"/>
          <w:sz w:val="30"/>
          <w:szCs w:val="30"/>
        </w:rPr>
        <w:t>。</w:t>
      </w:r>
    </w:p>
    <w:p w14:paraId="3A817134" w14:textId="201958FE" w:rsidR="007708B1" w:rsidRDefault="007708B1" w:rsidP="00B011A0">
      <w:pPr>
        <w:ind w:firstLineChars="200" w:firstLine="588"/>
        <w:rPr>
          <w:rFonts w:ascii="仿宋_GB2312" w:hAnsi="仿宋"/>
          <w:sz w:val="30"/>
          <w:szCs w:val="30"/>
        </w:rPr>
      </w:pPr>
      <w:r>
        <w:rPr>
          <w:rFonts w:ascii="仿宋_GB2312" w:hAnsi="仿宋"/>
          <w:sz w:val="30"/>
          <w:szCs w:val="30"/>
        </w:rPr>
        <w:t>10</w:t>
      </w:r>
      <w:r>
        <w:rPr>
          <w:rFonts w:ascii="仿宋_GB2312" w:hAnsi="仿宋" w:hint="eastAsia"/>
          <w:sz w:val="30"/>
          <w:szCs w:val="30"/>
        </w:rPr>
        <w:t>.</w:t>
      </w:r>
      <w:r>
        <w:rPr>
          <w:rFonts w:ascii="仿宋_GB2312" w:hAnsi="仿宋" w:hint="eastAsia"/>
          <w:b/>
          <w:sz w:val="30"/>
          <w:szCs w:val="30"/>
        </w:rPr>
        <w:t>一般公共服务（类）宣传事务（款）行政运行（项）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Pr>
          <w:rFonts w:ascii="仿宋_GB2312" w:hAnsi="仿宋"/>
          <w:sz w:val="30"/>
          <w:szCs w:val="30"/>
        </w:rPr>
        <w:t>2</w:t>
      </w:r>
      <w:r>
        <w:rPr>
          <w:rFonts w:ascii="仿宋_GB2312" w:hAnsi="仿宋" w:hint="eastAsia"/>
          <w:sz w:val="30"/>
          <w:szCs w:val="30"/>
        </w:rPr>
        <w:t>万元，决算数大于预算数的主要原因是预算追加</w:t>
      </w:r>
      <w:r w:rsidR="008E1A36" w:rsidRPr="008E1A36">
        <w:rPr>
          <w:rFonts w:ascii="仿宋_GB2312" w:hAnsi="仿宋" w:hint="eastAsia"/>
          <w:sz w:val="30"/>
          <w:szCs w:val="30"/>
        </w:rPr>
        <w:t>新时代文明实践中心（所、站）建设工作费用</w:t>
      </w:r>
      <w:r>
        <w:rPr>
          <w:rFonts w:ascii="仿宋_GB2312" w:hAnsi="仿宋" w:hint="eastAsia"/>
          <w:sz w:val="30"/>
          <w:szCs w:val="30"/>
        </w:rPr>
        <w:t>。</w:t>
      </w:r>
    </w:p>
    <w:p w14:paraId="0777C02C" w14:textId="21AFD1DF" w:rsidR="008E1A36" w:rsidRDefault="008E1A36" w:rsidP="00B011A0">
      <w:pPr>
        <w:ind w:firstLineChars="200" w:firstLine="588"/>
        <w:rPr>
          <w:rFonts w:ascii="仿宋_GB2312" w:hAnsi="仿宋"/>
          <w:sz w:val="30"/>
          <w:szCs w:val="30"/>
        </w:rPr>
      </w:pPr>
      <w:r>
        <w:rPr>
          <w:rFonts w:ascii="仿宋_GB2312" w:hAnsi="仿宋"/>
          <w:sz w:val="30"/>
          <w:szCs w:val="30"/>
        </w:rPr>
        <w:t>11</w:t>
      </w:r>
      <w:r>
        <w:rPr>
          <w:rFonts w:ascii="仿宋_GB2312" w:hAnsi="仿宋" w:hint="eastAsia"/>
          <w:sz w:val="30"/>
          <w:szCs w:val="30"/>
        </w:rPr>
        <w:t>.</w:t>
      </w:r>
      <w:r>
        <w:rPr>
          <w:rFonts w:ascii="仿宋_GB2312" w:hAnsi="仿宋" w:hint="eastAsia"/>
          <w:b/>
          <w:sz w:val="30"/>
          <w:szCs w:val="30"/>
        </w:rPr>
        <w:t>一般公共服务（类）市场监督管理事务（款）其他市场监督管理事务（项）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Pr>
          <w:rFonts w:ascii="仿宋_GB2312" w:hAnsi="仿宋"/>
          <w:sz w:val="30"/>
          <w:szCs w:val="30"/>
        </w:rPr>
        <w:t>3.36</w:t>
      </w:r>
      <w:r>
        <w:rPr>
          <w:rFonts w:ascii="仿宋_GB2312" w:hAnsi="仿宋" w:hint="eastAsia"/>
          <w:sz w:val="30"/>
          <w:szCs w:val="30"/>
        </w:rPr>
        <w:t>万元，决算数大于预算数的主要原因是预算追加</w:t>
      </w:r>
      <w:r w:rsidRPr="008E1A36">
        <w:rPr>
          <w:rFonts w:ascii="仿宋_GB2312" w:hAnsi="仿宋" w:hint="eastAsia"/>
          <w:sz w:val="30"/>
          <w:szCs w:val="30"/>
        </w:rPr>
        <w:t>2018年食品药品安全“四员”补贴经费</w:t>
      </w:r>
      <w:r>
        <w:rPr>
          <w:rFonts w:ascii="仿宋_GB2312" w:hAnsi="仿宋" w:hint="eastAsia"/>
          <w:sz w:val="30"/>
          <w:szCs w:val="30"/>
        </w:rPr>
        <w:t>。</w:t>
      </w:r>
    </w:p>
    <w:p w14:paraId="0C627E29" w14:textId="1FDF2B7B" w:rsidR="00B011A0" w:rsidRDefault="00B011A0" w:rsidP="00B011A0">
      <w:pPr>
        <w:ind w:firstLineChars="200" w:firstLine="588"/>
        <w:rPr>
          <w:rFonts w:ascii="仿宋_GB2312" w:hAnsi="仿宋"/>
          <w:sz w:val="30"/>
          <w:szCs w:val="30"/>
        </w:rPr>
      </w:pPr>
      <w:r>
        <w:rPr>
          <w:rFonts w:ascii="仿宋_GB2312" w:hAnsi="仿宋"/>
          <w:sz w:val="30"/>
          <w:szCs w:val="30"/>
        </w:rPr>
        <w:t>1</w:t>
      </w:r>
      <w:r w:rsidR="008E1A36">
        <w:rPr>
          <w:rFonts w:ascii="仿宋_GB2312" w:hAnsi="仿宋"/>
          <w:sz w:val="30"/>
          <w:szCs w:val="30"/>
        </w:rPr>
        <w:t>2</w:t>
      </w:r>
      <w:r>
        <w:rPr>
          <w:rFonts w:ascii="仿宋_GB2312" w:hAnsi="仿宋" w:hint="eastAsia"/>
          <w:sz w:val="30"/>
          <w:szCs w:val="30"/>
        </w:rPr>
        <w:t>.</w:t>
      </w:r>
      <w:r>
        <w:rPr>
          <w:rFonts w:ascii="仿宋_GB2312" w:hAnsi="仿宋" w:hint="eastAsia"/>
          <w:b/>
          <w:sz w:val="30"/>
          <w:szCs w:val="30"/>
        </w:rPr>
        <w:t xml:space="preserve"> 文化</w:t>
      </w:r>
      <w:r w:rsidR="008E1A36">
        <w:rPr>
          <w:rFonts w:ascii="仿宋_GB2312" w:hAnsi="仿宋" w:hint="eastAsia"/>
          <w:b/>
          <w:sz w:val="30"/>
          <w:szCs w:val="30"/>
        </w:rPr>
        <w:t>旅游</w:t>
      </w:r>
      <w:r>
        <w:rPr>
          <w:rFonts w:ascii="仿宋_GB2312" w:hAnsi="仿宋" w:hint="eastAsia"/>
          <w:b/>
          <w:sz w:val="30"/>
          <w:szCs w:val="30"/>
        </w:rPr>
        <w:t>体育与传媒（类）广播影视（款）其他广播影视（项）</w:t>
      </w:r>
      <w:r>
        <w:rPr>
          <w:rFonts w:ascii="仿宋_GB2312" w:hAnsi="仿宋" w:hint="eastAsia"/>
          <w:sz w:val="30"/>
          <w:szCs w:val="30"/>
        </w:rPr>
        <w:t>，年初预算为</w:t>
      </w:r>
      <w:r w:rsidR="008E1A36">
        <w:rPr>
          <w:rFonts w:ascii="仿宋_GB2312" w:hAnsi="仿宋"/>
          <w:sz w:val="30"/>
          <w:szCs w:val="30"/>
        </w:rPr>
        <w:t>20.04</w:t>
      </w:r>
      <w:r>
        <w:rPr>
          <w:rFonts w:ascii="仿宋_GB2312" w:hAnsi="仿宋" w:hint="eastAsia"/>
          <w:sz w:val="30"/>
          <w:szCs w:val="30"/>
        </w:rPr>
        <w:t>万元，支出决算为</w:t>
      </w:r>
      <w:r w:rsidR="008E1A36">
        <w:rPr>
          <w:rFonts w:ascii="仿宋_GB2312" w:hAnsi="仿宋"/>
          <w:sz w:val="30"/>
          <w:szCs w:val="30"/>
        </w:rPr>
        <w:t>22.14</w:t>
      </w:r>
      <w:r>
        <w:rPr>
          <w:rFonts w:ascii="仿宋_GB2312" w:hAnsi="仿宋" w:hint="eastAsia"/>
          <w:sz w:val="30"/>
          <w:szCs w:val="30"/>
        </w:rPr>
        <w:t>万元，决算数大于预算数的主要原因是</w:t>
      </w:r>
      <w:r w:rsidR="008E1A36">
        <w:rPr>
          <w:rFonts w:ascii="仿宋_GB2312" w:hAnsi="仿宋" w:hint="eastAsia"/>
          <w:sz w:val="30"/>
          <w:szCs w:val="30"/>
        </w:rPr>
        <w:t>预算追加</w:t>
      </w:r>
      <w:r w:rsidR="008E1A36" w:rsidRPr="007708B1">
        <w:rPr>
          <w:rFonts w:ascii="仿宋_GB2312" w:hAnsi="仿宋" w:hint="eastAsia"/>
          <w:sz w:val="30"/>
          <w:szCs w:val="30"/>
        </w:rPr>
        <w:t>工资统发指标</w:t>
      </w:r>
      <w:r>
        <w:rPr>
          <w:rFonts w:ascii="仿宋_GB2312" w:hAnsi="仿宋" w:hint="eastAsia"/>
          <w:sz w:val="30"/>
          <w:szCs w:val="30"/>
        </w:rPr>
        <w:t>。</w:t>
      </w:r>
    </w:p>
    <w:p w14:paraId="31277F9F" w14:textId="1C4F5941" w:rsidR="00B011A0" w:rsidRDefault="00B011A0" w:rsidP="00B011A0">
      <w:pPr>
        <w:ind w:firstLineChars="200" w:firstLine="588"/>
        <w:rPr>
          <w:rFonts w:ascii="仿宋_GB2312" w:hAnsi="仿宋"/>
          <w:sz w:val="30"/>
          <w:szCs w:val="30"/>
        </w:rPr>
      </w:pPr>
      <w:r>
        <w:rPr>
          <w:rFonts w:ascii="仿宋_GB2312" w:hAnsi="仿宋"/>
          <w:sz w:val="30"/>
          <w:szCs w:val="30"/>
        </w:rPr>
        <w:t>1</w:t>
      </w:r>
      <w:r w:rsidR="008E1A36">
        <w:rPr>
          <w:rFonts w:ascii="仿宋_GB2312" w:hAnsi="仿宋"/>
          <w:sz w:val="30"/>
          <w:szCs w:val="30"/>
        </w:rPr>
        <w:t>3</w:t>
      </w:r>
      <w:r>
        <w:rPr>
          <w:rFonts w:ascii="仿宋_GB2312" w:hAnsi="仿宋" w:hint="eastAsia"/>
          <w:sz w:val="30"/>
          <w:szCs w:val="30"/>
        </w:rPr>
        <w:t>.</w:t>
      </w:r>
      <w:r>
        <w:rPr>
          <w:rFonts w:ascii="仿宋_GB2312" w:hAnsi="仿宋" w:hint="eastAsia"/>
          <w:b/>
          <w:sz w:val="30"/>
          <w:szCs w:val="30"/>
        </w:rPr>
        <w:t xml:space="preserve"> 社会保障和就业（类）行政事业单位离退休（款）机关事业</w:t>
      </w:r>
      <w:r>
        <w:rPr>
          <w:rFonts w:ascii="仿宋_GB2312" w:hAnsi="仿宋" w:hint="eastAsia"/>
          <w:b/>
          <w:sz w:val="30"/>
          <w:szCs w:val="30"/>
        </w:rPr>
        <w:lastRenderedPageBreak/>
        <w:t>单位基本养老保险缴费支出（项）</w:t>
      </w:r>
      <w:r>
        <w:rPr>
          <w:rFonts w:ascii="仿宋_GB2312" w:hAnsi="仿宋" w:hint="eastAsia"/>
          <w:sz w:val="30"/>
          <w:szCs w:val="30"/>
        </w:rPr>
        <w:t>，年初预算为</w:t>
      </w:r>
      <w:r w:rsidR="008E1A36">
        <w:rPr>
          <w:rFonts w:ascii="仿宋_GB2312" w:hAnsi="仿宋"/>
          <w:sz w:val="30"/>
          <w:szCs w:val="30"/>
        </w:rPr>
        <w:t>43.82</w:t>
      </w:r>
      <w:r>
        <w:rPr>
          <w:rFonts w:ascii="仿宋_GB2312" w:hAnsi="仿宋" w:hint="eastAsia"/>
          <w:sz w:val="30"/>
          <w:szCs w:val="30"/>
        </w:rPr>
        <w:t>万元，支出决算为</w:t>
      </w:r>
      <w:r w:rsidR="008E1A36">
        <w:rPr>
          <w:rFonts w:ascii="仿宋_GB2312" w:hAnsi="仿宋"/>
          <w:sz w:val="30"/>
          <w:szCs w:val="30"/>
        </w:rPr>
        <w:t>43.35</w:t>
      </w:r>
      <w:r>
        <w:rPr>
          <w:rFonts w:ascii="仿宋_GB2312" w:hAnsi="仿宋" w:hint="eastAsia"/>
          <w:sz w:val="30"/>
          <w:szCs w:val="30"/>
        </w:rPr>
        <w:t>万元，完成年初预算的</w:t>
      </w:r>
      <w:r w:rsidR="008E1A36">
        <w:rPr>
          <w:rFonts w:ascii="仿宋_GB2312" w:hAnsi="仿宋"/>
          <w:sz w:val="30"/>
          <w:szCs w:val="30"/>
        </w:rPr>
        <w:t>98.93</w:t>
      </w:r>
      <w:r>
        <w:rPr>
          <w:rFonts w:ascii="仿宋_GB2312" w:hAnsi="仿宋" w:hint="eastAsia"/>
          <w:sz w:val="30"/>
          <w:szCs w:val="30"/>
        </w:rPr>
        <w:t>%</w:t>
      </w:r>
      <w:r w:rsidR="008E1A36">
        <w:rPr>
          <w:rFonts w:ascii="仿宋_GB2312" w:hAnsi="仿宋" w:hint="eastAsia"/>
          <w:sz w:val="30"/>
          <w:szCs w:val="30"/>
        </w:rPr>
        <w:t>，决算数小于预算数的主要原因是单位缴费比例降低</w:t>
      </w:r>
      <w:r>
        <w:rPr>
          <w:rFonts w:ascii="仿宋_GB2312" w:hAnsi="仿宋" w:hint="eastAsia"/>
          <w:sz w:val="30"/>
          <w:szCs w:val="30"/>
        </w:rPr>
        <w:t>。</w:t>
      </w:r>
    </w:p>
    <w:p w14:paraId="3AF47971" w14:textId="6DE1231F" w:rsidR="008E1A36" w:rsidRDefault="008E1A36" w:rsidP="008E1A36">
      <w:pPr>
        <w:ind w:firstLineChars="200" w:firstLine="588"/>
        <w:rPr>
          <w:rFonts w:ascii="仿宋_GB2312" w:hAnsi="仿宋"/>
          <w:sz w:val="30"/>
          <w:szCs w:val="30"/>
        </w:rPr>
      </w:pPr>
      <w:r>
        <w:rPr>
          <w:rFonts w:ascii="仿宋_GB2312" w:hAnsi="仿宋"/>
          <w:sz w:val="30"/>
          <w:szCs w:val="30"/>
        </w:rPr>
        <w:t>14</w:t>
      </w:r>
      <w:r>
        <w:rPr>
          <w:rFonts w:ascii="仿宋_GB2312" w:hAnsi="仿宋" w:hint="eastAsia"/>
          <w:sz w:val="30"/>
          <w:szCs w:val="30"/>
        </w:rPr>
        <w:t>.</w:t>
      </w:r>
      <w:r>
        <w:rPr>
          <w:rFonts w:ascii="仿宋_GB2312" w:hAnsi="仿宋" w:hint="eastAsia"/>
          <w:b/>
          <w:sz w:val="30"/>
          <w:szCs w:val="30"/>
        </w:rPr>
        <w:t xml:space="preserve"> 社会保障和就业（类）行政事业单位离退休（款）机关事业单位职业年金缴费支出（项）</w:t>
      </w:r>
      <w:r>
        <w:rPr>
          <w:rFonts w:ascii="仿宋_GB2312" w:hAnsi="仿宋" w:hint="eastAsia"/>
          <w:sz w:val="30"/>
          <w:szCs w:val="30"/>
        </w:rPr>
        <w:t>，年初预算为</w:t>
      </w:r>
      <w:r>
        <w:rPr>
          <w:rFonts w:ascii="仿宋_GB2312" w:hAnsi="仿宋"/>
          <w:sz w:val="30"/>
          <w:szCs w:val="30"/>
        </w:rPr>
        <w:t>17.53</w:t>
      </w:r>
      <w:r>
        <w:rPr>
          <w:rFonts w:ascii="仿宋_GB2312" w:hAnsi="仿宋" w:hint="eastAsia"/>
          <w:sz w:val="30"/>
          <w:szCs w:val="30"/>
        </w:rPr>
        <w:t>万元，支出决算为</w:t>
      </w:r>
      <w:r>
        <w:rPr>
          <w:rFonts w:ascii="仿宋_GB2312" w:hAnsi="仿宋"/>
          <w:sz w:val="30"/>
          <w:szCs w:val="30"/>
        </w:rPr>
        <w:t>6.03</w:t>
      </w:r>
      <w:r>
        <w:rPr>
          <w:rFonts w:ascii="仿宋_GB2312" w:hAnsi="仿宋" w:hint="eastAsia"/>
          <w:sz w:val="30"/>
          <w:szCs w:val="30"/>
        </w:rPr>
        <w:t>万元，完成年初预算的</w:t>
      </w:r>
      <w:r>
        <w:rPr>
          <w:rFonts w:ascii="仿宋_GB2312" w:hAnsi="仿宋"/>
          <w:sz w:val="30"/>
          <w:szCs w:val="30"/>
        </w:rPr>
        <w:t>34.4</w:t>
      </w:r>
      <w:r>
        <w:rPr>
          <w:rFonts w:ascii="仿宋_GB2312" w:hAnsi="仿宋" w:hint="eastAsia"/>
          <w:sz w:val="30"/>
          <w:szCs w:val="30"/>
        </w:rPr>
        <w:t>%，决算数小于预算数的主要原因是人员退休，缴费减少。</w:t>
      </w:r>
    </w:p>
    <w:p w14:paraId="5357CD14" w14:textId="391C41D8" w:rsidR="00B011A0" w:rsidRDefault="00B011A0" w:rsidP="00B011A0">
      <w:pPr>
        <w:ind w:firstLineChars="200" w:firstLine="588"/>
        <w:rPr>
          <w:rFonts w:ascii="仿宋_GB2312" w:hAnsi="仿宋"/>
          <w:sz w:val="30"/>
          <w:szCs w:val="30"/>
        </w:rPr>
      </w:pPr>
      <w:r>
        <w:rPr>
          <w:rFonts w:ascii="仿宋_GB2312" w:hAnsi="仿宋"/>
          <w:sz w:val="30"/>
          <w:szCs w:val="30"/>
        </w:rPr>
        <w:t>1</w:t>
      </w:r>
      <w:r w:rsidR="008E1A36">
        <w:rPr>
          <w:rFonts w:ascii="仿宋_GB2312" w:hAnsi="仿宋"/>
          <w:sz w:val="30"/>
          <w:szCs w:val="30"/>
        </w:rPr>
        <w:t>5</w:t>
      </w:r>
      <w:r>
        <w:rPr>
          <w:rFonts w:ascii="仿宋_GB2312" w:hAnsi="仿宋" w:hint="eastAsia"/>
          <w:sz w:val="30"/>
          <w:szCs w:val="30"/>
        </w:rPr>
        <w:t>.</w:t>
      </w:r>
      <w:r>
        <w:rPr>
          <w:rFonts w:ascii="仿宋_GB2312" w:hAnsi="仿宋" w:hint="eastAsia"/>
          <w:b/>
          <w:sz w:val="30"/>
          <w:szCs w:val="30"/>
        </w:rPr>
        <w:t xml:space="preserve"> 社会保障和就业（类）</w:t>
      </w:r>
      <w:r w:rsidR="008E1A36">
        <w:rPr>
          <w:rFonts w:ascii="仿宋_GB2312" w:hAnsi="仿宋" w:hint="eastAsia"/>
          <w:b/>
          <w:sz w:val="30"/>
          <w:szCs w:val="30"/>
        </w:rPr>
        <w:t>就业补助</w:t>
      </w:r>
      <w:r>
        <w:rPr>
          <w:rFonts w:ascii="仿宋_GB2312" w:hAnsi="仿宋" w:hint="eastAsia"/>
          <w:b/>
          <w:sz w:val="30"/>
          <w:szCs w:val="30"/>
        </w:rPr>
        <w:t>（款）</w:t>
      </w:r>
      <w:r w:rsidR="008E1A36">
        <w:rPr>
          <w:rFonts w:ascii="仿宋_GB2312" w:hAnsi="仿宋" w:hint="eastAsia"/>
          <w:b/>
          <w:sz w:val="30"/>
          <w:szCs w:val="30"/>
        </w:rPr>
        <w:t>其他就业补助</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8E1A36">
        <w:rPr>
          <w:rFonts w:ascii="仿宋_GB2312" w:hAnsi="仿宋"/>
          <w:sz w:val="30"/>
          <w:szCs w:val="30"/>
        </w:rPr>
        <w:t>5.88</w:t>
      </w:r>
      <w:r>
        <w:rPr>
          <w:rFonts w:ascii="仿宋_GB2312" w:hAnsi="仿宋" w:hint="eastAsia"/>
          <w:sz w:val="30"/>
          <w:szCs w:val="30"/>
        </w:rPr>
        <w:t>万元，决算数大于预算数的主要原因是预算追加</w:t>
      </w:r>
      <w:r w:rsidR="008E1A36" w:rsidRPr="008E1A36">
        <w:rPr>
          <w:rFonts w:ascii="仿宋_GB2312" w:hAnsi="仿宋" w:hint="eastAsia"/>
          <w:sz w:val="30"/>
          <w:szCs w:val="30"/>
        </w:rPr>
        <w:t>就业脱贫补贴（扶贫公益岗）</w:t>
      </w:r>
      <w:r>
        <w:rPr>
          <w:rFonts w:ascii="仿宋_GB2312" w:hAnsi="仿宋" w:hint="eastAsia"/>
          <w:sz w:val="30"/>
          <w:szCs w:val="30"/>
        </w:rPr>
        <w:t>。</w:t>
      </w:r>
    </w:p>
    <w:p w14:paraId="6A635BB1" w14:textId="6797F916" w:rsidR="00B011A0" w:rsidRDefault="00B011A0" w:rsidP="00B011A0">
      <w:pPr>
        <w:ind w:firstLineChars="200" w:firstLine="588"/>
        <w:rPr>
          <w:rFonts w:ascii="仿宋_GB2312" w:hAnsi="仿宋"/>
          <w:sz w:val="30"/>
          <w:szCs w:val="30"/>
        </w:rPr>
      </w:pPr>
      <w:r>
        <w:rPr>
          <w:rFonts w:ascii="仿宋_GB2312" w:hAnsi="仿宋"/>
          <w:sz w:val="30"/>
          <w:szCs w:val="30"/>
        </w:rPr>
        <w:t>1</w:t>
      </w:r>
      <w:r w:rsidR="00960BDA">
        <w:rPr>
          <w:rFonts w:ascii="仿宋_GB2312" w:hAnsi="仿宋"/>
          <w:sz w:val="30"/>
          <w:szCs w:val="30"/>
        </w:rPr>
        <w:t>6</w:t>
      </w:r>
      <w:r>
        <w:rPr>
          <w:rFonts w:ascii="仿宋_GB2312" w:hAnsi="仿宋" w:hint="eastAsia"/>
          <w:sz w:val="30"/>
          <w:szCs w:val="30"/>
        </w:rPr>
        <w:t>.</w:t>
      </w:r>
      <w:r>
        <w:rPr>
          <w:rFonts w:ascii="仿宋_GB2312" w:hAnsi="仿宋" w:hint="eastAsia"/>
          <w:b/>
          <w:sz w:val="30"/>
          <w:szCs w:val="30"/>
        </w:rPr>
        <w:t xml:space="preserve"> 社会保障和就业（类）</w:t>
      </w:r>
      <w:r w:rsidR="00960BDA">
        <w:rPr>
          <w:rFonts w:ascii="仿宋_GB2312" w:hAnsi="仿宋" w:hint="eastAsia"/>
          <w:b/>
          <w:sz w:val="30"/>
          <w:szCs w:val="30"/>
        </w:rPr>
        <w:t>社会福利</w:t>
      </w:r>
      <w:r>
        <w:rPr>
          <w:rFonts w:ascii="仿宋_GB2312" w:hAnsi="仿宋" w:hint="eastAsia"/>
          <w:b/>
          <w:sz w:val="30"/>
          <w:szCs w:val="30"/>
        </w:rPr>
        <w:t>（款）</w:t>
      </w:r>
      <w:r w:rsidR="00960BDA">
        <w:rPr>
          <w:rFonts w:ascii="仿宋_GB2312" w:hAnsi="仿宋" w:hint="eastAsia"/>
          <w:b/>
          <w:sz w:val="30"/>
          <w:szCs w:val="30"/>
        </w:rPr>
        <w:t>社会福利事业单位</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960BDA">
        <w:rPr>
          <w:rFonts w:ascii="仿宋_GB2312" w:hAnsi="仿宋"/>
          <w:sz w:val="30"/>
          <w:szCs w:val="30"/>
        </w:rPr>
        <w:t>11.75</w:t>
      </w:r>
      <w:r>
        <w:rPr>
          <w:rFonts w:ascii="仿宋_GB2312" w:hAnsi="仿宋" w:hint="eastAsia"/>
          <w:sz w:val="30"/>
          <w:szCs w:val="30"/>
        </w:rPr>
        <w:t>万元，决算数大于预算数的主要原因是预算追加</w:t>
      </w:r>
      <w:r w:rsidR="00960BDA">
        <w:rPr>
          <w:rFonts w:ascii="仿宋_GB2312" w:hAnsi="仿宋" w:hint="eastAsia"/>
          <w:sz w:val="30"/>
          <w:szCs w:val="30"/>
        </w:rPr>
        <w:t>敬老院人员工资</w:t>
      </w:r>
      <w:r>
        <w:rPr>
          <w:rFonts w:ascii="仿宋_GB2312" w:hAnsi="仿宋" w:hint="eastAsia"/>
          <w:sz w:val="30"/>
          <w:szCs w:val="30"/>
        </w:rPr>
        <w:t>。</w:t>
      </w:r>
    </w:p>
    <w:p w14:paraId="00C196EE" w14:textId="670283EC" w:rsidR="00B011A0" w:rsidRDefault="00B011A0" w:rsidP="00B011A0">
      <w:pPr>
        <w:ind w:firstLineChars="200" w:firstLine="588"/>
        <w:rPr>
          <w:rFonts w:ascii="仿宋_GB2312" w:hAnsi="仿宋"/>
          <w:sz w:val="30"/>
          <w:szCs w:val="30"/>
        </w:rPr>
      </w:pPr>
      <w:r>
        <w:rPr>
          <w:rFonts w:ascii="仿宋_GB2312" w:hAnsi="仿宋"/>
          <w:sz w:val="30"/>
          <w:szCs w:val="30"/>
        </w:rPr>
        <w:t>1</w:t>
      </w:r>
      <w:r w:rsidR="00960BDA">
        <w:rPr>
          <w:rFonts w:ascii="仿宋_GB2312" w:hAnsi="仿宋"/>
          <w:sz w:val="30"/>
          <w:szCs w:val="30"/>
        </w:rPr>
        <w:t>7</w:t>
      </w:r>
      <w:r>
        <w:rPr>
          <w:rFonts w:ascii="仿宋_GB2312" w:hAnsi="仿宋" w:hint="eastAsia"/>
          <w:sz w:val="30"/>
          <w:szCs w:val="30"/>
        </w:rPr>
        <w:t>.</w:t>
      </w:r>
      <w:r>
        <w:rPr>
          <w:rFonts w:ascii="仿宋_GB2312" w:hAnsi="仿宋" w:hint="eastAsia"/>
          <w:b/>
          <w:sz w:val="30"/>
          <w:szCs w:val="30"/>
        </w:rPr>
        <w:t xml:space="preserve"> 社会保障和就业（类）</w:t>
      </w:r>
      <w:r w:rsidR="00960BDA">
        <w:rPr>
          <w:rFonts w:ascii="仿宋_GB2312" w:hAnsi="仿宋" w:hint="eastAsia"/>
          <w:b/>
          <w:sz w:val="30"/>
          <w:szCs w:val="30"/>
        </w:rPr>
        <w:t>临时救助</w:t>
      </w:r>
      <w:r>
        <w:rPr>
          <w:rFonts w:ascii="仿宋_GB2312" w:hAnsi="仿宋" w:hint="eastAsia"/>
          <w:b/>
          <w:sz w:val="30"/>
          <w:szCs w:val="30"/>
        </w:rPr>
        <w:t>（款）</w:t>
      </w:r>
      <w:r w:rsidR="00960BDA">
        <w:rPr>
          <w:rFonts w:ascii="仿宋_GB2312" w:hAnsi="仿宋" w:hint="eastAsia"/>
          <w:b/>
          <w:sz w:val="30"/>
          <w:szCs w:val="30"/>
        </w:rPr>
        <w:t>临时救助</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960BDA">
        <w:rPr>
          <w:rFonts w:ascii="仿宋_GB2312" w:hAnsi="仿宋"/>
          <w:sz w:val="30"/>
          <w:szCs w:val="30"/>
        </w:rPr>
        <w:t>0.38</w:t>
      </w:r>
      <w:r>
        <w:rPr>
          <w:rFonts w:ascii="仿宋_GB2312" w:hAnsi="仿宋" w:hint="eastAsia"/>
          <w:sz w:val="30"/>
          <w:szCs w:val="30"/>
        </w:rPr>
        <w:t>万元，决算数大于预算数的主要原因是预算追加</w:t>
      </w:r>
      <w:r w:rsidR="00960BDA" w:rsidRPr="00960BDA">
        <w:rPr>
          <w:rFonts w:ascii="仿宋_GB2312" w:hAnsi="仿宋" w:hint="eastAsia"/>
          <w:sz w:val="30"/>
          <w:szCs w:val="30"/>
        </w:rPr>
        <w:t>物价上涨与特困群体生活价格临时补贴专项资金</w:t>
      </w:r>
      <w:r>
        <w:rPr>
          <w:rFonts w:ascii="仿宋_GB2312" w:hAnsi="仿宋" w:hint="eastAsia"/>
          <w:sz w:val="30"/>
          <w:szCs w:val="30"/>
        </w:rPr>
        <w:t>。</w:t>
      </w:r>
    </w:p>
    <w:p w14:paraId="1DC7E515" w14:textId="214EE880" w:rsidR="00B011A0" w:rsidRDefault="00B011A0" w:rsidP="00B011A0">
      <w:pPr>
        <w:ind w:firstLineChars="200" w:firstLine="588"/>
        <w:rPr>
          <w:rFonts w:ascii="仿宋_GB2312" w:hAnsi="仿宋"/>
          <w:sz w:val="30"/>
          <w:szCs w:val="30"/>
        </w:rPr>
      </w:pPr>
      <w:r>
        <w:rPr>
          <w:rFonts w:ascii="仿宋_GB2312" w:hAnsi="仿宋"/>
          <w:sz w:val="30"/>
          <w:szCs w:val="30"/>
        </w:rPr>
        <w:t>1</w:t>
      </w:r>
      <w:r w:rsidR="00960BDA">
        <w:rPr>
          <w:rFonts w:ascii="仿宋_GB2312" w:hAnsi="仿宋"/>
          <w:sz w:val="30"/>
          <w:szCs w:val="30"/>
        </w:rPr>
        <w:t>8</w:t>
      </w:r>
      <w:r>
        <w:rPr>
          <w:rFonts w:ascii="仿宋_GB2312" w:hAnsi="仿宋" w:hint="eastAsia"/>
          <w:sz w:val="30"/>
          <w:szCs w:val="30"/>
        </w:rPr>
        <w:t>.</w:t>
      </w:r>
      <w:r>
        <w:rPr>
          <w:rFonts w:ascii="仿宋_GB2312" w:hAnsi="仿宋" w:hint="eastAsia"/>
          <w:b/>
          <w:sz w:val="30"/>
          <w:szCs w:val="30"/>
        </w:rPr>
        <w:t xml:space="preserve"> 社会保障和就业（类）</w:t>
      </w:r>
      <w:r w:rsidR="00960BDA">
        <w:rPr>
          <w:rFonts w:ascii="仿宋_GB2312" w:hAnsi="仿宋" w:hint="eastAsia"/>
          <w:b/>
          <w:sz w:val="30"/>
          <w:szCs w:val="30"/>
        </w:rPr>
        <w:t>特困人员救助供养</w:t>
      </w:r>
      <w:r>
        <w:rPr>
          <w:rFonts w:ascii="仿宋_GB2312" w:hAnsi="仿宋" w:hint="eastAsia"/>
          <w:b/>
          <w:sz w:val="30"/>
          <w:szCs w:val="30"/>
        </w:rPr>
        <w:t>（款）</w:t>
      </w:r>
      <w:r w:rsidR="00960BDA">
        <w:rPr>
          <w:rFonts w:ascii="仿宋_GB2312" w:hAnsi="仿宋" w:hint="eastAsia"/>
          <w:b/>
          <w:sz w:val="30"/>
          <w:szCs w:val="30"/>
        </w:rPr>
        <w:t>农村特困人员救助供养</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960BDA">
        <w:rPr>
          <w:rFonts w:ascii="仿宋_GB2312" w:hAnsi="仿宋"/>
          <w:sz w:val="30"/>
          <w:szCs w:val="30"/>
        </w:rPr>
        <w:t>24.16</w:t>
      </w:r>
      <w:r>
        <w:rPr>
          <w:rFonts w:ascii="仿宋_GB2312" w:hAnsi="仿宋" w:hint="eastAsia"/>
          <w:sz w:val="30"/>
          <w:szCs w:val="30"/>
        </w:rPr>
        <w:t>万元，决算数大于预算数的主要原因是预算追加</w:t>
      </w:r>
      <w:r w:rsidR="00960BDA" w:rsidRPr="00960BDA">
        <w:rPr>
          <w:rFonts w:ascii="仿宋_GB2312" w:hAnsi="仿宋" w:hint="eastAsia"/>
          <w:sz w:val="30"/>
          <w:szCs w:val="30"/>
        </w:rPr>
        <w:t>五保集中供养对象生活补助</w:t>
      </w:r>
      <w:r>
        <w:rPr>
          <w:rFonts w:ascii="仿宋_GB2312" w:hAnsi="仿宋" w:hint="eastAsia"/>
          <w:sz w:val="30"/>
          <w:szCs w:val="30"/>
        </w:rPr>
        <w:t>。</w:t>
      </w:r>
    </w:p>
    <w:p w14:paraId="18AC0816" w14:textId="1B7A9C2E" w:rsidR="00B011A0" w:rsidRDefault="00B011A0" w:rsidP="00B011A0">
      <w:pPr>
        <w:ind w:firstLineChars="200" w:firstLine="588"/>
        <w:rPr>
          <w:rFonts w:ascii="仿宋_GB2312" w:hAnsi="仿宋"/>
          <w:sz w:val="30"/>
          <w:szCs w:val="30"/>
        </w:rPr>
      </w:pPr>
      <w:r>
        <w:rPr>
          <w:rFonts w:ascii="仿宋_GB2312" w:hAnsi="仿宋"/>
          <w:sz w:val="30"/>
          <w:szCs w:val="30"/>
        </w:rPr>
        <w:t>1</w:t>
      </w:r>
      <w:r w:rsidR="00960BDA">
        <w:rPr>
          <w:rFonts w:ascii="仿宋_GB2312" w:hAnsi="仿宋"/>
          <w:sz w:val="30"/>
          <w:szCs w:val="30"/>
        </w:rPr>
        <w:t>9</w:t>
      </w:r>
      <w:r>
        <w:rPr>
          <w:rFonts w:ascii="仿宋_GB2312" w:hAnsi="仿宋" w:hint="eastAsia"/>
          <w:sz w:val="30"/>
          <w:szCs w:val="30"/>
        </w:rPr>
        <w:t>.</w:t>
      </w:r>
      <w:r>
        <w:rPr>
          <w:rFonts w:ascii="仿宋_GB2312" w:hAnsi="仿宋" w:hint="eastAsia"/>
          <w:b/>
          <w:sz w:val="30"/>
          <w:szCs w:val="30"/>
        </w:rPr>
        <w:t xml:space="preserve"> 社会保障和就业（类）</w:t>
      </w:r>
      <w:r w:rsidR="00960BDA">
        <w:rPr>
          <w:rFonts w:ascii="仿宋_GB2312" w:hAnsi="仿宋" w:hint="eastAsia"/>
          <w:b/>
          <w:sz w:val="30"/>
          <w:szCs w:val="30"/>
        </w:rPr>
        <w:t>财政对其他社会保险基金的补助</w:t>
      </w:r>
      <w:r>
        <w:rPr>
          <w:rFonts w:ascii="仿宋_GB2312" w:hAnsi="仿宋" w:hint="eastAsia"/>
          <w:b/>
          <w:sz w:val="30"/>
          <w:szCs w:val="30"/>
        </w:rPr>
        <w:t>（款）</w:t>
      </w:r>
      <w:r w:rsidR="00960BDA">
        <w:rPr>
          <w:rFonts w:ascii="仿宋_GB2312" w:hAnsi="仿宋" w:hint="eastAsia"/>
          <w:b/>
          <w:sz w:val="30"/>
          <w:szCs w:val="30"/>
        </w:rPr>
        <w:t>财政对工伤保险基金的补助</w:t>
      </w:r>
      <w:r>
        <w:rPr>
          <w:rFonts w:ascii="仿宋_GB2312" w:hAnsi="仿宋" w:hint="eastAsia"/>
          <w:b/>
          <w:sz w:val="30"/>
          <w:szCs w:val="30"/>
        </w:rPr>
        <w:t>（项）</w:t>
      </w:r>
      <w:r>
        <w:rPr>
          <w:rFonts w:ascii="仿宋_GB2312" w:hAnsi="仿宋" w:hint="eastAsia"/>
          <w:sz w:val="30"/>
          <w:szCs w:val="30"/>
        </w:rPr>
        <w:t>，年初预算为</w:t>
      </w:r>
      <w:r w:rsidR="00960BDA">
        <w:rPr>
          <w:rFonts w:ascii="仿宋_GB2312" w:hAnsi="仿宋"/>
          <w:sz w:val="30"/>
          <w:szCs w:val="30"/>
        </w:rPr>
        <w:t>0.44</w:t>
      </w:r>
      <w:r>
        <w:rPr>
          <w:rFonts w:ascii="仿宋_GB2312" w:hAnsi="仿宋" w:hint="eastAsia"/>
          <w:sz w:val="30"/>
          <w:szCs w:val="30"/>
        </w:rPr>
        <w:t>万元，支出决算为</w:t>
      </w:r>
      <w:r w:rsidR="00960BDA">
        <w:rPr>
          <w:rFonts w:ascii="仿宋_GB2312" w:hAnsi="仿宋"/>
          <w:sz w:val="30"/>
          <w:szCs w:val="30"/>
        </w:rPr>
        <w:t>0.2</w:t>
      </w:r>
      <w:r>
        <w:rPr>
          <w:rFonts w:ascii="仿宋_GB2312" w:hAnsi="仿宋" w:hint="eastAsia"/>
          <w:sz w:val="30"/>
          <w:szCs w:val="30"/>
        </w:rPr>
        <w:t>万元，</w:t>
      </w:r>
      <w:r w:rsidR="00960BDA">
        <w:rPr>
          <w:rFonts w:ascii="仿宋_GB2312" w:hAnsi="仿宋" w:hint="eastAsia"/>
          <w:sz w:val="30"/>
          <w:szCs w:val="30"/>
        </w:rPr>
        <w:t>完成年初预算的</w:t>
      </w:r>
      <w:r w:rsidR="00960BDA">
        <w:rPr>
          <w:rFonts w:ascii="仿宋_GB2312" w:hAnsi="仿宋"/>
          <w:sz w:val="30"/>
          <w:szCs w:val="30"/>
        </w:rPr>
        <w:t>45.45</w:t>
      </w:r>
      <w:r w:rsidR="00960BDA">
        <w:rPr>
          <w:rFonts w:ascii="仿宋_GB2312" w:hAnsi="仿宋" w:hint="eastAsia"/>
          <w:sz w:val="30"/>
          <w:szCs w:val="30"/>
        </w:rPr>
        <w:t>%，</w:t>
      </w:r>
      <w:r>
        <w:rPr>
          <w:rFonts w:ascii="仿宋_GB2312" w:hAnsi="仿宋" w:hint="eastAsia"/>
          <w:sz w:val="30"/>
          <w:szCs w:val="30"/>
        </w:rPr>
        <w:t>决算数</w:t>
      </w:r>
      <w:r w:rsidR="00960BDA">
        <w:rPr>
          <w:rFonts w:ascii="仿宋_GB2312" w:hAnsi="仿宋" w:hint="eastAsia"/>
          <w:sz w:val="30"/>
          <w:szCs w:val="30"/>
        </w:rPr>
        <w:t>小</w:t>
      </w:r>
      <w:r>
        <w:rPr>
          <w:rFonts w:ascii="仿宋_GB2312" w:hAnsi="仿宋" w:hint="eastAsia"/>
          <w:sz w:val="30"/>
          <w:szCs w:val="30"/>
        </w:rPr>
        <w:t>于预算数的主要原因</w:t>
      </w:r>
      <w:r>
        <w:rPr>
          <w:rFonts w:ascii="仿宋_GB2312" w:hAnsi="仿宋" w:hint="eastAsia"/>
          <w:sz w:val="30"/>
          <w:szCs w:val="30"/>
        </w:rPr>
        <w:lastRenderedPageBreak/>
        <w:t>是</w:t>
      </w:r>
      <w:r w:rsidR="00960BDA">
        <w:rPr>
          <w:rFonts w:ascii="仿宋_GB2312" w:hAnsi="仿宋" w:hint="eastAsia"/>
          <w:sz w:val="30"/>
          <w:szCs w:val="30"/>
        </w:rPr>
        <w:t>人员退休，缴费减少</w:t>
      </w:r>
      <w:r>
        <w:rPr>
          <w:rFonts w:ascii="仿宋_GB2312" w:hAnsi="仿宋" w:hint="eastAsia"/>
          <w:sz w:val="30"/>
          <w:szCs w:val="30"/>
        </w:rPr>
        <w:t>。</w:t>
      </w:r>
    </w:p>
    <w:p w14:paraId="1ABEEE7A" w14:textId="63CF1C8B" w:rsidR="00B011A0" w:rsidRDefault="00960BDA" w:rsidP="00B011A0">
      <w:pPr>
        <w:ind w:firstLineChars="200" w:firstLine="588"/>
        <w:rPr>
          <w:rFonts w:ascii="仿宋_GB2312" w:hAnsi="仿宋"/>
          <w:sz w:val="30"/>
          <w:szCs w:val="30"/>
        </w:rPr>
      </w:pPr>
      <w:r>
        <w:rPr>
          <w:rFonts w:ascii="仿宋_GB2312" w:hAnsi="仿宋"/>
          <w:sz w:val="30"/>
          <w:szCs w:val="30"/>
        </w:rPr>
        <w:t>20</w:t>
      </w:r>
      <w:r w:rsidR="00B011A0">
        <w:rPr>
          <w:rFonts w:ascii="仿宋_GB2312" w:hAnsi="仿宋" w:hint="eastAsia"/>
          <w:sz w:val="30"/>
          <w:szCs w:val="30"/>
        </w:rPr>
        <w:t>.</w:t>
      </w:r>
      <w:r w:rsidR="00B011A0">
        <w:rPr>
          <w:rFonts w:ascii="仿宋_GB2312" w:hAnsi="仿宋" w:hint="eastAsia"/>
          <w:b/>
          <w:sz w:val="30"/>
          <w:szCs w:val="30"/>
        </w:rPr>
        <w:t xml:space="preserve"> </w:t>
      </w:r>
      <w:r>
        <w:rPr>
          <w:rFonts w:ascii="仿宋_GB2312" w:hAnsi="仿宋" w:hint="eastAsia"/>
          <w:b/>
          <w:sz w:val="30"/>
          <w:szCs w:val="30"/>
        </w:rPr>
        <w:t>社会保障和就业（类）财政对其他社会保险基金的补助（款）财政对生育保险基金的补助（项）</w:t>
      </w:r>
      <w:r w:rsidR="00B011A0">
        <w:rPr>
          <w:rFonts w:ascii="仿宋_GB2312" w:hAnsi="仿宋" w:hint="eastAsia"/>
          <w:sz w:val="30"/>
          <w:szCs w:val="30"/>
        </w:rPr>
        <w:t>，年初预算为</w:t>
      </w:r>
      <w:r>
        <w:rPr>
          <w:rFonts w:ascii="仿宋_GB2312" w:hAnsi="仿宋"/>
          <w:sz w:val="30"/>
          <w:szCs w:val="30"/>
        </w:rPr>
        <w:t>0.88</w:t>
      </w:r>
      <w:r w:rsidR="00B011A0">
        <w:rPr>
          <w:rFonts w:ascii="仿宋_GB2312" w:hAnsi="仿宋" w:hint="eastAsia"/>
          <w:sz w:val="30"/>
          <w:szCs w:val="30"/>
        </w:rPr>
        <w:t>万元，支出决算为</w:t>
      </w:r>
      <w:r>
        <w:rPr>
          <w:rFonts w:ascii="仿宋_GB2312" w:hAnsi="仿宋"/>
          <w:sz w:val="30"/>
          <w:szCs w:val="30"/>
        </w:rPr>
        <w:t>0.74</w:t>
      </w:r>
      <w:r w:rsidR="00B011A0">
        <w:rPr>
          <w:rFonts w:ascii="仿宋_GB2312" w:hAnsi="仿宋" w:hint="eastAsia"/>
          <w:sz w:val="30"/>
          <w:szCs w:val="30"/>
        </w:rPr>
        <w:t>万元</w:t>
      </w:r>
      <w:r>
        <w:rPr>
          <w:rFonts w:ascii="仿宋_GB2312" w:hAnsi="仿宋" w:hint="eastAsia"/>
          <w:sz w:val="30"/>
          <w:szCs w:val="30"/>
        </w:rPr>
        <w:t>，完成年初预算的</w:t>
      </w:r>
      <w:r>
        <w:rPr>
          <w:rFonts w:ascii="仿宋_GB2312" w:hAnsi="仿宋"/>
          <w:sz w:val="30"/>
          <w:szCs w:val="30"/>
        </w:rPr>
        <w:t>84.09</w:t>
      </w:r>
      <w:r>
        <w:rPr>
          <w:rFonts w:ascii="仿宋_GB2312" w:hAnsi="仿宋" w:hint="eastAsia"/>
          <w:sz w:val="30"/>
          <w:szCs w:val="30"/>
        </w:rPr>
        <w:t>%，决算数小于预算数的主要原因是人员退休，缴费减少</w:t>
      </w:r>
      <w:r w:rsidR="00B011A0">
        <w:rPr>
          <w:rFonts w:ascii="仿宋_GB2312" w:hAnsi="仿宋" w:hint="eastAsia"/>
          <w:sz w:val="30"/>
          <w:szCs w:val="30"/>
        </w:rPr>
        <w:t>。</w:t>
      </w:r>
    </w:p>
    <w:p w14:paraId="5D04CBE7" w14:textId="50A06B07" w:rsidR="00B011A0" w:rsidRDefault="00B011A0" w:rsidP="00B011A0">
      <w:pPr>
        <w:ind w:firstLineChars="200" w:firstLine="588"/>
        <w:rPr>
          <w:rFonts w:ascii="仿宋_GB2312" w:hAnsi="仿宋"/>
          <w:sz w:val="30"/>
          <w:szCs w:val="30"/>
        </w:rPr>
      </w:pPr>
      <w:r>
        <w:rPr>
          <w:rFonts w:ascii="仿宋_GB2312" w:hAnsi="仿宋"/>
          <w:sz w:val="30"/>
          <w:szCs w:val="30"/>
        </w:rPr>
        <w:t>21</w:t>
      </w:r>
      <w:r>
        <w:rPr>
          <w:rFonts w:ascii="仿宋_GB2312" w:hAnsi="仿宋" w:hint="eastAsia"/>
          <w:sz w:val="30"/>
          <w:szCs w:val="30"/>
        </w:rPr>
        <w:t>.</w:t>
      </w:r>
      <w:r>
        <w:rPr>
          <w:rFonts w:ascii="仿宋_GB2312" w:hAnsi="仿宋" w:hint="eastAsia"/>
          <w:b/>
          <w:sz w:val="30"/>
          <w:szCs w:val="30"/>
        </w:rPr>
        <w:t xml:space="preserve"> </w:t>
      </w:r>
      <w:r w:rsidR="00960BDA">
        <w:rPr>
          <w:rFonts w:ascii="仿宋_GB2312" w:hAnsi="仿宋" w:hint="eastAsia"/>
          <w:b/>
          <w:sz w:val="30"/>
          <w:szCs w:val="30"/>
        </w:rPr>
        <w:t>卫生健康</w:t>
      </w:r>
      <w:r>
        <w:rPr>
          <w:rFonts w:ascii="仿宋_GB2312" w:hAnsi="仿宋" w:hint="eastAsia"/>
          <w:b/>
          <w:sz w:val="30"/>
          <w:szCs w:val="30"/>
        </w:rPr>
        <w:t>（类）计划生育事务（款）计划生育机构（项）</w:t>
      </w:r>
      <w:r>
        <w:rPr>
          <w:rFonts w:ascii="仿宋_GB2312" w:hAnsi="仿宋" w:hint="eastAsia"/>
          <w:sz w:val="30"/>
          <w:szCs w:val="30"/>
        </w:rPr>
        <w:t>，年初预算为</w:t>
      </w:r>
      <w:r w:rsidR="004744D8">
        <w:rPr>
          <w:rFonts w:ascii="仿宋_GB2312" w:hAnsi="仿宋"/>
          <w:sz w:val="30"/>
          <w:szCs w:val="30"/>
        </w:rPr>
        <w:t>65.57</w:t>
      </w:r>
      <w:r>
        <w:rPr>
          <w:rFonts w:ascii="仿宋_GB2312" w:hAnsi="仿宋" w:hint="eastAsia"/>
          <w:sz w:val="30"/>
          <w:szCs w:val="30"/>
        </w:rPr>
        <w:t>万元，支出决算为</w:t>
      </w:r>
      <w:r w:rsidR="004744D8">
        <w:rPr>
          <w:rFonts w:ascii="仿宋_GB2312" w:hAnsi="仿宋"/>
          <w:sz w:val="30"/>
          <w:szCs w:val="30"/>
        </w:rPr>
        <w:t>88.17</w:t>
      </w:r>
      <w:r>
        <w:rPr>
          <w:rFonts w:ascii="仿宋_GB2312" w:hAnsi="仿宋" w:hint="eastAsia"/>
          <w:sz w:val="30"/>
          <w:szCs w:val="30"/>
        </w:rPr>
        <w:t>万元，完成年初预算的</w:t>
      </w:r>
      <w:r w:rsidR="004744D8">
        <w:rPr>
          <w:rFonts w:ascii="仿宋_GB2312" w:hAnsi="仿宋"/>
          <w:sz w:val="30"/>
          <w:szCs w:val="30"/>
        </w:rPr>
        <w:t>134.47</w:t>
      </w:r>
      <w:r>
        <w:rPr>
          <w:rFonts w:ascii="仿宋_GB2312" w:hAnsi="仿宋" w:hint="eastAsia"/>
          <w:sz w:val="30"/>
          <w:szCs w:val="30"/>
        </w:rPr>
        <w:t>%，决算数大于预算数的主要原因是</w:t>
      </w:r>
      <w:r w:rsidR="004744D8">
        <w:rPr>
          <w:rFonts w:ascii="仿宋_GB2312" w:hAnsi="仿宋" w:hint="eastAsia"/>
          <w:sz w:val="30"/>
          <w:szCs w:val="30"/>
        </w:rPr>
        <w:t>预算追加工资统发指标及岗责考核奖励</w:t>
      </w:r>
      <w:r>
        <w:rPr>
          <w:rFonts w:ascii="仿宋_GB2312" w:hAnsi="仿宋" w:hint="eastAsia"/>
          <w:sz w:val="30"/>
          <w:szCs w:val="30"/>
        </w:rPr>
        <w:t>。</w:t>
      </w:r>
    </w:p>
    <w:p w14:paraId="1C0F38AC" w14:textId="4F01EE15" w:rsidR="00B011A0" w:rsidRDefault="00B011A0" w:rsidP="00B011A0">
      <w:pPr>
        <w:ind w:firstLineChars="200" w:firstLine="588"/>
        <w:rPr>
          <w:rFonts w:ascii="仿宋_GB2312" w:hAnsi="仿宋"/>
          <w:sz w:val="30"/>
          <w:szCs w:val="30"/>
        </w:rPr>
      </w:pPr>
      <w:r>
        <w:rPr>
          <w:rFonts w:ascii="仿宋_GB2312" w:hAnsi="仿宋"/>
          <w:sz w:val="30"/>
          <w:szCs w:val="30"/>
        </w:rPr>
        <w:t>22</w:t>
      </w:r>
      <w:r>
        <w:rPr>
          <w:rFonts w:ascii="仿宋_GB2312" w:hAnsi="仿宋" w:hint="eastAsia"/>
          <w:sz w:val="30"/>
          <w:szCs w:val="30"/>
        </w:rPr>
        <w:t>.</w:t>
      </w:r>
      <w:r>
        <w:rPr>
          <w:rFonts w:ascii="仿宋_GB2312" w:hAnsi="仿宋" w:hint="eastAsia"/>
          <w:b/>
          <w:sz w:val="30"/>
          <w:szCs w:val="30"/>
        </w:rPr>
        <w:t xml:space="preserve"> </w:t>
      </w:r>
      <w:r w:rsidR="004744D8">
        <w:rPr>
          <w:rFonts w:ascii="仿宋_GB2312" w:hAnsi="仿宋" w:hint="eastAsia"/>
          <w:b/>
          <w:sz w:val="30"/>
          <w:szCs w:val="30"/>
        </w:rPr>
        <w:t>卫生健康</w:t>
      </w:r>
      <w:r>
        <w:rPr>
          <w:rFonts w:ascii="仿宋_GB2312" w:hAnsi="仿宋" w:hint="eastAsia"/>
          <w:b/>
          <w:sz w:val="30"/>
          <w:szCs w:val="30"/>
        </w:rPr>
        <w:t>（类）计划生育事务（款）计划生育</w:t>
      </w:r>
      <w:r w:rsidR="004744D8">
        <w:rPr>
          <w:rFonts w:ascii="仿宋_GB2312" w:hAnsi="仿宋" w:hint="eastAsia"/>
          <w:b/>
          <w:sz w:val="30"/>
          <w:szCs w:val="30"/>
        </w:rPr>
        <w:t>服务</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4744D8">
        <w:rPr>
          <w:rFonts w:ascii="仿宋_GB2312" w:hAnsi="仿宋"/>
          <w:sz w:val="30"/>
          <w:szCs w:val="30"/>
        </w:rPr>
        <w:t>13.53</w:t>
      </w:r>
      <w:r>
        <w:rPr>
          <w:rFonts w:ascii="仿宋_GB2312" w:hAnsi="仿宋" w:hint="eastAsia"/>
          <w:sz w:val="30"/>
          <w:szCs w:val="30"/>
        </w:rPr>
        <w:t>万元，决算数大于预算数的主要原因是预算追加</w:t>
      </w:r>
      <w:r w:rsidR="004744D8">
        <w:rPr>
          <w:rFonts w:ascii="仿宋_GB2312" w:hAnsi="仿宋" w:hint="eastAsia"/>
          <w:sz w:val="30"/>
          <w:szCs w:val="30"/>
        </w:rPr>
        <w:t>岗责考核奖励</w:t>
      </w:r>
      <w:r>
        <w:rPr>
          <w:rFonts w:ascii="仿宋_GB2312" w:hAnsi="仿宋" w:hint="eastAsia"/>
          <w:sz w:val="30"/>
          <w:szCs w:val="30"/>
        </w:rPr>
        <w:t>。</w:t>
      </w:r>
    </w:p>
    <w:p w14:paraId="0EFDCEE4" w14:textId="694DADFC" w:rsidR="00B011A0" w:rsidRDefault="00B011A0" w:rsidP="00B011A0">
      <w:pPr>
        <w:ind w:firstLineChars="200" w:firstLine="588"/>
        <w:rPr>
          <w:rFonts w:ascii="仿宋_GB2312" w:hAnsi="仿宋"/>
          <w:sz w:val="30"/>
          <w:szCs w:val="30"/>
        </w:rPr>
      </w:pPr>
      <w:r>
        <w:rPr>
          <w:rFonts w:ascii="仿宋_GB2312" w:hAnsi="仿宋"/>
          <w:sz w:val="30"/>
          <w:szCs w:val="30"/>
        </w:rPr>
        <w:t>23</w:t>
      </w:r>
      <w:r>
        <w:rPr>
          <w:rFonts w:ascii="仿宋_GB2312" w:hAnsi="仿宋" w:hint="eastAsia"/>
          <w:sz w:val="30"/>
          <w:szCs w:val="30"/>
        </w:rPr>
        <w:t>.</w:t>
      </w:r>
      <w:r>
        <w:rPr>
          <w:rFonts w:ascii="仿宋_GB2312" w:hAnsi="仿宋" w:hint="eastAsia"/>
          <w:b/>
          <w:sz w:val="30"/>
          <w:szCs w:val="30"/>
        </w:rPr>
        <w:t xml:space="preserve"> </w:t>
      </w:r>
      <w:r w:rsidR="004744D8">
        <w:rPr>
          <w:rFonts w:ascii="仿宋_GB2312" w:hAnsi="仿宋" w:hint="eastAsia"/>
          <w:b/>
          <w:sz w:val="30"/>
          <w:szCs w:val="30"/>
        </w:rPr>
        <w:t>卫生健康（类）计划生育事务（款）其他计划生育事务（项）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4744D8">
        <w:rPr>
          <w:rFonts w:ascii="仿宋_GB2312" w:hAnsi="仿宋"/>
          <w:sz w:val="30"/>
          <w:szCs w:val="30"/>
        </w:rPr>
        <w:t>2.63</w:t>
      </w:r>
      <w:r>
        <w:rPr>
          <w:rFonts w:ascii="仿宋_GB2312" w:hAnsi="仿宋" w:hint="eastAsia"/>
          <w:sz w:val="30"/>
          <w:szCs w:val="30"/>
        </w:rPr>
        <w:t>万元，决算数大于预算数的主要原因是预算追加</w:t>
      </w:r>
      <w:r w:rsidR="004744D8">
        <w:rPr>
          <w:rFonts w:ascii="仿宋_GB2312" w:hAnsi="仿宋" w:hint="eastAsia"/>
          <w:sz w:val="30"/>
          <w:szCs w:val="30"/>
        </w:rPr>
        <w:t>计生办工作经费</w:t>
      </w:r>
      <w:r>
        <w:rPr>
          <w:rFonts w:ascii="仿宋_GB2312" w:hAnsi="仿宋" w:hint="eastAsia"/>
          <w:sz w:val="30"/>
          <w:szCs w:val="30"/>
        </w:rPr>
        <w:t>。</w:t>
      </w:r>
    </w:p>
    <w:p w14:paraId="39F6C158" w14:textId="247099C2" w:rsidR="00B011A0" w:rsidRDefault="00B011A0" w:rsidP="00B011A0">
      <w:pPr>
        <w:ind w:firstLineChars="200" w:firstLine="588"/>
        <w:rPr>
          <w:rFonts w:ascii="仿宋_GB2312" w:hAnsi="仿宋"/>
          <w:sz w:val="30"/>
          <w:szCs w:val="30"/>
        </w:rPr>
      </w:pPr>
      <w:r>
        <w:rPr>
          <w:rFonts w:ascii="仿宋_GB2312" w:hAnsi="仿宋"/>
          <w:sz w:val="30"/>
          <w:szCs w:val="30"/>
        </w:rPr>
        <w:t>24</w:t>
      </w:r>
      <w:r>
        <w:rPr>
          <w:rFonts w:ascii="仿宋_GB2312" w:hAnsi="仿宋" w:hint="eastAsia"/>
          <w:sz w:val="30"/>
          <w:szCs w:val="30"/>
        </w:rPr>
        <w:t>.</w:t>
      </w:r>
      <w:r>
        <w:rPr>
          <w:rFonts w:ascii="仿宋_GB2312" w:hAnsi="仿宋" w:hint="eastAsia"/>
          <w:b/>
          <w:sz w:val="30"/>
          <w:szCs w:val="30"/>
        </w:rPr>
        <w:t xml:space="preserve"> </w:t>
      </w:r>
      <w:r w:rsidR="004744D8">
        <w:rPr>
          <w:rFonts w:ascii="仿宋_GB2312" w:hAnsi="仿宋" w:hint="eastAsia"/>
          <w:b/>
          <w:sz w:val="30"/>
          <w:szCs w:val="30"/>
        </w:rPr>
        <w:t>卫生健康</w:t>
      </w:r>
      <w:r>
        <w:rPr>
          <w:rFonts w:ascii="仿宋_GB2312" w:hAnsi="仿宋" w:hint="eastAsia"/>
          <w:b/>
          <w:sz w:val="30"/>
          <w:szCs w:val="30"/>
        </w:rPr>
        <w:t>（类）行政事业单位医疗（款）行政单位医疗（项）</w:t>
      </w:r>
      <w:r>
        <w:rPr>
          <w:rFonts w:ascii="仿宋_GB2312" w:hAnsi="仿宋" w:hint="eastAsia"/>
          <w:sz w:val="30"/>
          <w:szCs w:val="30"/>
        </w:rPr>
        <w:t>，年初预算为</w:t>
      </w:r>
      <w:r w:rsidR="004744D8">
        <w:rPr>
          <w:rFonts w:ascii="仿宋_GB2312" w:hAnsi="仿宋"/>
          <w:sz w:val="30"/>
          <w:szCs w:val="30"/>
        </w:rPr>
        <w:t>7.86</w:t>
      </w:r>
      <w:r>
        <w:rPr>
          <w:rFonts w:ascii="仿宋_GB2312" w:hAnsi="仿宋" w:hint="eastAsia"/>
          <w:sz w:val="30"/>
          <w:szCs w:val="30"/>
        </w:rPr>
        <w:t>万元，支出决算为</w:t>
      </w:r>
      <w:r w:rsidR="004744D8">
        <w:rPr>
          <w:rFonts w:ascii="仿宋_GB2312" w:hAnsi="仿宋"/>
          <w:sz w:val="30"/>
          <w:szCs w:val="30"/>
        </w:rPr>
        <w:t>7.86</w:t>
      </w:r>
      <w:r>
        <w:rPr>
          <w:rFonts w:ascii="仿宋_GB2312" w:hAnsi="仿宋" w:hint="eastAsia"/>
          <w:sz w:val="30"/>
          <w:szCs w:val="30"/>
        </w:rPr>
        <w:t>万元，完成年初预算的</w:t>
      </w:r>
      <w:r w:rsidR="004744D8">
        <w:rPr>
          <w:rFonts w:ascii="仿宋_GB2312" w:hAnsi="仿宋"/>
          <w:sz w:val="30"/>
          <w:szCs w:val="30"/>
        </w:rPr>
        <w:t>100</w:t>
      </w:r>
      <w:r>
        <w:rPr>
          <w:rFonts w:ascii="仿宋_GB2312" w:hAnsi="仿宋" w:hint="eastAsia"/>
          <w:sz w:val="30"/>
          <w:szCs w:val="30"/>
        </w:rPr>
        <w:t>%。</w:t>
      </w:r>
    </w:p>
    <w:p w14:paraId="49EFC006" w14:textId="10DFBA52" w:rsidR="004744D8" w:rsidRDefault="004744D8" w:rsidP="004744D8">
      <w:pPr>
        <w:ind w:firstLineChars="200" w:firstLine="588"/>
        <w:rPr>
          <w:rFonts w:ascii="仿宋_GB2312" w:hAnsi="仿宋"/>
          <w:sz w:val="30"/>
          <w:szCs w:val="30"/>
        </w:rPr>
      </w:pPr>
      <w:r>
        <w:rPr>
          <w:rFonts w:ascii="仿宋_GB2312" w:hAnsi="仿宋"/>
          <w:sz w:val="30"/>
          <w:szCs w:val="30"/>
        </w:rPr>
        <w:t>25</w:t>
      </w:r>
      <w:r>
        <w:rPr>
          <w:rFonts w:ascii="仿宋_GB2312" w:hAnsi="仿宋" w:hint="eastAsia"/>
          <w:sz w:val="30"/>
          <w:szCs w:val="30"/>
        </w:rPr>
        <w:t>.</w:t>
      </w:r>
      <w:r>
        <w:rPr>
          <w:rFonts w:ascii="仿宋_GB2312" w:hAnsi="仿宋" w:hint="eastAsia"/>
          <w:b/>
          <w:sz w:val="30"/>
          <w:szCs w:val="30"/>
        </w:rPr>
        <w:t xml:space="preserve"> 卫生健康（类）行政事业单位医疗（款）事业单位医疗（项）</w:t>
      </w:r>
      <w:r>
        <w:rPr>
          <w:rFonts w:ascii="仿宋_GB2312" w:hAnsi="仿宋" w:hint="eastAsia"/>
          <w:sz w:val="30"/>
          <w:szCs w:val="30"/>
        </w:rPr>
        <w:t>，年初预算为</w:t>
      </w:r>
      <w:r>
        <w:rPr>
          <w:rFonts w:ascii="仿宋_GB2312" w:hAnsi="仿宋"/>
          <w:sz w:val="30"/>
          <w:szCs w:val="30"/>
        </w:rPr>
        <w:t>5.28</w:t>
      </w:r>
      <w:r>
        <w:rPr>
          <w:rFonts w:ascii="仿宋_GB2312" w:hAnsi="仿宋" w:hint="eastAsia"/>
          <w:sz w:val="30"/>
          <w:szCs w:val="30"/>
        </w:rPr>
        <w:t>万元，支出决算为</w:t>
      </w:r>
      <w:r>
        <w:rPr>
          <w:rFonts w:ascii="仿宋_GB2312" w:hAnsi="仿宋"/>
          <w:sz w:val="30"/>
          <w:szCs w:val="30"/>
        </w:rPr>
        <w:t>4.45</w:t>
      </w:r>
      <w:r>
        <w:rPr>
          <w:rFonts w:ascii="仿宋_GB2312" w:hAnsi="仿宋" w:hint="eastAsia"/>
          <w:sz w:val="30"/>
          <w:szCs w:val="30"/>
        </w:rPr>
        <w:t>万元，完成年初预算的</w:t>
      </w:r>
      <w:r>
        <w:rPr>
          <w:rFonts w:ascii="仿宋_GB2312" w:hAnsi="仿宋"/>
          <w:sz w:val="30"/>
          <w:szCs w:val="30"/>
        </w:rPr>
        <w:t>84.28</w:t>
      </w:r>
      <w:r>
        <w:rPr>
          <w:rFonts w:ascii="仿宋_GB2312" w:hAnsi="仿宋" w:hint="eastAsia"/>
          <w:sz w:val="30"/>
          <w:szCs w:val="30"/>
        </w:rPr>
        <w:t>%，决算数小于预算数的主要原因是人员退休，缴费减少。</w:t>
      </w:r>
    </w:p>
    <w:p w14:paraId="4A640F81" w14:textId="3C61D10A" w:rsidR="00B011A0" w:rsidRDefault="00B011A0" w:rsidP="00B011A0">
      <w:pPr>
        <w:ind w:firstLineChars="200" w:firstLine="588"/>
        <w:rPr>
          <w:rFonts w:ascii="仿宋_GB2312" w:hAnsi="仿宋"/>
          <w:sz w:val="30"/>
          <w:szCs w:val="30"/>
        </w:rPr>
      </w:pPr>
      <w:r>
        <w:rPr>
          <w:rFonts w:ascii="仿宋_GB2312" w:hAnsi="仿宋"/>
          <w:sz w:val="30"/>
          <w:szCs w:val="30"/>
        </w:rPr>
        <w:t>2</w:t>
      </w:r>
      <w:r w:rsidR="004744D8">
        <w:rPr>
          <w:rFonts w:ascii="仿宋_GB2312" w:hAnsi="仿宋"/>
          <w:sz w:val="30"/>
          <w:szCs w:val="30"/>
        </w:rPr>
        <w:t>6</w:t>
      </w:r>
      <w:r>
        <w:rPr>
          <w:rFonts w:ascii="仿宋_GB2312" w:hAnsi="仿宋" w:hint="eastAsia"/>
          <w:sz w:val="30"/>
          <w:szCs w:val="30"/>
        </w:rPr>
        <w:t>.</w:t>
      </w:r>
      <w:r>
        <w:rPr>
          <w:rFonts w:ascii="仿宋_GB2312" w:hAnsi="仿宋" w:hint="eastAsia"/>
          <w:b/>
          <w:sz w:val="30"/>
          <w:szCs w:val="30"/>
        </w:rPr>
        <w:t xml:space="preserve"> </w:t>
      </w:r>
      <w:r w:rsidR="004744D8">
        <w:rPr>
          <w:rFonts w:ascii="仿宋_GB2312" w:hAnsi="仿宋" w:hint="eastAsia"/>
          <w:b/>
          <w:sz w:val="30"/>
          <w:szCs w:val="30"/>
        </w:rPr>
        <w:t>卫生健康</w:t>
      </w:r>
      <w:r>
        <w:rPr>
          <w:rFonts w:ascii="仿宋_GB2312" w:hAnsi="仿宋" w:hint="eastAsia"/>
          <w:b/>
          <w:sz w:val="30"/>
          <w:szCs w:val="30"/>
        </w:rPr>
        <w:t>（类）行政事业单位医疗（款）公务员医疗补助（项）</w:t>
      </w:r>
      <w:r>
        <w:rPr>
          <w:rFonts w:ascii="仿宋_GB2312" w:hAnsi="仿宋" w:hint="eastAsia"/>
          <w:sz w:val="30"/>
          <w:szCs w:val="30"/>
        </w:rPr>
        <w:t>，年初预算为</w:t>
      </w:r>
      <w:r w:rsidR="004744D8">
        <w:rPr>
          <w:rFonts w:ascii="仿宋_GB2312" w:hAnsi="仿宋"/>
          <w:sz w:val="30"/>
          <w:szCs w:val="30"/>
        </w:rPr>
        <w:t>4.94</w:t>
      </w:r>
      <w:r>
        <w:rPr>
          <w:rFonts w:ascii="仿宋_GB2312" w:hAnsi="仿宋" w:hint="eastAsia"/>
          <w:sz w:val="30"/>
          <w:szCs w:val="30"/>
        </w:rPr>
        <w:t>万元，支出决算为</w:t>
      </w:r>
      <w:r w:rsidR="004744D8">
        <w:rPr>
          <w:rFonts w:ascii="仿宋_GB2312" w:hAnsi="仿宋"/>
          <w:sz w:val="30"/>
          <w:szCs w:val="30"/>
        </w:rPr>
        <w:t>4.8</w:t>
      </w:r>
      <w:r>
        <w:rPr>
          <w:rFonts w:ascii="仿宋_GB2312" w:hAnsi="仿宋" w:hint="eastAsia"/>
          <w:sz w:val="30"/>
          <w:szCs w:val="30"/>
        </w:rPr>
        <w:t>万元，完成年初预算的</w:t>
      </w:r>
      <w:r w:rsidR="004744D8">
        <w:rPr>
          <w:rFonts w:ascii="仿宋_GB2312" w:hAnsi="仿宋"/>
          <w:sz w:val="30"/>
          <w:szCs w:val="30"/>
        </w:rPr>
        <w:t>97.17</w:t>
      </w:r>
      <w:r>
        <w:rPr>
          <w:rFonts w:ascii="仿宋_GB2312" w:hAnsi="仿宋" w:hint="eastAsia"/>
          <w:sz w:val="30"/>
          <w:szCs w:val="30"/>
        </w:rPr>
        <w:t>%</w:t>
      </w:r>
      <w:r w:rsidR="004744D8">
        <w:rPr>
          <w:rFonts w:ascii="仿宋_GB2312" w:hAnsi="仿宋" w:hint="eastAsia"/>
          <w:sz w:val="30"/>
          <w:szCs w:val="30"/>
        </w:rPr>
        <w:t>，</w:t>
      </w:r>
      <w:r w:rsidR="004744D8">
        <w:rPr>
          <w:rFonts w:ascii="仿宋_GB2312" w:hAnsi="仿宋" w:hint="eastAsia"/>
          <w:sz w:val="30"/>
          <w:szCs w:val="30"/>
        </w:rPr>
        <w:lastRenderedPageBreak/>
        <w:t>决算数小于预算数的主要原因是人员退休，缴费减少</w:t>
      </w:r>
      <w:r>
        <w:rPr>
          <w:rFonts w:ascii="仿宋_GB2312" w:hAnsi="仿宋" w:hint="eastAsia"/>
          <w:sz w:val="30"/>
          <w:szCs w:val="30"/>
        </w:rPr>
        <w:t>。</w:t>
      </w:r>
    </w:p>
    <w:p w14:paraId="594FA193" w14:textId="0EE7AADC" w:rsidR="004744D8" w:rsidRDefault="004744D8" w:rsidP="004744D8">
      <w:pPr>
        <w:ind w:firstLineChars="200" w:firstLine="588"/>
        <w:rPr>
          <w:rFonts w:ascii="仿宋_GB2312" w:hAnsi="仿宋"/>
          <w:sz w:val="30"/>
          <w:szCs w:val="30"/>
        </w:rPr>
      </w:pPr>
      <w:r>
        <w:rPr>
          <w:rFonts w:ascii="仿宋_GB2312" w:hAnsi="仿宋"/>
          <w:sz w:val="30"/>
          <w:szCs w:val="30"/>
        </w:rPr>
        <w:t>27</w:t>
      </w:r>
      <w:r>
        <w:rPr>
          <w:rFonts w:ascii="仿宋_GB2312" w:hAnsi="仿宋" w:hint="eastAsia"/>
          <w:sz w:val="30"/>
          <w:szCs w:val="30"/>
        </w:rPr>
        <w:t>.</w:t>
      </w:r>
      <w:r>
        <w:rPr>
          <w:rFonts w:ascii="仿宋_GB2312" w:hAnsi="仿宋" w:hint="eastAsia"/>
          <w:b/>
          <w:sz w:val="30"/>
          <w:szCs w:val="30"/>
        </w:rPr>
        <w:t xml:space="preserve"> 卫生健康（类）行政事业单位医疗（款）其他行政事业单位医疗（项）</w:t>
      </w:r>
      <w:r>
        <w:rPr>
          <w:rFonts w:ascii="仿宋_GB2312" w:hAnsi="仿宋" w:hint="eastAsia"/>
          <w:sz w:val="30"/>
          <w:szCs w:val="30"/>
        </w:rPr>
        <w:t>，年初预算为</w:t>
      </w:r>
      <w:r>
        <w:rPr>
          <w:rFonts w:ascii="仿宋_GB2312" w:hAnsi="仿宋"/>
          <w:sz w:val="30"/>
          <w:szCs w:val="30"/>
        </w:rPr>
        <w:t>2.26</w:t>
      </w:r>
      <w:r>
        <w:rPr>
          <w:rFonts w:ascii="仿宋_GB2312" w:hAnsi="仿宋" w:hint="eastAsia"/>
          <w:sz w:val="30"/>
          <w:szCs w:val="30"/>
        </w:rPr>
        <w:t>万元，支出决算为</w:t>
      </w:r>
      <w:r>
        <w:rPr>
          <w:rFonts w:ascii="仿宋_GB2312" w:hAnsi="仿宋"/>
          <w:sz w:val="30"/>
          <w:szCs w:val="30"/>
        </w:rPr>
        <w:t>1.87</w:t>
      </w:r>
      <w:r>
        <w:rPr>
          <w:rFonts w:ascii="仿宋_GB2312" w:hAnsi="仿宋" w:hint="eastAsia"/>
          <w:sz w:val="30"/>
          <w:szCs w:val="30"/>
        </w:rPr>
        <w:t>万元，完成年初预算的</w:t>
      </w:r>
      <w:r>
        <w:rPr>
          <w:rFonts w:ascii="仿宋_GB2312" w:hAnsi="仿宋"/>
          <w:sz w:val="30"/>
          <w:szCs w:val="30"/>
        </w:rPr>
        <w:t>82.74</w:t>
      </w:r>
      <w:r>
        <w:rPr>
          <w:rFonts w:ascii="仿宋_GB2312" w:hAnsi="仿宋" w:hint="eastAsia"/>
          <w:sz w:val="30"/>
          <w:szCs w:val="30"/>
        </w:rPr>
        <w:t>%，决算数小于预算数的主要原因是人员退休，缴费减少。</w:t>
      </w:r>
    </w:p>
    <w:p w14:paraId="7BB3AD17" w14:textId="371BB2E4" w:rsidR="00B011A0" w:rsidRDefault="00B011A0" w:rsidP="00B011A0">
      <w:pPr>
        <w:ind w:firstLineChars="200" w:firstLine="588"/>
        <w:rPr>
          <w:rFonts w:ascii="仿宋_GB2312" w:hAnsi="仿宋"/>
          <w:sz w:val="30"/>
          <w:szCs w:val="30"/>
        </w:rPr>
      </w:pPr>
      <w:r>
        <w:rPr>
          <w:rFonts w:ascii="仿宋_GB2312" w:hAnsi="仿宋"/>
          <w:sz w:val="30"/>
          <w:szCs w:val="30"/>
        </w:rPr>
        <w:t>2</w:t>
      </w:r>
      <w:r w:rsidR="004744D8">
        <w:rPr>
          <w:rFonts w:ascii="仿宋_GB2312" w:hAnsi="仿宋"/>
          <w:sz w:val="30"/>
          <w:szCs w:val="30"/>
        </w:rPr>
        <w:t>8</w:t>
      </w:r>
      <w:r>
        <w:rPr>
          <w:rFonts w:ascii="仿宋_GB2312" w:hAnsi="仿宋" w:hint="eastAsia"/>
          <w:sz w:val="30"/>
          <w:szCs w:val="30"/>
        </w:rPr>
        <w:t>.</w:t>
      </w:r>
      <w:r>
        <w:rPr>
          <w:rFonts w:ascii="仿宋_GB2312" w:hAnsi="仿宋" w:hint="eastAsia"/>
          <w:b/>
          <w:sz w:val="30"/>
          <w:szCs w:val="30"/>
        </w:rPr>
        <w:t xml:space="preserve"> 节能环保（类）污染防治（款）其他污染防治（项）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E34EA7">
        <w:rPr>
          <w:rFonts w:ascii="仿宋_GB2312" w:hAnsi="仿宋"/>
          <w:sz w:val="30"/>
          <w:szCs w:val="30"/>
        </w:rPr>
        <w:t>363.6</w:t>
      </w:r>
      <w:r>
        <w:rPr>
          <w:rFonts w:ascii="仿宋_GB2312" w:hAnsi="仿宋" w:hint="eastAsia"/>
          <w:sz w:val="30"/>
          <w:szCs w:val="30"/>
        </w:rPr>
        <w:t>万元，决算数大于预算数的主要原因是预算追加秸秆综合利用</w:t>
      </w:r>
      <w:r w:rsidR="00E34EA7">
        <w:rPr>
          <w:rFonts w:ascii="仿宋_GB2312" w:hAnsi="仿宋" w:hint="eastAsia"/>
          <w:sz w:val="30"/>
          <w:szCs w:val="30"/>
        </w:rPr>
        <w:t>和禁烧</w:t>
      </w:r>
      <w:r>
        <w:rPr>
          <w:rFonts w:ascii="仿宋_GB2312" w:hAnsi="仿宋" w:hint="eastAsia"/>
          <w:sz w:val="30"/>
          <w:szCs w:val="30"/>
        </w:rPr>
        <w:t>工作经费。</w:t>
      </w:r>
    </w:p>
    <w:p w14:paraId="43B562AD" w14:textId="3A5BDAD9" w:rsidR="00B011A0" w:rsidRDefault="00B011A0" w:rsidP="00B011A0">
      <w:pPr>
        <w:ind w:firstLineChars="200" w:firstLine="588"/>
        <w:rPr>
          <w:rFonts w:ascii="仿宋_GB2312" w:hAnsi="仿宋"/>
          <w:sz w:val="30"/>
          <w:szCs w:val="30"/>
        </w:rPr>
      </w:pPr>
      <w:r>
        <w:rPr>
          <w:rFonts w:ascii="仿宋_GB2312" w:hAnsi="仿宋"/>
          <w:sz w:val="30"/>
          <w:szCs w:val="30"/>
        </w:rPr>
        <w:t>29</w:t>
      </w:r>
      <w:r>
        <w:rPr>
          <w:rFonts w:ascii="仿宋_GB2312" w:hAnsi="仿宋" w:hint="eastAsia"/>
          <w:sz w:val="30"/>
          <w:szCs w:val="30"/>
        </w:rPr>
        <w:t>.</w:t>
      </w:r>
      <w:r>
        <w:rPr>
          <w:rFonts w:ascii="仿宋_GB2312" w:hAnsi="仿宋" w:hint="eastAsia"/>
          <w:b/>
          <w:sz w:val="30"/>
          <w:szCs w:val="30"/>
        </w:rPr>
        <w:t xml:space="preserve"> 城乡社区（类）城乡社区管理事务（款）其他城乡社区管理事务（项）</w:t>
      </w:r>
      <w:r>
        <w:rPr>
          <w:rFonts w:ascii="仿宋_GB2312" w:hAnsi="仿宋" w:hint="eastAsia"/>
          <w:sz w:val="30"/>
          <w:szCs w:val="30"/>
        </w:rPr>
        <w:t>，年初预算为</w:t>
      </w:r>
      <w:r w:rsidR="00E34EA7">
        <w:rPr>
          <w:rFonts w:ascii="仿宋_GB2312" w:hAnsi="仿宋"/>
          <w:sz w:val="30"/>
          <w:szCs w:val="30"/>
        </w:rPr>
        <w:t>18.64</w:t>
      </w:r>
      <w:r>
        <w:rPr>
          <w:rFonts w:ascii="仿宋_GB2312" w:hAnsi="仿宋" w:hint="eastAsia"/>
          <w:sz w:val="30"/>
          <w:szCs w:val="30"/>
        </w:rPr>
        <w:t>万元，支出决算为</w:t>
      </w:r>
      <w:r w:rsidR="00E34EA7">
        <w:rPr>
          <w:rFonts w:ascii="仿宋_GB2312" w:hAnsi="仿宋"/>
          <w:sz w:val="30"/>
          <w:szCs w:val="30"/>
        </w:rPr>
        <w:t>19.36</w:t>
      </w:r>
      <w:r>
        <w:rPr>
          <w:rFonts w:ascii="仿宋_GB2312" w:hAnsi="仿宋" w:hint="eastAsia"/>
          <w:sz w:val="30"/>
          <w:szCs w:val="30"/>
        </w:rPr>
        <w:t>万元，</w:t>
      </w:r>
      <w:r w:rsidR="00E34EA7">
        <w:rPr>
          <w:rFonts w:ascii="仿宋_GB2312" w:hAnsi="仿宋" w:hint="eastAsia"/>
          <w:sz w:val="30"/>
          <w:szCs w:val="30"/>
        </w:rPr>
        <w:t>完成年初预算的</w:t>
      </w:r>
      <w:r w:rsidR="00E34EA7">
        <w:rPr>
          <w:rFonts w:ascii="仿宋_GB2312" w:hAnsi="仿宋"/>
          <w:sz w:val="30"/>
          <w:szCs w:val="30"/>
        </w:rPr>
        <w:t>103.86</w:t>
      </w:r>
      <w:r w:rsidR="00E34EA7">
        <w:rPr>
          <w:rFonts w:ascii="仿宋_GB2312" w:hAnsi="仿宋" w:hint="eastAsia"/>
          <w:sz w:val="30"/>
          <w:szCs w:val="30"/>
        </w:rPr>
        <w:t>%，</w:t>
      </w:r>
      <w:r>
        <w:rPr>
          <w:rFonts w:ascii="仿宋_GB2312" w:hAnsi="仿宋" w:hint="eastAsia"/>
          <w:sz w:val="30"/>
          <w:szCs w:val="30"/>
        </w:rPr>
        <w:t>决算数大于预算数的主要原因是预算追加</w:t>
      </w:r>
      <w:r w:rsidR="00E34EA7" w:rsidRPr="00E34EA7">
        <w:rPr>
          <w:rFonts w:ascii="仿宋_GB2312" w:hAnsi="仿宋" w:hint="eastAsia"/>
          <w:sz w:val="30"/>
          <w:szCs w:val="30"/>
        </w:rPr>
        <w:t>工资统发指标</w:t>
      </w:r>
      <w:r>
        <w:rPr>
          <w:rFonts w:ascii="仿宋_GB2312" w:hAnsi="仿宋" w:hint="eastAsia"/>
          <w:sz w:val="30"/>
          <w:szCs w:val="30"/>
        </w:rPr>
        <w:t>。</w:t>
      </w:r>
    </w:p>
    <w:p w14:paraId="20977286" w14:textId="5699D0C9" w:rsidR="00B011A0" w:rsidRDefault="00B011A0" w:rsidP="00B011A0">
      <w:pPr>
        <w:ind w:firstLineChars="200" w:firstLine="588"/>
        <w:rPr>
          <w:rFonts w:ascii="仿宋_GB2312" w:hAnsi="仿宋"/>
          <w:sz w:val="30"/>
          <w:szCs w:val="30"/>
        </w:rPr>
      </w:pPr>
      <w:r>
        <w:rPr>
          <w:rFonts w:ascii="仿宋_GB2312" w:hAnsi="仿宋"/>
          <w:sz w:val="30"/>
          <w:szCs w:val="30"/>
        </w:rPr>
        <w:t>30</w:t>
      </w:r>
      <w:r>
        <w:rPr>
          <w:rFonts w:ascii="仿宋_GB2312" w:hAnsi="仿宋" w:hint="eastAsia"/>
          <w:sz w:val="30"/>
          <w:szCs w:val="30"/>
        </w:rPr>
        <w:t>.</w:t>
      </w:r>
      <w:r>
        <w:rPr>
          <w:rFonts w:ascii="仿宋_GB2312" w:hAnsi="仿宋" w:hint="eastAsia"/>
          <w:b/>
          <w:sz w:val="30"/>
          <w:szCs w:val="30"/>
        </w:rPr>
        <w:t xml:space="preserve"> 城乡社区（类）城乡社区公共设施（款）其他城乡社区公共设施（项）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E34EA7">
        <w:rPr>
          <w:rFonts w:ascii="仿宋_GB2312" w:hAnsi="仿宋"/>
          <w:sz w:val="30"/>
          <w:szCs w:val="30"/>
        </w:rPr>
        <w:t>666.16</w:t>
      </w:r>
      <w:r>
        <w:rPr>
          <w:rFonts w:ascii="仿宋_GB2312" w:hAnsi="仿宋" w:hint="eastAsia"/>
          <w:sz w:val="30"/>
          <w:szCs w:val="30"/>
        </w:rPr>
        <w:t>万元，决算数大于预算数的主要原因是预算追加</w:t>
      </w:r>
      <w:r w:rsidR="00E34EA7">
        <w:rPr>
          <w:rFonts w:ascii="仿宋_GB2312" w:hAnsi="仿宋" w:hint="eastAsia"/>
          <w:sz w:val="30"/>
          <w:szCs w:val="30"/>
        </w:rPr>
        <w:t>文明创建、环境治理和农村改厕经费</w:t>
      </w:r>
      <w:r>
        <w:rPr>
          <w:rFonts w:ascii="仿宋_GB2312" w:hAnsi="仿宋" w:hint="eastAsia"/>
          <w:sz w:val="30"/>
          <w:szCs w:val="30"/>
        </w:rPr>
        <w:t>。</w:t>
      </w:r>
    </w:p>
    <w:p w14:paraId="6D1132D4" w14:textId="70FD936A" w:rsidR="00B011A0" w:rsidRDefault="00B011A0" w:rsidP="00B011A0">
      <w:pPr>
        <w:ind w:firstLineChars="200" w:firstLine="588"/>
        <w:rPr>
          <w:rFonts w:ascii="仿宋_GB2312" w:hAnsi="仿宋"/>
          <w:sz w:val="30"/>
          <w:szCs w:val="30"/>
        </w:rPr>
      </w:pPr>
      <w:r>
        <w:rPr>
          <w:rFonts w:ascii="仿宋_GB2312" w:hAnsi="仿宋"/>
          <w:sz w:val="30"/>
          <w:szCs w:val="30"/>
        </w:rPr>
        <w:t>31</w:t>
      </w:r>
      <w:r>
        <w:rPr>
          <w:rFonts w:ascii="仿宋_GB2312" w:hAnsi="仿宋" w:hint="eastAsia"/>
          <w:sz w:val="30"/>
          <w:szCs w:val="30"/>
        </w:rPr>
        <w:t>.</w:t>
      </w:r>
      <w:r>
        <w:rPr>
          <w:rFonts w:ascii="仿宋_GB2312" w:hAnsi="仿宋" w:hint="eastAsia"/>
          <w:b/>
          <w:sz w:val="30"/>
          <w:szCs w:val="30"/>
        </w:rPr>
        <w:t xml:space="preserve"> 城乡社区（类）城乡社区环境卫生（款）城乡社区环境卫生（项）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E34EA7">
        <w:rPr>
          <w:rFonts w:ascii="仿宋_GB2312" w:hAnsi="仿宋"/>
          <w:sz w:val="30"/>
          <w:szCs w:val="30"/>
        </w:rPr>
        <w:t>8</w:t>
      </w:r>
      <w:r>
        <w:rPr>
          <w:rFonts w:ascii="仿宋_GB2312" w:hAnsi="仿宋" w:hint="eastAsia"/>
          <w:sz w:val="30"/>
          <w:szCs w:val="30"/>
        </w:rPr>
        <w:t>万元，决算数大于预算数的主要原因是预算追加</w:t>
      </w:r>
      <w:r w:rsidR="00E34EA7">
        <w:rPr>
          <w:rFonts w:ascii="仿宋_GB2312" w:hAnsi="仿宋" w:hint="eastAsia"/>
          <w:sz w:val="30"/>
          <w:szCs w:val="30"/>
        </w:rPr>
        <w:t>农村环境综合整治奖励资金</w:t>
      </w:r>
      <w:r>
        <w:rPr>
          <w:rFonts w:ascii="仿宋_GB2312" w:hAnsi="仿宋" w:hint="eastAsia"/>
          <w:sz w:val="30"/>
          <w:szCs w:val="30"/>
        </w:rPr>
        <w:t>。</w:t>
      </w:r>
    </w:p>
    <w:p w14:paraId="47D7D90A" w14:textId="4BB1B850" w:rsidR="00B011A0" w:rsidRDefault="00B011A0" w:rsidP="00B011A0">
      <w:pPr>
        <w:ind w:firstLineChars="200" w:firstLine="588"/>
        <w:rPr>
          <w:rFonts w:ascii="仿宋_GB2312" w:hAnsi="仿宋"/>
          <w:sz w:val="30"/>
          <w:szCs w:val="30"/>
        </w:rPr>
      </w:pPr>
      <w:r>
        <w:rPr>
          <w:rFonts w:ascii="仿宋_GB2312" w:hAnsi="仿宋"/>
          <w:sz w:val="30"/>
          <w:szCs w:val="30"/>
        </w:rPr>
        <w:t>32</w:t>
      </w:r>
      <w:r>
        <w:rPr>
          <w:rFonts w:ascii="仿宋_GB2312" w:hAnsi="仿宋" w:hint="eastAsia"/>
          <w:sz w:val="30"/>
          <w:szCs w:val="30"/>
        </w:rPr>
        <w:t>.</w:t>
      </w:r>
      <w:r>
        <w:rPr>
          <w:rFonts w:ascii="仿宋_GB2312" w:hAnsi="仿宋" w:hint="eastAsia"/>
          <w:b/>
          <w:sz w:val="30"/>
          <w:szCs w:val="30"/>
        </w:rPr>
        <w:t xml:space="preserve"> 农林水（类）农业（款）事业运行（项）</w:t>
      </w:r>
      <w:r>
        <w:rPr>
          <w:rFonts w:ascii="仿宋_GB2312" w:hAnsi="仿宋" w:hint="eastAsia"/>
          <w:sz w:val="30"/>
          <w:szCs w:val="30"/>
        </w:rPr>
        <w:t>，年初预算为</w:t>
      </w:r>
      <w:r w:rsidR="00E34EA7">
        <w:rPr>
          <w:rFonts w:ascii="仿宋_GB2312" w:hAnsi="仿宋"/>
          <w:sz w:val="30"/>
          <w:szCs w:val="30"/>
        </w:rPr>
        <w:t>19.23</w:t>
      </w:r>
      <w:r>
        <w:rPr>
          <w:rFonts w:ascii="仿宋_GB2312" w:hAnsi="仿宋" w:hint="eastAsia"/>
          <w:sz w:val="30"/>
          <w:szCs w:val="30"/>
        </w:rPr>
        <w:t>万元，支出决算为</w:t>
      </w:r>
      <w:r w:rsidR="00E34EA7">
        <w:rPr>
          <w:rFonts w:ascii="仿宋_GB2312" w:hAnsi="仿宋"/>
          <w:sz w:val="30"/>
          <w:szCs w:val="30"/>
        </w:rPr>
        <w:t>9.63</w:t>
      </w:r>
      <w:r>
        <w:rPr>
          <w:rFonts w:ascii="仿宋_GB2312" w:hAnsi="仿宋" w:hint="eastAsia"/>
          <w:sz w:val="30"/>
          <w:szCs w:val="30"/>
        </w:rPr>
        <w:t>万元，</w:t>
      </w:r>
      <w:r w:rsidR="00E34EA7">
        <w:rPr>
          <w:rFonts w:ascii="仿宋_GB2312" w:hAnsi="仿宋" w:hint="eastAsia"/>
          <w:sz w:val="30"/>
          <w:szCs w:val="30"/>
        </w:rPr>
        <w:t>完成年初预算的</w:t>
      </w:r>
      <w:r w:rsidR="00E34EA7">
        <w:rPr>
          <w:rFonts w:ascii="仿宋_GB2312" w:hAnsi="仿宋"/>
          <w:sz w:val="30"/>
          <w:szCs w:val="30"/>
        </w:rPr>
        <w:t>50.08</w:t>
      </w:r>
      <w:r w:rsidR="00E34EA7">
        <w:rPr>
          <w:rFonts w:ascii="仿宋_GB2312" w:hAnsi="仿宋" w:hint="eastAsia"/>
          <w:sz w:val="30"/>
          <w:szCs w:val="30"/>
        </w:rPr>
        <w:t>%，决算数小于预算数的主要原因是人员退休，工资发放减少</w:t>
      </w:r>
      <w:r>
        <w:rPr>
          <w:rFonts w:ascii="仿宋_GB2312" w:hAnsi="仿宋" w:hint="eastAsia"/>
          <w:sz w:val="30"/>
          <w:szCs w:val="30"/>
        </w:rPr>
        <w:t>。</w:t>
      </w:r>
    </w:p>
    <w:p w14:paraId="3EAE2F5F" w14:textId="5400FE7F" w:rsidR="00B011A0" w:rsidRDefault="00B011A0" w:rsidP="00B011A0">
      <w:pPr>
        <w:ind w:firstLineChars="200" w:firstLine="588"/>
        <w:rPr>
          <w:rFonts w:ascii="仿宋_GB2312" w:hAnsi="仿宋"/>
          <w:sz w:val="30"/>
          <w:szCs w:val="30"/>
        </w:rPr>
      </w:pPr>
      <w:r>
        <w:rPr>
          <w:rFonts w:ascii="仿宋_GB2312" w:hAnsi="仿宋"/>
          <w:sz w:val="30"/>
          <w:szCs w:val="30"/>
        </w:rPr>
        <w:t>33</w:t>
      </w:r>
      <w:r>
        <w:rPr>
          <w:rFonts w:ascii="仿宋_GB2312" w:hAnsi="仿宋" w:hint="eastAsia"/>
          <w:sz w:val="30"/>
          <w:szCs w:val="30"/>
        </w:rPr>
        <w:t>.</w:t>
      </w:r>
      <w:r>
        <w:rPr>
          <w:rFonts w:ascii="仿宋_GB2312" w:hAnsi="仿宋" w:hint="eastAsia"/>
          <w:b/>
          <w:sz w:val="30"/>
          <w:szCs w:val="30"/>
        </w:rPr>
        <w:t xml:space="preserve"> 农林水（类）农业（款）农业生产支持补贴（项）</w:t>
      </w:r>
      <w:r>
        <w:rPr>
          <w:rFonts w:ascii="仿宋_GB2312" w:hAnsi="仿宋" w:hint="eastAsia"/>
          <w:sz w:val="30"/>
          <w:szCs w:val="30"/>
        </w:rPr>
        <w:t>，年初预</w:t>
      </w:r>
      <w:r>
        <w:rPr>
          <w:rFonts w:ascii="仿宋_GB2312" w:hAnsi="仿宋" w:hint="eastAsia"/>
          <w:sz w:val="30"/>
          <w:szCs w:val="30"/>
        </w:rPr>
        <w:lastRenderedPageBreak/>
        <w:t>算为</w:t>
      </w:r>
      <w:r>
        <w:rPr>
          <w:rFonts w:ascii="仿宋_GB2312" w:hAnsi="仿宋"/>
          <w:sz w:val="30"/>
          <w:szCs w:val="30"/>
        </w:rPr>
        <w:t>0</w:t>
      </w:r>
      <w:r>
        <w:rPr>
          <w:rFonts w:ascii="仿宋_GB2312" w:hAnsi="仿宋" w:hint="eastAsia"/>
          <w:sz w:val="30"/>
          <w:szCs w:val="30"/>
        </w:rPr>
        <w:t>万元，支出决算为</w:t>
      </w:r>
      <w:r w:rsidR="00E34EA7">
        <w:rPr>
          <w:rFonts w:ascii="仿宋_GB2312" w:hAnsi="仿宋"/>
          <w:sz w:val="30"/>
          <w:szCs w:val="30"/>
        </w:rPr>
        <w:t>834.86</w:t>
      </w:r>
      <w:r>
        <w:rPr>
          <w:rFonts w:ascii="仿宋_GB2312" w:hAnsi="仿宋" w:hint="eastAsia"/>
          <w:sz w:val="30"/>
          <w:szCs w:val="30"/>
        </w:rPr>
        <w:t>万元，决算数大于预算数的主要原因是预算追加</w:t>
      </w:r>
      <w:r w:rsidR="00E34EA7" w:rsidRPr="00E34EA7">
        <w:rPr>
          <w:rFonts w:ascii="仿宋_GB2312" w:hAnsi="仿宋" w:hint="eastAsia"/>
          <w:sz w:val="30"/>
          <w:szCs w:val="30"/>
        </w:rPr>
        <w:t>2019年中央农业生产发展资金</w:t>
      </w:r>
      <w:r>
        <w:rPr>
          <w:rFonts w:ascii="仿宋_GB2312" w:hAnsi="仿宋" w:hint="eastAsia"/>
          <w:sz w:val="30"/>
          <w:szCs w:val="30"/>
        </w:rPr>
        <w:t>。</w:t>
      </w:r>
    </w:p>
    <w:p w14:paraId="597A5591" w14:textId="11831E53" w:rsidR="00B011A0" w:rsidRDefault="00E34EA7" w:rsidP="00B011A0">
      <w:pPr>
        <w:ind w:firstLineChars="200" w:firstLine="588"/>
        <w:rPr>
          <w:rFonts w:ascii="仿宋_GB2312" w:hAnsi="仿宋"/>
          <w:sz w:val="30"/>
          <w:szCs w:val="30"/>
        </w:rPr>
      </w:pPr>
      <w:r>
        <w:rPr>
          <w:rFonts w:ascii="仿宋_GB2312" w:hAnsi="仿宋"/>
          <w:sz w:val="30"/>
          <w:szCs w:val="30"/>
        </w:rPr>
        <w:t>34</w:t>
      </w:r>
      <w:r w:rsidR="00B011A0">
        <w:rPr>
          <w:rFonts w:ascii="仿宋_GB2312" w:hAnsi="仿宋" w:hint="eastAsia"/>
          <w:sz w:val="30"/>
          <w:szCs w:val="30"/>
        </w:rPr>
        <w:t>.</w:t>
      </w:r>
      <w:r w:rsidR="00B011A0">
        <w:rPr>
          <w:rFonts w:ascii="仿宋_GB2312" w:hAnsi="仿宋" w:hint="eastAsia"/>
          <w:b/>
          <w:sz w:val="30"/>
          <w:szCs w:val="30"/>
        </w:rPr>
        <w:t xml:space="preserve"> 农林水（类）林业</w:t>
      </w:r>
      <w:r>
        <w:rPr>
          <w:rFonts w:ascii="仿宋_GB2312" w:hAnsi="仿宋" w:hint="eastAsia"/>
          <w:b/>
          <w:sz w:val="30"/>
          <w:szCs w:val="30"/>
        </w:rPr>
        <w:t>和草原</w:t>
      </w:r>
      <w:r w:rsidR="00B011A0">
        <w:rPr>
          <w:rFonts w:ascii="仿宋_GB2312" w:hAnsi="仿宋" w:hint="eastAsia"/>
          <w:b/>
          <w:sz w:val="30"/>
          <w:szCs w:val="30"/>
        </w:rPr>
        <w:t>（款）森林培育（项）</w:t>
      </w:r>
      <w:r w:rsidR="00B011A0">
        <w:rPr>
          <w:rFonts w:ascii="仿宋_GB2312" w:hAnsi="仿宋" w:hint="eastAsia"/>
          <w:sz w:val="30"/>
          <w:szCs w:val="30"/>
        </w:rPr>
        <w:t>，年初预算为</w:t>
      </w:r>
      <w:r w:rsidR="00B011A0">
        <w:rPr>
          <w:rFonts w:ascii="仿宋_GB2312" w:hAnsi="仿宋"/>
          <w:sz w:val="30"/>
          <w:szCs w:val="30"/>
        </w:rPr>
        <w:t>0</w:t>
      </w:r>
      <w:r w:rsidR="00B011A0">
        <w:rPr>
          <w:rFonts w:ascii="仿宋_GB2312" w:hAnsi="仿宋" w:hint="eastAsia"/>
          <w:sz w:val="30"/>
          <w:szCs w:val="30"/>
        </w:rPr>
        <w:t>万元，支出决算为</w:t>
      </w:r>
      <w:r>
        <w:rPr>
          <w:rFonts w:ascii="仿宋_GB2312" w:hAnsi="仿宋"/>
          <w:sz w:val="30"/>
          <w:szCs w:val="30"/>
        </w:rPr>
        <w:t>211.12</w:t>
      </w:r>
      <w:r w:rsidR="00B011A0">
        <w:rPr>
          <w:rFonts w:ascii="仿宋_GB2312" w:hAnsi="仿宋" w:hint="eastAsia"/>
          <w:sz w:val="30"/>
          <w:szCs w:val="30"/>
        </w:rPr>
        <w:t>万元，决算数大于预算数的主要原因是预算追加</w:t>
      </w:r>
      <w:r w:rsidRPr="00E34EA7">
        <w:rPr>
          <w:rFonts w:ascii="仿宋_GB2312" w:hAnsi="仿宋" w:hint="eastAsia"/>
          <w:sz w:val="30"/>
          <w:szCs w:val="30"/>
        </w:rPr>
        <w:t>2019年省财政林业增绿增效行动综合奖补资金</w:t>
      </w:r>
      <w:r w:rsidR="00B011A0">
        <w:rPr>
          <w:rFonts w:ascii="仿宋_GB2312" w:hAnsi="仿宋" w:hint="eastAsia"/>
          <w:sz w:val="30"/>
          <w:szCs w:val="30"/>
        </w:rPr>
        <w:t>。</w:t>
      </w:r>
    </w:p>
    <w:p w14:paraId="45316E66" w14:textId="689DC048" w:rsidR="00B011A0" w:rsidRDefault="00B011A0" w:rsidP="00B011A0">
      <w:pPr>
        <w:ind w:firstLineChars="200" w:firstLine="588"/>
        <w:rPr>
          <w:rFonts w:ascii="仿宋_GB2312" w:hAnsi="仿宋"/>
          <w:sz w:val="30"/>
          <w:szCs w:val="30"/>
        </w:rPr>
      </w:pPr>
      <w:r>
        <w:rPr>
          <w:rFonts w:ascii="仿宋_GB2312" w:hAnsi="仿宋"/>
          <w:sz w:val="30"/>
          <w:szCs w:val="30"/>
        </w:rPr>
        <w:t>3</w:t>
      </w:r>
      <w:r w:rsidR="009605EA">
        <w:rPr>
          <w:rFonts w:ascii="仿宋_GB2312" w:hAnsi="仿宋"/>
          <w:sz w:val="30"/>
          <w:szCs w:val="30"/>
        </w:rPr>
        <w:t>5</w:t>
      </w:r>
      <w:r>
        <w:rPr>
          <w:rFonts w:ascii="仿宋_GB2312" w:hAnsi="仿宋" w:hint="eastAsia"/>
          <w:sz w:val="30"/>
          <w:szCs w:val="30"/>
        </w:rPr>
        <w:t>.</w:t>
      </w:r>
      <w:r>
        <w:rPr>
          <w:rFonts w:ascii="仿宋_GB2312" w:hAnsi="仿宋" w:hint="eastAsia"/>
          <w:b/>
          <w:sz w:val="30"/>
          <w:szCs w:val="30"/>
        </w:rPr>
        <w:t xml:space="preserve"> 农林水（类）林业</w:t>
      </w:r>
      <w:r w:rsidR="009605EA">
        <w:rPr>
          <w:rFonts w:ascii="仿宋_GB2312" w:hAnsi="仿宋" w:hint="eastAsia"/>
          <w:b/>
          <w:sz w:val="30"/>
          <w:szCs w:val="30"/>
        </w:rPr>
        <w:t>和草原</w:t>
      </w:r>
      <w:r>
        <w:rPr>
          <w:rFonts w:ascii="仿宋_GB2312" w:hAnsi="仿宋" w:hint="eastAsia"/>
          <w:b/>
          <w:sz w:val="30"/>
          <w:szCs w:val="30"/>
        </w:rPr>
        <w:t>（款）其他林业</w:t>
      </w:r>
      <w:r w:rsidR="009605EA">
        <w:rPr>
          <w:rFonts w:ascii="仿宋_GB2312" w:hAnsi="仿宋" w:hint="eastAsia"/>
          <w:b/>
          <w:sz w:val="30"/>
          <w:szCs w:val="30"/>
        </w:rPr>
        <w:t>和草原</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9605EA">
        <w:rPr>
          <w:rFonts w:ascii="仿宋_GB2312" w:hAnsi="仿宋"/>
          <w:sz w:val="30"/>
          <w:szCs w:val="30"/>
        </w:rPr>
        <w:t>623.74</w:t>
      </w:r>
      <w:r>
        <w:rPr>
          <w:rFonts w:ascii="仿宋_GB2312" w:hAnsi="仿宋" w:hint="eastAsia"/>
          <w:sz w:val="30"/>
          <w:szCs w:val="30"/>
        </w:rPr>
        <w:t>万元，决算数大于预算数的主要原因是预算追加</w:t>
      </w:r>
      <w:r w:rsidR="009605EA" w:rsidRPr="009605EA">
        <w:rPr>
          <w:rFonts w:ascii="仿宋_GB2312" w:hAnsi="仿宋" w:hint="eastAsia"/>
          <w:sz w:val="30"/>
          <w:szCs w:val="30"/>
        </w:rPr>
        <w:t>2019年中央林业改革发展资金</w:t>
      </w:r>
      <w:r w:rsidR="009605EA">
        <w:rPr>
          <w:rFonts w:ascii="仿宋_GB2312" w:hAnsi="仿宋" w:hint="eastAsia"/>
          <w:sz w:val="30"/>
          <w:szCs w:val="30"/>
        </w:rPr>
        <w:t>、</w:t>
      </w:r>
      <w:r w:rsidR="009605EA" w:rsidRPr="009605EA">
        <w:rPr>
          <w:rFonts w:ascii="仿宋_GB2312" w:hAnsi="仿宋" w:hint="eastAsia"/>
          <w:sz w:val="30"/>
          <w:szCs w:val="30"/>
        </w:rPr>
        <w:t>薄壳山核桃产业市级扶持资金</w:t>
      </w:r>
      <w:r w:rsidR="009605EA">
        <w:rPr>
          <w:rFonts w:ascii="仿宋_GB2312" w:hAnsi="仿宋" w:hint="eastAsia"/>
          <w:sz w:val="30"/>
          <w:szCs w:val="30"/>
        </w:rPr>
        <w:t>和水源地流转土地租金</w:t>
      </w:r>
      <w:r>
        <w:rPr>
          <w:rFonts w:ascii="仿宋_GB2312" w:hAnsi="仿宋" w:hint="eastAsia"/>
          <w:sz w:val="30"/>
          <w:szCs w:val="30"/>
        </w:rPr>
        <w:t>。</w:t>
      </w:r>
    </w:p>
    <w:p w14:paraId="02C6F9E8" w14:textId="0A0DF905" w:rsidR="00B011A0" w:rsidRDefault="00B011A0" w:rsidP="00B011A0">
      <w:pPr>
        <w:ind w:firstLineChars="200" w:firstLine="588"/>
        <w:rPr>
          <w:rFonts w:ascii="仿宋_GB2312" w:hAnsi="仿宋"/>
          <w:sz w:val="30"/>
          <w:szCs w:val="30"/>
        </w:rPr>
      </w:pPr>
      <w:r>
        <w:rPr>
          <w:rFonts w:ascii="仿宋_GB2312" w:hAnsi="仿宋"/>
          <w:sz w:val="30"/>
          <w:szCs w:val="30"/>
        </w:rPr>
        <w:t>3</w:t>
      </w:r>
      <w:r w:rsidR="009605EA">
        <w:rPr>
          <w:rFonts w:ascii="仿宋_GB2312" w:hAnsi="仿宋"/>
          <w:sz w:val="30"/>
          <w:szCs w:val="30"/>
        </w:rPr>
        <w:t>6</w:t>
      </w:r>
      <w:r>
        <w:rPr>
          <w:rFonts w:ascii="仿宋_GB2312" w:hAnsi="仿宋" w:hint="eastAsia"/>
          <w:sz w:val="30"/>
          <w:szCs w:val="30"/>
        </w:rPr>
        <w:t>.</w:t>
      </w:r>
      <w:r>
        <w:rPr>
          <w:rFonts w:ascii="仿宋_GB2312" w:hAnsi="仿宋" w:hint="eastAsia"/>
          <w:b/>
          <w:sz w:val="30"/>
          <w:szCs w:val="30"/>
        </w:rPr>
        <w:t xml:space="preserve"> 农林水（类）水利（款）水利工程运行与维护（项）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9605EA">
        <w:rPr>
          <w:rFonts w:ascii="仿宋_GB2312" w:hAnsi="仿宋"/>
          <w:sz w:val="30"/>
          <w:szCs w:val="30"/>
        </w:rPr>
        <w:t>3.4</w:t>
      </w:r>
      <w:r>
        <w:rPr>
          <w:rFonts w:ascii="仿宋_GB2312" w:hAnsi="仿宋" w:hint="eastAsia"/>
          <w:sz w:val="30"/>
          <w:szCs w:val="30"/>
        </w:rPr>
        <w:t>万元，决算数大于预算数的主要原因是预算追加</w:t>
      </w:r>
      <w:r w:rsidR="009605EA" w:rsidRPr="009605EA">
        <w:rPr>
          <w:rFonts w:ascii="仿宋_GB2312" w:hAnsi="仿宋" w:hint="eastAsia"/>
          <w:sz w:val="30"/>
          <w:szCs w:val="30"/>
        </w:rPr>
        <w:t>区级小型水利工程维修养护补助经费</w:t>
      </w:r>
      <w:r>
        <w:rPr>
          <w:rFonts w:ascii="仿宋_GB2312" w:hAnsi="仿宋" w:hint="eastAsia"/>
          <w:sz w:val="30"/>
          <w:szCs w:val="30"/>
        </w:rPr>
        <w:t>。</w:t>
      </w:r>
    </w:p>
    <w:p w14:paraId="4437F319" w14:textId="04031292" w:rsidR="00B011A0" w:rsidRDefault="009605EA" w:rsidP="00B011A0">
      <w:pPr>
        <w:ind w:firstLineChars="200" w:firstLine="588"/>
        <w:rPr>
          <w:rFonts w:ascii="仿宋_GB2312" w:hAnsi="仿宋"/>
          <w:sz w:val="30"/>
          <w:szCs w:val="30"/>
        </w:rPr>
      </w:pPr>
      <w:r>
        <w:rPr>
          <w:rFonts w:ascii="仿宋_GB2312" w:hAnsi="仿宋"/>
          <w:sz w:val="30"/>
          <w:szCs w:val="30"/>
        </w:rPr>
        <w:t>37</w:t>
      </w:r>
      <w:r w:rsidR="00B011A0">
        <w:rPr>
          <w:rFonts w:ascii="仿宋_GB2312" w:hAnsi="仿宋" w:hint="eastAsia"/>
          <w:sz w:val="30"/>
          <w:szCs w:val="30"/>
        </w:rPr>
        <w:t>.</w:t>
      </w:r>
      <w:r w:rsidR="00B011A0">
        <w:rPr>
          <w:rFonts w:ascii="仿宋_GB2312" w:hAnsi="仿宋" w:hint="eastAsia"/>
          <w:b/>
          <w:sz w:val="30"/>
          <w:szCs w:val="30"/>
        </w:rPr>
        <w:t xml:space="preserve"> 农林水（类）扶贫（款）</w:t>
      </w:r>
      <w:r>
        <w:rPr>
          <w:rFonts w:ascii="仿宋_GB2312" w:hAnsi="仿宋" w:hint="eastAsia"/>
          <w:b/>
          <w:sz w:val="30"/>
          <w:szCs w:val="30"/>
        </w:rPr>
        <w:t>其他扶贫</w:t>
      </w:r>
      <w:r w:rsidR="00B011A0">
        <w:rPr>
          <w:rFonts w:ascii="仿宋_GB2312" w:hAnsi="仿宋" w:hint="eastAsia"/>
          <w:b/>
          <w:sz w:val="30"/>
          <w:szCs w:val="30"/>
        </w:rPr>
        <w:t>（项）</w:t>
      </w:r>
      <w:r w:rsidR="00B011A0">
        <w:rPr>
          <w:rFonts w:ascii="仿宋_GB2312" w:hAnsi="仿宋" w:hint="eastAsia"/>
          <w:sz w:val="30"/>
          <w:szCs w:val="30"/>
        </w:rPr>
        <w:t>，年初预算为</w:t>
      </w:r>
      <w:r w:rsidR="00B011A0">
        <w:rPr>
          <w:rFonts w:ascii="仿宋_GB2312" w:hAnsi="仿宋"/>
          <w:sz w:val="30"/>
          <w:szCs w:val="30"/>
        </w:rPr>
        <w:t>0</w:t>
      </w:r>
      <w:r w:rsidR="00B011A0">
        <w:rPr>
          <w:rFonts w:ascii="仿宋_GB2312" w:hAnsi="仿宋" w:hint="eastAsia"/>
          <w:sz w:val="30"/>
          <w:szCs w:val="30"/>
        </w:rPr>
        <w:t>万元，支出决算为</w:t>
      </w:r>
      <w:r>
        <w:rPr>
          <w:rFonts w:ascii="仿宋_GB2312" w:hAnsi="仿宋"/>
          <w:sz w:val="30"/>
          <w:szCs w:val="30"/>
        </w:rPr>
        <w:t>83.99</w:t>
      </w:r>
      <w:r w:rsidR="00B011A0">
        <w:rPr>
          <w:rFonts w:ascii="仿宋_GB2312" w:hAnsi="仿宋" w:hint="eastAsia"/>
          <w:sz w:val="30"/>
          <w:szCs w:val="30"/>
        </w:rPr>
        <w:t>万元，决算数大于预算数的主要原因是预算追加</w:t>
      </w:r>
      <w:r>
        <w:rPr>
          <w:rFonts w:ascii="仿宋_GB2312" w:hAnsi="仿宋" w:hint="eastAsia"/>
          <w:sz w:val="30"/>
          <w:szCs w:val="30"/>
        </w:rPr>
        <w:t>产业扶贫和</w:t>
      </w:r>
      <w:r w:rsidRPr="009605EA">
        <w:rPr>
          <w:rFonts w:ascii="仿宋_GB2312" w:hAnsi="仿宋" w:hint="eastAsia"/>
          <w:sz w:val="30"/>
          <w:szCs w:val="30"/>
        </w:rPr>
        <w:t>扶贫公益岗专项资金</w:t>
      </w:r>
      <w:r w:rsidR="00B011A0">
        <w:rPr>
          <w:rFonts w:ascii="仿宋_GB2312" w:hAnsi="仿宋" w:hint="eastAsia"/>
          <w:sz w:val="30"/>
          <w:szCs w:val="30"/>
        </w:rPr>
        <w:t>。</w:t>
      </w:r>
    </w:p>
    <w:p w14:paraId="13E25DFA" w14:textId="505D0D26" w:rsidR="00B011A0" w:rsidRDefault="009605EA" w:rsidP="00B011A0">
      <w:pPr>
        <w:ind w:firstLineChars="200" w:firstLine="588"/>
        <w:rPr>
          <w:rFonts w:ascii="仿宋_GB2312" w:hAnsi="仿宋"/>
          <w:sz w:val="30"/>
          <w:szCs w:val="30"/>
        </w:rPr>
      </w:pPr>
      <w:r>
        <w:rPr>
          <w:rFonts w:ascii="仿宋_GB2312" w:hAnsi="仿宋"/>
          <w:sz w:val="30"/>
          <w:szCs w:val="30"/>
        </w:rPr>
        <w:t>38</w:t>
      </w:r>
      <w:r w:rsidR="00B011A0">
        <w:rPr>
          <w:rFonts w:ascii="仿宋_GB2312" w:hAnsi="仿宋" w:hint="eastAsia"/>
          <w:sz w:val="30"/>
          <w:szCs w:val="30"/>
        </w:rPr>
        <w:t>.</w:t>
      </w:r>
      <w:r w:rsidR="00B011A0">
        <w:rPr>
          <w:rFonts w:ascii="仿宋_GB2312" w:hAnsi="仿宋" w:hint="eastAsia"/>
          <w:b/>
          <w:sz w:val="30"/>
          <w:szCs w:val="30"/>
        </w:rPr>
        <w:t xml:space="preserve"> 农林水（类）农村综合改革（款）对村级一事一议的补助（项）</w:t>
      </w:r>
      <w:r w:rsidR="00B011A0">
        <w:rPr>
          <w:rFonts w:ascii="仿宋_GB2312" w:hAnsi="仿宋" w:hint="eastAsia"/>
          <w:sz w:val="30"/>
          <w:szCs w:val="30"/>
        </w:rPr>
        <w:t>，年初预算为</w:t>
      </w:r>
      <w:r w:rsidR="00B011A0">
        <w:rPr>
          <w:rFonts w:ascii="仿宋_GB2312" w:hAnsi="仿宋"/>
          <w:sz w:val="30"/>
          <w:szCs w:val="30"/>
        </w:rPr>
        <w:t>0</w:t>
      </w:r>
      <w:r w:rsidR="00B011A0">
        <w:rPr>
          <w:rFonts w:ascii="仿宋_GB2312" w:hAnsi="仿宋" w:hint="eastAsia"/>
          <w:sz w:val="30"/>
          <w:szCs w:val="30"/>
        </w:rPr>
        <w:t>万元，支出决算为</w:t>
      </w:r>
      <w:r w:rsidR="003C341C">
        <w:rPr>
          <w:rFonts w:ascii="仿宋_GB2312" w:hAnsi="仿宋"/>
          <w:sz w:val="30"/>
          <w:szCs w:val="30"/>
        </w:rPr>
        <w:t>83.78</w:t>
      </w:r>
      <w:r w:rsidR="00B011A0">
        <w:rPr>
          <w:rFonts w:ascii="仿宋_GB2312" w:hAnsi="仿宋" w:hint="eastAsia"/>
          <w:sz w:val="30"/>
          <w:szCs w:val="30"/>
        </w:rPr>
        <w:t>万元，决算数大于预算数的主要原因是预算追加</w:t>
      </w:r>
      <w:r w:rsidR="003C341C" w:rsidRPr="003C341C">
        <w:rPr>
          <w:rFonts w:ascii="仿宋_GB2312" w:hAnsi="仿宋" w:hint="eastAsia"/>
          <w:sz w:val="30"/>
          <w:szCs w:val="30"/>
        </w:rPr>
        <w:t>农村亮化工程照明用电费用</w:t>
      </w:r>
      <w:r w:rsidR="003C341C">
        <w:rPr>
          <w:rFonts w:ascii="仿宋_GB2312" w:hAnsi="仿宋" w:hint="eastAsia"/>
          <w:sz w:val="30"/>
          <w:szCs w:val="30"/>
        </w:rPr>
        <w:t>和</w:t>
      </w:r>
      <w:r w:rsidR="003C341C" w:rsidRPr="003C341C">
        <w:rPr>
          <w:rFonts w:ascii="仿宋_GB2312" w:hAnsi="仿宋" w:hint="eastAsia"/>
          <w:sz w:val="30"/>
          <w:szCs w:val="30"/>
        </w:rPr>
        <w:t>2018-2019年农村人居环境整治资金</w:t>
      </w:r>
      <w:r w:rsidR="00B011A0">
        <w:rPr>
          <w:rFonts w:ascii="仿宋_GB2312" w:hAnsi="仿宋" w:hint="eastAsia"/>
          <w:sz w:val="30"/>
          <w:szCs w:val="30"/>
        </w:rPr>
        <w:t>。</w:t>
      </w:r>
    </w:p>
    <w:p w14:paraId="6E3BF3E5" w14:textId="7219FF17" w:rsidR="00B011A0" w:rsidRDefault="003C341C" w:rsidP="00B011A0">
      <w:pPr>
        <w:ind w:firstLineChars="200" w:firstLine="588"/>
        <w:rPr>
          <w:rFonts w:ascii="仿宋_GB2312" w:hAnsi="仿宋"/>
          <w:sz w:val="30"/>
          <w:szCs w:val="30"/>
        </w:rPr>
      </w:pPr>
      <w:r>
        <w:rPr>
          <w:rFonts w:ascii="仿宋_GB2312" w:hAnsi="仿宋"/>
          <w:sz w:val="30"/>
          <w:szCs w:val="30"/>
        </w:rPr>
        <w:t>39</w:t>
      </w:r>
      <w:r w:rsidR="00B011A0">
        <w:rPr>
          <w:rFonts w:ascii="仿宋_GB2312" w:hAnsi="仿宋" w:hint="eastAsia"/>
          <w:sz w:val="30"/>
          <w:szCs w:val="30"/>
        </w:rPr>
        <w:t>.</w:t>
      </w:r>
      <w:r w:rsidR="00B011A0">
        <w:rPr>
          <w:rFonts w:ascii="仿宋_GB2312" w:hAnsi="仿宋" w:hint="eastAsia"/>
          <w:b/>
          <w:sz w:val="30"/>
          <w:szCs w:val="30"/>
        </w:rPr>
        <w:t xml:space="preserve"> 农林水（类）农村综合改革（款）对村民委员会和村党支部的补助（项）</w:t>
      </w:r>
      <w:r w:rsidR="00B011A0">
        <w:rPr>
          <w:rFonts w:ascii="仿宋_GB2312" w:hAnsi="仿宋" w:hint="eastAsia"/>
          <w:sz w:val="30"/>
          <w:szCs w:val="30"/>
        </w:rPr>
        <w:t>，年初预算为</w:t>
      </w:r>
      <w:r w:rsidR="00B011A0">
        <w:rPr>
          <w:rFonts w:ascii="仿宋_GB2312" w:hAnsi="仿宋"/>
          <w:sz w:val="30"/>
          <w:szCs w:val="30"/>
        </w:rPr>
        <w:t>0</w:t>
      </w:r>
      <w:r w:rsidR="00B011A0">
        <w:rPr>
          <w:rFonts w:ascii="仿宋_GB2312" w:hAnsi="仿宋" w:hint="eastAsia"/>
          <w:sz w:val="30"/>
          <w:szCs w:val="30"/>
        </w:rPr>
        <w:t>万元，支出决算为</w:t>
      </w:r>
      <w:r>
        <w:rPr>
          <w:rFonts w:ascii="仿宋_GB2312" w:hAnsi="仿宋"/>
          <w:sz w:val="30"/>
          <w:szCs w:val="30"/>
        </w:rPr>
        <w:t>305.16</w:t>
      </w:r>
      <w:r w:rsidR="00B011A0">
        <w:rPr>
          <w:rFonts w:ascii="仿宋_GB2312" w:hAnsi="仿宋" w:hint="eastAsia"/>
          <w:sz w:val="30"/>
          <w:szCs w:val="30"/>
        </w:rPr>
        <w:t>万元，决算数大于预算数的主要原因是预算追加</w:t>
      </w:r>
      <w:r>
        <w:rPr>
          <w:rFonts w:ascii="仿宋_GB2312" w:hAnsi="仿宋" w:hint="eastAsia"/>
          <w:sz w:val="30"/>
          <w:szCs w:val="30"/>
        </w:rPr>
        <w:t>村级组织运转经费</w:t>
      </w:r>
      <w:r w:rsidR="00B011A0">
        <w:rPr>
          <w:rFonts w:ascii="仿宋_GB2312" w:hAnsi="仿宋" w:hint="eastAsia"/>
          <w:sz w:val="30"/>
          <w:szCs w:val="30"/>
        </w:rPr>
        <w:t>。</w:t>
      </w:r>
    </w:p>
    <w:p w14:paraId="6A5C12A2" w14:textId="01F726C7" w:rsidR="003C341C" w:rsidRDefault="003C341C" w:rsidP="00B011A0">
      <w:pPr>
        <w:ind w:firstLineChars="200" w:firstLine="588"/>
        <w:rPr>
          <w:rFonts w:ascii="仿宋_GB2312" w:hAnsi="仿宋"/>
          <w:sz w:val="30"/>
          <w:szCs w:val="30"/>
        </w:rPr>
      </w:pPr>
      <w:r>
        <w:rPr>
          <w:rFonts w:ascii="仿宋_GB2312" w:hAnsi="仿宋"/>
          <w:sz w:val="30"/>
          <w:szCs w:val="30"/>
        </w:rPr>
        <w:lastRenderedPageBreak/>
        <w:t>40</w:t>
      </w:r>
      <w:r>
        <w:rPr>
          <w:rFonts w:ascii="仿宋_GB2312" w:hAnsi="仿宋" w:hint="eastAsia"/>
          <w:sz w:val="30"/>
          <w:szCs w:val="30"/>
        </w:rPr>
        <w:t>.</w:t>
      </w:r>
      <w:r>
        <w:rPr>
          <w:rFonts w:ascii="仿宋_GB2312" w:hAnsi="仿宋" w:hint="eastAsia"/>
          <w:b/>
          <w:sz w:val="30"/>
          <w:szCs w:val="30"/>
        </w:rPr>
        <w:t xml:space="preserve"> 农林水（类）农村综合改革（款）其他农村综合改革（项）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Pr>
          <w:rFonts w:ascii="仿宋_GB2312" w:hAnsi="仿宋"/>
          <w:sz w:val="30"/>
          <w:szCs w:val="30"/>
        </w:rPr>
        <w:t>110.17</w:t>
      </w:r>
      <w:r>
        <w:rPr>
          <w:rFonts w:ascii="仿宋_GB2312" w:hAnsi="仿宋" w:hint="eastAsia"/>
          <w:sz w:val="30"/>
          <w:szCs w:val="30"/>
        </w:rPr>
        <w:t>万元，决算数大于预算数的主要原因是预算追加</w:t>
      </w:r>
      <w:r w:rsidRPr="003C341C">
        <w:rPr>
          <w:rFonts w:ascii="仿宋_GB2312" w:hAnsi="仿宋" w:hint="eastAsia"/>
          <w:sz w:val="30"/>
          <w:szCs w:val="30"/>
        </w:rPr>
        <w:t>2018-2019年综合文化服务</w:t>
      </w:r>
      <w:r>
        <w:rPr>
          <w:rFonts w:ascii="仿宋_GB2312" w:hAnsi="仿宋" w:hint="eastAsia"/>
          <w:sz w:val="30"/>
          <w:szCs w:val="30"/>
        </w:rPr>
        <w:t>中心建设资金。</w:t>
      </w:r>
    </w:p>
    <w:p w14:paraId="0D087B40" w14:textId="0E1B405B" w:rsidR="00B011A0" w:rsidRDefault="003C341C" w:rsidP="00B011A0">
      <w:pPr>
        <w:ind w:firstLineChars="200" w:firstLine="588"/>
        <w:rPr>
          <w:rFonts w:ascii="仿宋_GB2312" w:hAnsi="仿宋"/>
          <w:sz w:val="30"/>
          <w:szCs w:val="30"/>
        </w:rPr>
      </w:pPr>
      <w:r>
        <w:rPr>
          <w:rFonts w:ascii="仿宋_GB2312" w:hAnsi="仿宋"/>
          <w:sz w:val="30"/>
          <w:szCs w:val="30"/>
        </w:rPr>
        <w:t>41</w:t>
      </w:r>
      <w:r w:rsidR="00B011A0">
        <w:rPr>
          <w:rFonts w:ascii="仿宋_GB2312" w:hAnsi="仿宋" w:hint="eastAsia"/>
          <w:sz w:val="30"/>
          <w:szCs w:val="30"/>
        </w:rPr>
        <w:t>.</w:t>
      </w:r>
      <w:r w:rsidR="00B011A0">
        <w:rPr>
          <w:rFonts w:ascii="仿宋_GB2312" w:hAnsi="仿宋" w:hint="eastAsia"/>
          <w:b/>
          <w:sz w:val="30"/>
          <w:szCs w:val="30"/>
        </w:rPr>
        <w:t xml:space="preserve"> </w:t>
      </w:r>
      <w:r>
        <w:rPr>
          <w:rFonts w:ascii="仿宋_GB2312" w:hAnsi="仿宋" w:hint="eastAsia"/>
          <w:b/>
          <w:sz w:val="30"/>
          <w:szCs w:val="30"/>
        </w:rPr>
        <w:t>自然资源海洋气象</w:t>
      </w:r>
      <w:r w:rsidR="00B011A0">
        <w:rPr>
          <w:rFonts w:ascii="仿宋_GB2312" w:hAnsi="仿宋" w:hint="eastAsia"/>
          <w:b/>
          <w:sz w:val="30"/>
          <w:szCs w:val="30"/>
        </w:rPr>
        <w:t>（类）</w:t>
      </w:r>
      <w:r>
        <w:rPr>
          <w:rFonts w:ascii="仿宋_GB2312" w:hAnsi="仿宋" w:hint="eastAsia"/>
          <w:b/>
          <w:sz w:val="30"/>
          <w:szCs w:val="30"/>
        </w:rPr>
        <w:t>自然资源事务</w:t>
      </w:r>
      <w:r w:rsidR="00B011A0">
        <w:rPr>
          <w:rFonts w:ascii="仿宋_GB2312" w:hAnsi="仿宋" w:hint="eastAsia"/>
          <w:b/>
          <w:sz w:val="30"/>
          <w:szCs w:val="30"/>
        </w:rPr>
        <w:t>（款）</w:t>
      </w:r>
      <w:r>
        <w:rPr>
          <w:rFonts w:ascii="仿宋_GB2312" w:hAnsi="仿宋" w:hint="eastAsia"/>
          <w:b/>
          <w:sz w:val="30"/>
          <w:szCs w:val="30"/>
        </w:rPr>
        <w:t>其他自然资源事务</w:t>
      </w:r>
      <w:r w:rsidR="00B011A0">
        <w:rPr>
          <w:rFonts w:ascii="仿宋_GB2312" w:hAnsi="仿宋" w:hint="eastAsia"/>
          <w:b/>
          <w:sz w:val="30"/>
          <w:szCs w:val="30"/>
        </w:rPr>
        <w:t>（项）</w:t>
      </w:r>
      <w:r w:rsidR="00B011A0">
        <w:rPr>
          <w:rFonts w:ascii="仿宋_GB2312" w:hAnsi="仿宋" w:hint="eastAsia"/>
          <w:sz w:val="30"/>
          <w:szCs w:val="30"/>
        </w:rPr>
        <w:t>，年初预算为</w:t>
      </w:r>
      <w:r w:rsidR="00B011A0">
        <w:rPr>
          <w:rFonts w:ascii="仿宋_GB2312" w:hAnsi="仿宋"/>
          <w:sz w:val="30"/>
          <w:szCs w:val="30"/>
        </w:rPr>
        <w:t>0</w:t>
      </w:r>
      <w:r w:rsidR="00B011A0">
        <w:rPr>
          <w:rFonts w:ascii="仿宋_GB2312" w:hAnsi="仿宋" w:hint="eastAsia"/>
          <w:sz w:val="30"/>
          <w:szCs w:val="30"/>
        </w:rPr>
        <w:t>万元，支出决算为</w:t>
      </w:r>
      <w:r>
        <w:rPr>
          <w:rFonts w:ascii="仿宋_GB2312" w:hAnsi="仿宋"/>
          <w:sz w:val="30"/>
          <w:szCs w:val="30"/>
        </w:rPr>
        <w:t>27.74</w:t>
      </w:r>
      <w:r w:rsidR="00B011A0">
        <w:rPr>
          <w:rFonts w:ascii="仿宋_GB2312" w:hAnsi="仿宋" w:hint="eastAsia"/>
          <w:sz w:val="30"/>
          <w:szCs w:val="30"/>
        </w:rPr>
        <w:t>万元，决算数大于预算数的主要原因是预算追加</w:t>
      </w:r>
      <w:r w:rsidRPr="003C341C">
        <w:rPr>
          <w:rFonts w:ascii="仿宋_GB2312" w:hAnsi="仿宋" w:hint="eastAsia"/>
          <w:sz w:val="30"/>
          <w:szCs w:val="30"/>
        </w:rPr>
        <w:t>新增补充耕地</w:t>
      </w:r>
      <w:r>
        <w:rPr>
          <w:rFonts w:ascii="仿宋_GB2312" w:hAnsi="仿宋" w:hint="eastAsia"/>
          <w:sz w:val="30"/>
          <w:szCs w:val="30"/>
        </w:rPr>
        <w:t>资金</w:t>
      </w:r>
      <w:r w:rsidR="00B011A0">
        <w:rPr>
          <w:rFonts w:ascii="仿宋_GB2312" w:hAnsi="仿宋" w:hint="eastAsia"/>
          <w:sz w:val="30"/>
          <w:szCs w:val="30"/>
        </w:rPr>
        <w:t>。</w:t>
      </w:r>
    </w:p>
    <w:p w14:paraId="196CFED3" w14:textId="4611904E" w:rsidR="00DF118F" w:rsidRPr="002C20B0" w:rsidRDefault="00B011A0" w:rsidP="00B011A0">
      <w:pPr>
        <w:ind w:firstLineChars="200" w:firstLine="588"/>
        <w:rPr>
          <w:rFonts w:ascii="仿宋_GB2312" w:hAnsi="仿宋"/>
          <w:sz w:val="30"/>
          <w:szCs w:val="30"/>
        </w:rPr>
      </w:pPr>
      <w:r>
        <w:rPr>
          <w:rFonts w:ascii="仿宋_GB2312" w:hAnsi="仿宋"/>
          <w:sz w:val="30"/>
          <w:szCs w:val="30"/>
        </w:rPr>
        <w:t>4</w:t>
      </w:r>
      <w:r w:rsidR="003C341C">
        <w:rPr>
          <w:rFonts w:ascii="仿宋_GB2312" w:hAnsi="仿宋"/>
          <w:sz w:val="30"/>
          <w:szCs w:val="30"/>
        </w:rPr>
        <w:t>2</w:t>
      </w:r>
      <w:r>
        <w:rPr>
          <w:rFonts w:ascii="仿宋_GB2312" w:hAnsi="仿宋" w:hint="eastAsia"/>
          <w:sz w:val="30"/>
          <w:szCs w:val="30"/>
        </w:rPr>
        <w:t>.</w:t>
      </w:r>
      <w:r>
        <w:rPr>
          <w:rFonts w:ascii="仿宋_GB2312" w:hAnsi="仿宋" w:hint="eastAsia"/>
          <w:b/>
          <w:sz w:val="30"/>
          <w:szCs w:val="30"/>
        </w:rPr>
        <w:t xml:space="preserve"> 住房保障（类）住房改革（款）住房公积金（项）</w:t>
      </w:r>
      <w:r>
        <w:rPr>
          <w:rFonts w:ascii="仿宋_GB2312" w:hAnsi="仿宋" w:hint="eastAsia"/>
          <w:sz w:val="30"/>
          <w:szCs w:val="30"/>
        </w:rPr>
        <w:t>，年初预算为</w:t>
      </w:r>
      <w:r w:rsidR="003C341C">
        <w:rPr>
          <w:rFonts w:ascii="仿宋_GB2312" w:hAnsi="仿宋"/>
          <w:sz w:val="30"/>
          <w:szCs w:val="30"/>
        </w:rPr>
        <w:t>26.29</w:t>
      </w:r>
      <w:r>
        <w:rPr>
          <w:rFonts w:ascii="仿宋_GB2312" w:hAnsi="仿宋" w:hint="eastAsia"/>
          <w:sz w:val="30"/>
          <w:szCs w:val="30"/>
        </w:rPr>
        <w:t>万元，支出决算为</w:t>
      </w:r>
      <w:r w:rsidR="003C341C">
        <w:rPr>
          <w:rFonts w:ascii="仿宋_GB2312" w:hAnsi="仿宋"/>
          <w:sz w:val="30"/>
          <w:szCs w:val="30"/>
        </w:rPr>
        <w:t>25.64</w:t>
      </w:r>
      <w:r>
        <w:rPr>
          <w:rFonts w:ascii="仿宋_GB2312" w:hAnsi="仿宋" w:hint="eastAsia"/>
          <w:sz w:val="30"/>
          <w:szCs w:val="30"/>
        </w:rPr>
        <w:t>万元，完成年初预算的</w:t>
      </w:r>
      <w:r w:rsidR="003C341C">
        <w:rPr>
          <w:rFonts w:ascii="仿宋_GB2312" w:hAnsi="仿宋"/>
          <w:sz w:val="30"/>
          <w:szCs w:val="30"/>
        </w:rPr>
        <w:t>97.53</w:t>
      </w:r>
      <w:r>
        <w:rPr>
          <w:rFonts w:ascii="仿宋_GB2312" w:hAnsi="仿宋" w:hint="eastAsia"/>
          <w:sz w:val="30"/>
          <w:szCs w:val="30"/>
        </w:rPr>
        <w:t>%</w:t>
      </w:r>
      <w:r w:rsidR="003C341C">
        <w:rPr>
          <w:rFonts w:ascii="仿宋_GB2312" w:hAnsi="仿宋" w:hint="eastAsia"/>
          <w:sz w:val="30"/>
          <w:szCs w:val="30"/>
        </w:rPr>
        <w:t>，决算数小于预算数的主要原因是人员退休，缴费减少</w:t>
      </w:r>
      <w:r w:rsidR="00DF118F" w:rsidRPr="002C20B0">
        <w:rPr>
          <w:rFonts w:ascii="仿宋_GB2312" w:hAnsi="仿宋" w:hint="eastAsia"/>
          <w:sz w:val="30"/>
          <w:szCs w:val="30"/>
        </w:rPr>
        <w:t>。</w:t>
      </w:r>
    </w:p>
    <w:p w14:paraId="7F279E78" w14:textId="729F5048" w:rsidR="003C341C" w:rsidRDefault="003C341C" w:rsidP="003C341C">
      <w:pPr>
        <w:ind w:firstLineChars="200" w:firstLine="588"/>
        <w:rPr>
          <w:rFonts w:ascii="仿宋_GB2312" w:hAnsi="仿宋"/>
          <w:sz w:val="30"/>
          <w:szCs w:val="30"/>
        </w:rPr>
      </w:pPr>
      <w:r>
        <w:rPr>
          <w:rFonts w:ascii="仿宋_GB2312" w:hAnsi="仿宋"/>
          <w:sz w:val="30"/>
          <w:szCs w:val="30"/>
        </w:rPr>
        <w:t>43</w:t>
      </w:r>
      <w:r>
        <w:rPr>
          <w:rFonts w:ascii="仿宋_GB2312" w:hAnsi="仿宋" w:hint="eastAsia"/>
          <w:sz w:val="30"/>
          <w:szCs w:val="30"/>
        </w:rPr>
        <w:t>.</w:t>
      </w:r>
      <w:r w:rsidRPr="003C341C">
        <w:rPr>
          <w:rFonts w:ascii="仿宋_GB2312" w:hAnsi="仿宋" w:hint="eastAsia"/>
          <w:b/>
          <w:sz w:val="30"/>
          <w:szCs w:val="30"/>
        </w:rPr>
        <w:t>灾害防治及应急管理</w:t>
      </w:r>
      <w:r>
        <w:rPr>
          <w:rFonts w:ascii="仿宋_GB2312" w:hAnsi="仿宋" w:hint="eastAsia"/>
          <w:b/>
          <w:sz w:val="30"/>
          <w:szCs w:val="30"/>
        </w:rPr>
        <w:t>（类）</w:t>
      </w:r>
      <w:r w:rsidR="008948EA">
        <w:rPr>
          <w:rFonts w:ascii="仿宋_GB2312" w:hAnsi="仿宋" w:hint="eastAsia"/>
          <w:b/>
          <w:sz w:val="30"/>
          <w:szCs w:val="30"/>
        </w:rPr>
        <w:t>应急管理</w:t>
      </w:r>
      <w:r>
        <w:rPr>
          <w:rFonts w:ascii="仿宋_GB2312" w:hAnsi="仿宋" w:hint="eastAsia"/>
          <w:b/>
          <w:sz w:val="30"/>
          <w:szCs w:val="30"/>
        </w:rPr>
        <w:t>事务（款）</w:t>
      </w:r>
      <w:r w:rsidR="008948EA">
        <w:rPr>
          <w:rFonts w:ascii="仿宋_GB2312" w:hAnsi="仿宋" w:hint="eastAsia"/>
          <w:b/>
          <w:sz w:val="30"/>
          <w:szCs w:val="30"/>
        </w:rPr>
        <w:t>行政运行</w:t>
      </w:r>
      <w:r>
        <w:rPr>
          <w:rFonts w:ascii="仿宋_GB2312" w:hAnsi="仿宋" w:hint="eastAsia"/>
          <w:b/>
          <w:sz w:val="30"/>
          <w:szCs w:val="30"/>
        </w:rPr>
        <w:t>（项）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sidR="008948EA">
        <w:rPr>
          <w:rFonts w:ascii="仿宋_GB2312" w:hAnsi="仿宋"/>
          <w:sz w:val="30"/>
          <w:szCs w:val="30"/>
        </w:rPr>
        <w:t>1.39</w:t>
      </w:r>
      <w:r>
        <w:rPr>
          <w:rFonts w:ascii="仿宋_GB2312" w:hAnsi="仿宋" w:hint="eastAsia"/>
          <w:sz w:val="30"/>
          <w:szCs w:val="30"/>
        </w:rPr>
        <w:t>万元，决算数大于预算数的主要原因是预算追加</w:t>
      </w:r>
      <w:r w:rsidR="008948EA">
        <w:rPr>
          <w:rFonts w:ascii="仿宋_GB2312" w:hAnsi="仿宋" w:hint="eastAsia"/>
          <w:sz w:val="30"/>
          <w:szCs w:val="30"/>
        </w:rPr>
        <w:t>罚没收入</w:t>
      </w:r>
      <w:r>
        <w:rPr>
          <w:rFonts w:ascii="仿宋_GB2312" w:hAnsi="仿宋" w:hint="eastAsia"/>
          <w:sz w:val="30"/>
          <w:szCs w:val="30"/>
        </w:rPr>
        <w:t>。</w:t>
      </w:r>
    </w:p>
    <w:p w14:paraId="2A5EC06A" w14:textId="482EF932" w:rsidR="003C341C" w:rsidRDefault="008948EA" w:rsidP="003C341C">
      <w:pPr>
        <w:ind w:firstLineChars="200" w:firstLine="588"/>
        <w:rPr>
          <w:rFonts w:ascii="仿宋_GB2312" w:hAnsi="仿宋"/>
          <w:sz w:val="30"/>
          <w:szCs w:val="30"/>
        </w:rPr>
      </w:pPr>
      <w:r>
        <w:rPr>
          <w:rFonts w:ascii="仿宋_GB2312" w:hAnsi="仿宋"/>
          <w:sz w:val="30"/>
          <w:szCs w:val="30"/>
        </w:rPr>
        <w:t>44</w:t>
      </w:r>
      <w:r>
        <w:rPr>
          <w:rFonts w:ascii="仿宋_GB2312" w:hAnsi="仿宋" w:hint="eastAsia"/>
          <w:sz w:val="30"/>
          <w:szCs w:val="30"/>
        </w:rPr>
        <w:t>.</w:t>
      </w:r>
      <w:r w:rsidRPr="003C341C">
        <w:rPr>
          <w:rFonts w:ascii="仿宋_GB2312" w:hAnsi="仿宋" w:hint="eastAsia"/>
          <w:b/>
          <w:sz w:val="30"/>
          <w:szCs w:val="30"/>
        </w:rPr>
        <w:t>灾害防治及应急管理</w:t>
      </w:r>
      <w:r>
        <w:rPr>
          <w:rFonts w:ascii="仿宋_GB2312" w:hAnsi="仿宋" w:hint="eastAsia"/>
          <w:b/>
          <w:sz w:val="30"/>
          <w:szCs w:val="30"/>
        </w:rPr>
        <w:t>（类）应急管理事务（款）安全监管（项）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Pr>
          <w:rFonts w:ascii="仿宋_GB2312" w:hAnsi="仿宋"/>
          <w:sz w:val="30"/>
          <w:szCs w:val="30"/>
        </w:rPr>
        <w:t>1.39</w:t>
      </w:r>
      <w:r>
        <w:rPr>
          <w:rFonts w:ascii="仿宋_GB2312" w:hAnsi="仿宋" w:hint="eastAsia"/>
          <w:sz w:val="30"/>
          <w:szCs w:val="30"/>
        </w:rPr>
        <w:t>万元，决算数大于预算数的主要原因是预算追加</w:t>
      </w:r>
      <w:r w:rsidRPr="008948EA">
        <w:rPr>
          <w:rFonts w:ascii="仿宋_GB2312" w:hAnsi="仿宋" w:hint="eastAsia"/>
          <w:sz w:val="30"/>
          <w:szCs w:val="30"/>
        </w:rPr>
        <w:t>安全生产监管人员、协管员2019年安全生产岗位津贴</w:t>
      </w:r>
      <w:r w:rsidR="003C341C">
        <w:rPr>
          <w:rFonts w:ascii="仿宋_GB2312" w:hAnsi="仿宋" w:hint="eastAsia"/>
          <w:sz w:val="30"/>
          <w:szCs w:val="30"/>
        </w:rPr>
        <w:t>。</w:t>
      </w:r>
    </w:p>
    <w:p w14:paraId="05789D74" w14:textId="33098DBE" w:rsidR="00DF118F" w:rsidRPr="003C341C" w:rsidRDefault="008948EA" w:rsidP="00DF118F">
      <w:pPr>
        <w:ind w:firstLineChars="200" w:firstLine="588"/>
        <w:rPr>
          <w:rFonts w:ascii="楷体_GB2312" w:eastAsia="楷体_GB2312" w:hAnsi="仿宋"/>
          <w:color w:val="FF0000"/>
          <w:sz w:val="30"/>
          <w:szCs w:val="30"/>
        </w:rPr>
      </w:pPr>
      <w:r>
        <w:rPr>
          <w:rFonts w:ascii="仿宋_GB2312" w:hAnsi="仿宋"/>
          <w:sz w:val="30"/>
          <w:szCs w:val="30"/>
        </w:rPr>
        <w:t>45</w:t>
      </w:r>
      <w:r>
        <w:rPr>
          <w:rFonts w:ascii="仿宋_GB2312" w:hAnsi="仿宋" w:hint="eastAsia"/>
          <w:sz w:val="30"/>
          <w:szCs w:val="30"/>
        </w:rPr>
        <w:t>.</w:t>
      </w:r>
      <w:r w:rsidRPr="003C341C">
        <w:rPr>
          <w:rFonts w:ascii="仿宋_GB2312" w:hAnsi="仿宋" w:hint="eastAsia"/>
          <w:b/>
          <w:sz w:val="30"/>
          <w:szCs w:val="30"/>
        </w:rPr>
        <w:t>灾害防治及应急管理</w:t>
      </w:r>
      <w:r>
        <w:rPr>
          <w:rFonts w:ascii="仿宋_GB2312" w:hAnsi="仿宋" w:hint="eastAsia"/>
          <w:b/>
          <w:sz w:val="30"/>
          <w:szCs w:val="30"/>
        </w:rPr>
        <w:t>（类）自然灾害救灾及恢复重建（款）中央自然灾害生活补助（项）</w:t>
      </w:r>
      <w:r>
        <w:rPr>
          <w:rFonts w:ascii="仿宋_GB2312" w:hAnsi="仿宋" w:hint="eastAsia"/>
          <w:sz w:val="30"/>
          <w:szCs w:val="30"/>
        </w:rPr>
        <w:t>，年初预算为</w:t>
      </w:r>
      <w:r>
        <w:rPr>
          <w:rFonts w:ascii="仿宋_GB2312" w:hAnsi="仿宋"/>
          <w:sz w:val="30"/>
          <w:szCs w:val="30"/>
        </w:rPr>
        <w:t>0</w:t>
      </w:r>
      <w:r>
        <w:rPr>
          <w:rFonts w:ascii="仿宋_GB2312" w:hAnsi="仿宋" w:hint="eastAsia"/>
          <w:sz w:val="30"/>
          <w:szCs w:val="30"/>
        </w:rPr>
        <w:t>万元，支出决算为</w:t>
      </w:r>
      <w:r>
        <w:rPr>
          <w:rFonts w:ascii="仿宋_GB2312" w:hAnsi="仿宋"/>
          <w:sz w:val="30"/>
          <w:szCs w:val="30"/>
        </w:rPr>
        <w:t>2</w:t>
      </w:r>
      <w:r>
        <w:rPr>
          <w:rFonts w:ascii="仿宋_GB2312" w:hAnsi="仿宋" w:hint="eastAsia"/>
          <w:sz w:val="30"/>
          <w:szCs w:val="30"/>
        </w:rPr>
        <w:t>万元，决算数大于预算数的主要原因是预算追加</w:t>
      </w:r>
      <w:r w:rsidRPr="008948EA">
        <w:rPr>
          <w:rFonts w:ascii="仿宋_GB2312" w:hAnsi="仿宋" w:hint="eastAsia"/>
          <w:sz w:val="30"/>
          <w:szCs w:val="30"/>
        </w:rPr>
        <w:t>2018年因灾倒损农房重建补助（中央自然灾害救助）</w:t>
      </w:r>
      <w:r>
        <w:rPr>
          <w:rFonts w:ascii="仿宋_GB2312" w:hAnsi="仿宋" w:hint="eastAsia"/>
          <w:sz w:val="30"/>
          <w:szCs w:val="30"/>
        </w:rPr>
        <w:t>。</w:t>
      </w:r>
    </w:p>
    <w:p w14:paraId="7F3D1279" w14:textId="77777777" w:rsidR="00DF118F" w:rsidRPr="002C20B0" w:rsidRDefault="00DF118F" w:rsidP="00DF118F">
      <w:pPr>
        <w:ind w:firstLineChars="200" w:firstLine="588"/>
        <w:rPr>
          <w:rFonts w:ascii="黑体" w:eastAsia="黑体" w:hAnsi="仿宋"/>
          <w:sz w:val="30"/>
          <w:szCs w:val="30"/>
        </w:rPr>
      </w:pPr>
      <w:r w:rsidRPr="002C20B0">
        <w:rPr>
          <w:rFonts w:ascii="黑体" w:eastAsia="黑体" w:hAnsi="仿宋" w:hint="eastAsia"/>
          <w:sz w:val="30"/>
          <w:szCs w:val="30"/>
        </w:rPr>
        <w:t>六、一般公共预算财政拨款基本支出决算情况说明</w:t>
      </w:r>
    </w:p>
    <w:p w14:paraId="64FABA05" w14:textId="3EE1A869"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度财政拨款基本支出</w:t>
      </w:r>
      <w:r w:rsidR="00F21040">
        <w:rPr>
          <w:rFonts w:ascii="仿宋_GB2312" w:hAnsi="仿宋"/>
          <w:sz w:val="30"/>
          <w:szCs w:val="30"/>
        </w:rPr>
        <w:t>859.59</w:t>
      </w:r>
      <w:r w:rsidRPr="002C20B0">
        <w:rPr>
          <w:rFonts w:ascii="仿宋_GB2312" w:hAnsi="仿宋" w:hint="eastAsia"/>
          <w:sz w:val="30"/>
          <w:szCs w:val="30"/>
        </w:rPr>
        <w:t>万元，其中人员经费</w:t>
      </w:r>
      <w:r w:rsidR="00F21040">
        <w:rPr>
          <w:rFonts w:ascii="仿宋_GB2312" w:hAnsi="仿宋"/>
          <w:sz w:val="30"/>
          <w:szCs w:val="30"/>
        </w:rPr>
        <w:t>690.56</w:t>
      </w:r>
      <w:r w:rsidRPr="002C20B0">
        <w:rPr>
          <w:rFonts w:ascii="仿宋_GB2312" w:hAnsi="仿宋" w:hint="eastAsia"/>
          <w:sz w:val="30"/>
          <w:szCs w:val="30"/>
        </w:rPr>
        <w:lastRenderedPageBreak/>
        <w:t>万元，主要包括:基本工资、津贴补贴、奖金、伙食补助费、绩效工资、机关事业单位基本养老保险费、职业年金缴费、职工基本</w:t>
      </w:r>
      <w:r w:rsidR="00F21040">
        <w:rPr>
          <w:rFonts w:ascii="仿宋_GB2312" w:hAnsi="仿宋" w:hint="eastAsia"/>
          <w:sz w:val="30"/>
          <w:szCs w:val="30"/>
        </w:rPr>
        <w:t>医疗保险缴费、公务员医疗补助缴费、其他社会保障缴费、住房公积金</w:t>
      </w:r>
      <w:r w:rsidRPr="002C20B0">
        <w:rPr>
          <w:rFonts w:ascii="仿宋_GB2312" w:hAnsi="仿宋" w:hint="eastAsia"/>
          <w:sz w:val="30"/>
          <w:szCs w:val="30"/>
        </w:rPr>
        <w:t>、离休费、退休费</w:t>
      </w:r>
      <w:r>
        <w:rPr>
          <w:rFonts w:ascii="仿宋_GB2312" w:hAnsi="仿宋" w:hint="eastAsia"/>
          <w:sz w:val="30"/>
          <w:szCs w:val="30"/>
        </w:rPr>
        <w:t>、</w:t>
      </w:r>
      <w:r w:rsidRPr="002C20B0">
        <w:rPr>
          <w:rFonts w:ascii="仿宋_GB2312" w:hAnsi="仿宋" w:hint="eastAsia"/>
          <w:sz w:val="30"/>
          <w:szCs w:val="30"/>
        </w:rPr>
        <w:t>抚恤金、生活补助、救济费、奖励金；公用经费</w:t>
      </w:r>
      <w:r w:rsidR="00F21040">
        <w:rPr>
          <w:rFonts w:ascii="仿宋_GB2312" w:hAnsi="仿宋"/>
          <w:sz w:val="30"/>
          <w:szCs w:val="30"/>
        </w:rPr>
        <w:t>169.03</w:t>
      </w:r>
      <w:r w:rsidRPr="002C20B0">
        <w:rPr>
          <w:rFonts w:ascii="仿宋_GB2312" w:hAnsi="仿宋" w:hint="eastAsia"/>
          <w:sz w:val="30"/>
          <w:szCs w:val="30"/>
        </w:rPr>
        <w:t>万元，主要包括：办公费、</w:t>
      </w:r>
      <w:r w:rsidR="00F21040">
        <w:rPr>
          <w:rFonts w:ascii="仿宋_GB2312" w:hAnsi="仿宋" w:hint="eastAsia"/>
          <w:sz w:val="30"/>
          <w:szCs w:val="30"/>
        </w:rPr>
        <w:t>电费、邮电费</w:t>
      </w:r>
      <w:r w:rsidRPr="002C20B0">
        <w:rPr>
          <w:rFonts w:ascii="仿宋_GB2312" w:hAnsi="仿宋" w:hint="eastAsia"/>
          <w:sz w:val="30"/>
          <w:szCs w:val="30"/>
        </w:rPr>
        <w:t>、差旅费、培训费、劳务费、工会经费、公务用车运行维护费、其他交通费用、其他商品服务支出、办公设备购置。</w:t>
      </w:r>
    </w:p>
    <w:p w14:paraId="203983D7" w14:textId="7251478B" w:rsidR="00DF118F" w:rsidRPr="002C20B0" w:rsidRDefault="00DF118F" w:rsidP="00DF118F">
      <w:pPr>
        <w:ind w:firstLineChars="200" w:firstLine="588"/>
        <w:rPr>
          <w:rFonts w:ascii="黑体" w:eastAsia="黑体" w:hAnsi="黑体"/>
          <w:sz w:val="30"/>
          <w:szCs w:val="30"/>
        </w:rPr>
      </w:pPr>
      <w:r w:rsidRPr="002C20B0">
        <w:rPr>
          <w:rFonts w:ascii="黑体" w:eastAsia="黑体" w:hAnsi="仿宋" w:hint="eastAsia"/>
          <w:sz w:val="30"/>
          <w:szCs w:val="30"/>
        </w:rPr>
        <w:t>七、</w:t>
      </w:r>
      <w:r w:rsidRPr="002C20B0">
        <w:rPr>
          <w:rFonts w:ascii="黑体" w:eastAsia="黑体" w:hAnsi="黑体" w:hint="eastAsia"/>
          <w:sz w:val="30"/>
          <w:szCs w:val="30"/>
        </w:rPr>
        <w:t>政府性基金财政拨款收入支出决算情况说明</w:t>
      </w:r>
    </w:p>
    <w:p w14:paraId="598395EA" w14:textId="0A0AEB12" w:rsidR="00DF118F" w:rsidRPr="002C20B0" w:rsidRDefault="00DF118F" w:rsidP="00DF118F">
      <w:pPr>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政府性基金预算财政拨款年初结转和结余</w:t>
      </w:r>
      <w:r w:rsidR="00807CB6">
        <w:rPr>
          <w:rFonts w:ascii="仿宋_GB2312" w:hAnsi="仿宋"/>
          <w:sz w:val="30"/>
          <w:szCs w:val="30"/>
        </w:rPr>
        <w:t>0</w:t>
      </w:r>
      <w:r w:rsidRPr="002C20B0">
        <w:rPr>
          <w:rFonts w:ascii="仿宋_GB2312" w:hAnsi="仿宋" w:hint="eastAsia"/>
          <w:sz w:val="30"/>
          <w:szCs w:val="30"/>
        </w:rPr>
        <w:t>万元，本年收入</w:t>
      </w:r>
      <w:r w:rsidR="00807CB6">
        <w:rPr>
          <w:rFonts w:ascii="仿宋_GB2312" w:hAnsi="仿宋"/>
          <w:sz w:val="30"/>
          <w:szCs w:val="30"/>
        </w:rPr>
        <w:t>0</w:t>
      </w:r>
      <w:r w:rsidRPr="002C20B0">
        <w:rPr>
          <w:rFonts w:ascii="仿宋_GB2312" w:hAnsi="仿宋" w:hint="eastAsia"/>
          <w:sz w:val="30"/>
          <w:szCs w:val="30"/>
        </w:rPr>
        <w:t>万元，本年支出</w:t>
      </w:r>
      <w:r w:rsidR="00807CB6">
        <w:rPr>
          <w:rFonts w:ascii="仿宋_GB2312" w:hAnsi="仿宋"/>
          <w:sz w:val="30"/>
          <w:szCs w:val="30"/>
        </w:rPr>
        <w:t>0</w:t>
      </w:r>
      <w:r w:rsidRPr="002C20B0">
        <w:rPr>
          <w:rFonts w:ascii="仿宋_GB2312" w:hAnsi="仿宋" w:hint="eastAsia"/>
          <w:sz w:val="30"/>
          <w:szCs w:val="30"/>
        </w:rPr>
        <w:t>万元，年末结转和结余</w:t>
      </w:r>
      <w:r w:rsidR="00807CB6">
        <w:rPr>
          <w:rFonts w:ascii="仿宋_GB2312" w:hAnsi="仿宋"/>
          <w:sz w:val="30"/>
          <w:szCs w:val="30"/>
        </w:rPr>
        <w:t>0</w:t>
      </w:r>
      <w:r w:rsidRPr="002C20B0">
        <w:rPr>
          <w:rFonts w:ascii="仿宋_GB2312" w:hAnsi="仿宋" w:hint="eastAsia"/>
          <w:sz w:val="30"/>
          <w:szCs w:val="30"/>
        </w:rPr>
        <w:t>万元。具体情况说明如下：</w:t>
      </w:r>
    </w:p>
    <w:p w14:paraId="5038F917" w14:textId="44A5AB20" w:rsidR="00DF118F" w:rsidRPr="002C20B0" w:rsidRDefault="00150D61" w:rsidP="00DF118F">
      <w:pPr>
        <w:ind w:firstLineChars="200" w:firstLine="588"/>
        <w:rPr>
          <w:rFonts w:ascii="楷体_GB2312" w:eastAsia="楷体_GB2312" w:hAnsi="仿宋"/>
          <w:sz w:val="30"/>
          <w:szCs w:val="30"/>
        </w:rPr>
      </w:pPr>
      <w:r>
        <w:rPr>
          <w:rFonts w:ascii="楷体_GB2312" w:eastAsia="楷体_GB2312" w:hAnsi="仿宋" w:hint="eastAsia"/>
          <w:sz w:val="30"/>
          <w:szCs w:val="30"/>
        </w:rPr>
        <w:t>北杨寨行管区</w:t>
      </w:r>
      <w:r w:rsidR="00DF118F" w:rsidRPr="002C20B0">
        <w:rPr>
          <w:rFonts w:ascii="楷体_GB2312" w:eastAsia="楷体_GB2312" w:hAnsi="仿宋" w:hint="eastAsia"/>
          <w:sz w:val="30"/>
          <w:szCs w:val="30"/>
        </w:rPr>
        <w:t>没有政府性基金收入，也没有使用政府性基金安排的支出。</w:t>
      </w:r>
    </w:p>
    <w:p w14:paraId="34B8D3ED" w14:textId="77777777" w:rsidR="00DF118F" w:rsidRPr="002C20B0" w:rsidRDefault="00DF118F" w:rsidP="00DF118F">
      <w:pPr>
        <w:adjustRightInd w:val="0"/>
        <w:snapToGrid w:val="0"/>
        <w:ind w:firstLineChars="200" w:firstLine="588"/>
        <w:rPr>
          <w:rFonts w:ascii="黑体" w:eastAsia="黑体" w:hAnsi="黑体"/>
          <w:sz w:val="30"/>
          <w:szCs w:val="30"/>
        </w:rPr>
      </w:pPr>
      <w:r w:rsidRPr="002C20B0">
        <w:rPr>
          <w:rFonts w:ascii="黑体" w:eastAsia="黑体" w:hAnsi="黑体" w:hint="eastAsia"/>
          <w:sz w:val="30"/>
          <w:szCs w:val="30"/>
        </w:rPr>
        <w:t>八、其他重要事项的情况说明</w:t>
      </w:r>
    </w:p>
    <w:p w14:paraId="31A70C81" w14:textId="77777777" w:rsidR="00DF118F" w:rsidRPr="002C20B0" w:rsidRDefault="00DF118F" w:rsidP="00DF118F">
      <w:pPr>
        <w:adjustRightInd w:val="0"/>
        <w:snapToGrid w:val="0"/>
        <w:ind w:firstLineChars="200" w:firstLine="590"/>
        <w:rPr>
          <w:rFonts w:ascii="仿宋_GB2312" w:hAnsi="楷体"/>
          <w:b/>
          <w:sz w:val="30"/>
          <w:szCs w:val="30"/>
        </w:rPr>
      </w:pPr>
      <w:r w:rsidRPr="002C20B0">
        <w:rPr>
          <w:rFonts w:ascii="仿宋_GB2312" w:hAnsi="楷体" w:hint="eastAsia"/>
          <w:b/>
          <w:sz w:val="30"/>
          <w:szCs w:val="30"/>
        </w:rPr>
        <w:t>（一）机关运行经费支出情况。</w:t>
      </w:r>
    </w:p>
    <w:p w14:paraId="70978FCB" w14:textId="4B516EFD" w:rsidR="00DF118F" w:rsidRPr="002C20B0" w:rsidRDefault="00DF118F" w:rsidP="00DF118F">
      <w:pPr>
        <w:adjustRightInd w:val="0"/>
        <w:snapToGrid w:val="0"/>
        <w:ind w:firstLineChars="200" w:firstLine="588"/>
        <w:rPr>
          <w:rFonts w:ascii="仿宋_GB2312" w:hAnsi="仿宋"/>
          <w:sz w:val="30"/>
          <w:szCs w:val="30"/>
        </w:rPr>
      </w:pPr>
      <w:r>
        <w:rPr>
          <w:rFonts w:ascii="仿宋_GB2312" w:hAnsi="仿宋" w:hint="eastAsia"/>
          <w:sz w:val="30"/>
          <w:szCs w:val="30"/>
        </w:rPr>
        <w:t>2019年</w:t>
      </w:r>
      <w:r w:rsidRPr="002C20B0">
        <w:rPr>
          <w:rFonts w:ascii="仿宋_GB2312" w:hAnsi="仿宋" w:hint="eastAsia"/>
          <w:sz w:val="30"/>
          <w:szCs w:val="30"/>
        </w:rPr>
        <w:t>度，宿州市</w:t>
      </w:r>
      <w:r w:rsidRPr="002C20B0">
        <w:rPr>
          <w:rFonts w:ascii="宋体" w:eastAsia="宋体" w:hAnsi="宋体" w:cs="宋体" w:hint="eastAsia"/>
          <w:sz w:val="30"/>
          <w:szCs w:val="30"/>
        </w:rPr>
        <w:t>埇</w:t>
      </w:r>
      <w:r w:rsidRPr="002C20B0">
        <w:rPr>
          <w:rFonts w:ascii="仿宋_GB2312" w:hAnsi="仿宋_GB2312" w:cs="仿宋_GB2312" w:hint="eastAsia"/>
          <w:sz w:val="30"/>
          <w:szCs w:val="30"/>
        </w:rPr>
        <w:t>桥区</w:t>
      </w:r>
      <w:r w:rsidR="00150D61">
        <w:rPr>
          <w:rFonts w:ascii="仿宋_GB2312" w:hAnsi="仿宋" w:hint="eastAsia"/>
          <w:sz w:val="30"/>
          <w:szCs w:val="30"/>
        </w:rPr>
        <w:t>北杨寨行管区</w:t>
      </w:r>
      <w:r w:rsidRPr="002C20B0">
        <w:rPr>
          <w:rFonts w:ascii="仿宋_GB2312" w:hAnsi="仿宋" w:hint="eastAsia"/>
          <w:sz w:val="30"/>
          <w:szCs w:val="30"/>
        </w:rPr>
        <w:t>机关运行经费支出</w:t>
      </w:r>
      <w:r w:rsidR="00B0222C">
        <w:rPr>
          <w:rFonts w:ascii="仿宋_GB2312" w:hAnsi="仿宋"/>
          <w:sz w:val="30"/>
          <w:szCs w:val="30"/>
        </w:rPr>
        <w:t>169.03</w:t>
      </w:r>
      <w:r w:rsidRPr="002C20B0">
        <w:rPr>
          <w:rFonts w:ascii="仿宋_GB2312" w:hAnsi="仿宋" w:hint="eastAsia"/>
          <w:sz w:val="30"/>
          <w:szCs w:val="30"/>
        </w:rPr>
        <w:t>万元，比201</w:t>
      </w:r>
      <w:r>
        <w:rPr>
          <w:rFonts w:ascii="仿宋_GB2312" w:hAnsi="仿宋" w:hint="eastAsia"/>
          <w:sz w:val="30"/>
          <w:szCs w:val="30"/>
        </w:rPr>
        <w:t>8</w:t>
      </w:r>
      <w:r w:rsidRPr="002C20B0">
        <w:rPr>
          <w:rFonts w:ascii="仿宋_GB2312" w:hAnsi="仿宋" w:hint="eastAsia"/>
          <w:sz w:val="30"/>
          <w:szCs w:val="30"/>
        </w:rPr>
        <w:t>年减少</w:t>
      </w:r>
      <w:r w:rsidR="00B0222C">
        <w:rPr>
          <w:rFonts w:ascii="仿宋_GB2312" w:hAnsi="仿宋" w:hint="eastAsia"/>
          <w:sz w:val="30"/>
          <w:szCs w:val="30"/>
        </w:rPr>
        <w:t>146.48</w:t>
      </w:r>
      <w:r w:rsidRPr="002C20B0">
        <w:rPr>
          <w:rFonts w:ascii="仿宋_GB2312" w:hAnsi="仿宋" w:hint="eastAsia"/>
          <w:sz w:val="30"/>
          <w:szCs w:val="30"/>
        </w:rPr>
        <w:t>万元，下降</w:t>
      </w:r>
      <w:r w:rsidR="00B0222C">
        <w:rPr>
          <w:rFonts w:ascii="仿宋_GB2312" w:hAnsi="仿宋" w:hint="eastAsia"/>
          <w:sz w:val="30"/>
          <w:szCs w:val="30"/>
        </w:rPr>
        <w:t>4</w:t>
      </w:r>
      <w:r w:rsidR="00B0222C">
        <w:rPr>
          <w:rFonts w:ascii="仿宋_GB2312" w:hAnsi="仿宋"/>
          <w:sz w:val="30"/>
          <w:szCs w:val="30"/>
        </w:rPr>
        <w:t>6.43</w:t>
      </w:r>
      <w:r w:rsidRPr="002C20B0">
        <w:rPr>
          <w:rFonts w:ascii="仿宋_GB2312" w:hAnsi="仿宋" w:hint="eastAsia"/>
          <w:sz w:val="30"/>
          <w:szCs w:val="30"/>
        </w:rPr>
        <w:t>%，主要原因是</w:t>
      </w:r>
      <w:r w:rsidR="007E7C67">
        <w:rPr>
          <w:rFonts w:ascii="仿宋_GB2312" w:hAnsi="仿宋" w:hint="eastAsia"/>
          <w:sz w:val="30"/>
          <w:szCs w:val="30"/>
        </w:rPr>
        <w:t>业务量减少</w:t>
      </w:r>
      <w:r w:rsidRPr="002C20B0">
        <w:rPr>
          <w:rFonts w:ascii="仿宋_GB2312" w:hAnsi="仿宋" w:hint="eastAsia"/>
          <w:sz w:val="30"/>
          <w:szCs w:val="30"/>
        </w:rPr>
        <w:t>。</w:t>
      </w:r>
    </w:p>
    <w:p w14:paraId="01746446" w14:textId="77777777" w:rsidR="00DF118F" w:rsidRPr="002C20B0" w:rsidRDefault="00DF118F" w:rsidP="00DF118F">
      <w:pPr>
        <w:adjustRightInd w:val="0"/>
        <w:snapToGrid w:val="0"/>
        <w:ind w:firstLineChars="200" w:firstLine="590"/>
        <w:rPr>
          <w:rFonts w:ascii="仿宋_GB2312" w:hAnsi="楷体"/>
          <w:b/>
          <w:sz w:val="30"/>
          <w:szCs w:val="30"/>
        </w:rPr>
      </w:pPr>
      <w:r w:rsidRPr="002C20B0">
        <w:rPr>
          <w:rFonts w:ascii="仿宋_GB2312" w:hAnsi="楷体" w:hint="eastAsia"/>
          <w:b/>
          <w:sz w:val="30"/>
          <w:szCs w:val="30"/>
        </w:rPr>
        <w:t>（二）政府采购支出情况。</w:t>
      </w:r>
    </w:p>
    <w:p w14:paraId="693778EA" w14:textId="7FD8CA94" w:rsidR="00DF118F" w:rsidRPr="002C20B0" w:rsidRDefault="00571096" w:rsidP="00DF118F">
      <w:pPr>
        <w:adjustRightInd w:val="0"/>
        <w:snapToGrid w:val="0"/>
        <w:ind w:firstLineChars="200" w:firstLine="588"/>
        <w:rPr>
          <w:rFonts w:ascii="仿宋_GB2312" w:hAnsi="楷体"/>
          <w:sz w:val="30"/>
          <w:szCs w:val="30"/>
        </w:rPr>
      </w:pPr>
      <w:r>
        <w:rPr>
          <w:rFonts w:ascii="仿宋_GB2312" w:hAnsi="仿宋" w:hint="eastAsia"/>
          <w:sz w:val="30"/>
          <w:szCs w:val="30"/>
        </w:rPr>
        <w:t>2019年</w:t>
      </w:r>
      <w:r w:rsidRPr="002C20B0">
        <w:rPr>
          <w:rFonts w:ascii="仿宋_GB2312" w:hAnsi="仿宋" w:hint="eastAsia"/>
          <w:sz w:val="30"/>
          <w:szCs w:val="30"/>
        </w:rPr>
        <w:t>度，宿州市</w:t>
      </w:r>
      <w:r w:rsidRPr="002C20B0">
        <w:rPr>
          <w:rFonts w:ascii="宋体" w:eastAsia="宋体" w:hAnsi="宋体" w:cs="宋体" w:hint="eastAsia"/>
          <w:sz w:val="30"/>
          <w:szCs w:val="30"/>
        </w:rPr>
        <w:t>埇</w:t>
      </w:r>
      <w:r w:rsidRPr="002C20B0">
        <w:rPr>
          <w:rFonts w:ascii="仿宋_GB2312" w:hAnsi="仿宋_GB2312" w:cs="仿宋_GB2312" w:hint="eastAsia"/>
          <w:sz w:val="30"/>
          <w:szCs w:val="30"/>
        </w:rPr>
        <w:t>桥区</w:t>
      </w:r>
      <w:r>
        <w:rPr>
          <w:rFonts w:ascii="仿宋_GB2312" w:hAnsi="仿宋_GB2312" w:cs="仿宋_GB2312" w:hint="eastAsia"/>
          <w:sz w:val="30"/>
          <w:szCs w:val="30"/>
        </w:rPr>
        <w:t>北杨寨行管区</w:t>
      </w:r>
      <w:r w:rsidRPr="002C20B0">
        <w:rPr>
          <w:rFonts w:ascii="仿宋_GB2312" w:hAnsi="仿宋" w:hint="eastAsia"/>
          <w:sz w:val="30"/>
          <w:szCs w:val="30"/>
        </w:rPr>
        <w:t>政府采购支出总额</w:t>
      </w:r>
      <w:r>
        <w:rPr>
          <w:rFonts w:ascii="仿宋_GB2312" w:hAnsi="仿宋"/>
          <w:sz w:val="30"/>
          <w:szCs w:val="30"/>
        </w:rPr>
        <w:t>27</w:t>
      </w:r>
      <w:r w:rsidRPr="002C20B0">
        <w:rPr>
          <w:rFonts w:ascii="仿宋_GB2312" w:hAnsi="仿宋" w:hint="eastAsia"/>
          <w:sz w:val="30"/>
          <w:szCs w:val="30"/>
        </w:rPr>
        <w:t>万元，其中：政府采购货物支出</w:t>
      </w:r>
      <w:r>
        <w:rPr>
          <w:rFonts w:ascii="仿宋_GB2312" w:hAnsi="仿宋"/>
          <w:sz w:val="30"/>
          <w:szCs w:val="30"/>
        </w:rPr>
        <w:t>20</w:t>
      </w:r>
      <w:r w:rsidRPr="002C20B0">
        <w:rPr>
          <w:rFonts w:ascii="仿宋_GB2312" w:hAnsi="仿宋" w:hint="eastAsia"/>
          <w:sz w:val="30"/>
          <w:szCs w:val="30"/>
        </w:rPr>
        <w:t>万元，政府采购工程支出</w:t>
      </w:r>
      <w:r>
        <w:rPr>
          <w:rFonts w:ascii="仿宋_GB2312" w:hAnsi="仿宋"/>
          <w:sz w:val="30"/>
          <w:szCs w:val="30"/>
        </w:rPr>
        <w:t>5</w:t>
      </w:r>
      <w:r w:rsidRPr="002C20B0">
        <w:rPr>
          <w:rFonts w:ascii="仿宋_GB2312" w:hAnsi="仿宋" w:hint="eastAsia"/>
          <w:sz w:val="30"/>
          <w:szCs w:val="30"/>
        </w:rPr>
        <w:t>万元、政府采购服务支出</w:t>
      </w:r>
      <w:r>
        <w:rPr>
          <w:rFonts w:ascii="仿宋_GB2312" w:hAnsi="仿宋"/>
          <w:sz w:val="30"/>
          <w:szCs w:val="30"/>
        </w:rPr>
        <w:t>2</w:t>
      </w:r>
      <w:r w:rsidRPr="002C20B0">
        <w:rPr>
          <w:rFonts w:ascii="仿宋_GB2312" w:hAnsi="仿宋" w:hint="eastAsia"/>
          <w:sz w:val="30"/>
          <w:szCs w:val="30"/>
        </w:rPr>
        <w:t>万元。授予中小企业合同金额</w:t>
      </w:r>
      <w:r>
        <w:rPr>
          <w:rFonts w:ascii="仿宋_GB2312" w:hAnsi="仿宋"/>
          <w:sz w:val="30"/>
          <w:szCs w:val="30"/>
        </w:rPr>
        <w:t>0</w:t>
      </w:r>
      <w:r w:rsidRPr="002C20B0">
        <w:rPr>
          <w:rFonts w:ascii="仿宋_GB2312" w:hAnsi="仿宋" w:hint="eastAsia"/>
          <w:sz w:val="30"/>
          <w:szCs w:val="30"/>
        </w:rPr>
        <w:t>万元，占政府采购支出总额的</w:t>
      </w:r>
      <w:r>
        <w:rPr>
          <w:rFonts w:ascii="仿宋_GB2312" w:hAnsi="仿宋"/>
          <w:sz w:val="30"/>
          <w:szCs w:val="30"/>
        </w:rPr>
        <w:t>0</w:t>
      </w:r>
      <w:r w:rsidRPr="002C20B0">
        <w:rPr>
          <w:rFonts w:ascii="仿宋_GB2312" w:hAnsi="仿宋" w:hint="eastAsia"/>
          <w:sz w:val="30"/>
          <w:szCs w:val="30"/>
        </w:rPr>
        <w:t>%，其中：授予小微企业合同金额</w:t>
      </w:r>
      <w:r>
        <w:rPr>
          <w:rFonts w:ascii="仿宋_GB2312" w:hAnsi="仿宋"/>
          <w:sz w:val="30"/>
          <w:szCs w:val="30"/>
        </w:rPr>
        <w:t>0</w:t>
      </w:r>
      <w:r w:rsidRPr="002C20B0">
        <w:rPr>
          <w:rFonts w:ascii="仿宋_GB2312" w:hAnsi="仿宋" w:hint="eastAsia"/>
          <w:sz w:val="30"/>
          <w:szCs w:val="30"/>
        </w:rPr>
        <w:t>万元，占政府采购支出总额的</w:t>
      </w:r>
      <w:r>
        <w:rPr>
          <w:rFonts w:ascii="仿宋_GB2312" w:hAnsi="仿宋"/>
          <w:sz w:val="30"/>
          <w:szCs w:val="30"/>
        </w:rPr>
        <w:t>0</w:t>
      </w:r>
      <w:r w:rsidRPr="002C20B0">
        <w:rPr>
          <w:rFonts w:ascii="仿宋_GB2312" w:hAnsi="仿宋" w:hint="eastAsia"/>
          <w:sz w:val="30"/>
          <w:szCs w:val="30"/>
        </w:rPr>
        <w:t>%</w:t>
      </w:r>
      <w:r w:rsidR="00DF118F" w:rsidRPr="002C20B0">
        <w:rPr>
          <w:rFonts w:ascii="仿宋_GB2312" w:hAnsi="仿宋" w:hint="eastAsia"/>
          <w:sz w:val="30"/>
          <w:szCs w:val="30"/>
        </w:rPr>
        <w:t>。</w:t>
      </w:r>
    </w:p>
    <w:p w14:paraId="10269EA6" w14:textId="77777777" w:rsidR="00DF118F" w:rsidRPr="002C20B0" w:rsidRDefault="00DF118F" w:rsidP="00DF118F">
      <w:pPr>
        <w:adjustRightInd w:val="0"/>
        <w:snapToGrid w:val="0"/>
        <w:ind w:firstLineChars="200" w:firstLine="590"/>
        <w:rPr>
          <w:rFonts w:ascii="仿宋_GB2312" w:hAnsi="楷体"/>
          <w:b/>
          <w:sz w:val="30"/>
          <w:szCs w:val="30"/>
        </w:rPr>
      </w:pPr>
      <w:r w:rsidRPr="002C20B0">
        <w:rPr>
          <w:rFonts w:ascii="仿宋_GB2312" w:hAnsi="楷体" w:hint="eastAsia"/>
          <w:b/>
          <w:sz w:val="30"/>
          <w:szCs w:val="30"/>
        </w:rPr>
        <w:t>（三）国有资产占有使用情况。</w:t>
      </w:r>
    </w:p>
    <w:p w14:paraId="34A10BFD" w14:textId="4CD8D93F" w:rsidR="00DF118F" w:rsidRPr="002C20B0" w:rsidRDefault="00DF118F" w:rsidP="00DF118F">
      <w:pPr>
        <w:adjustRightInd w:val="0"/>
        <w:snapToGrid w:val="0"/>
        <w:ind w:firstLineChars="200" w:firstLine="588"/>
        <w:rPr>
          <w:rFonts w:ascii="仿宋_GB2312" w:hAnsi="仿宋"/>
          <w:b/>
          <w:bCs/>
          <w:sz w:val="30"/>
          <w:szCs w:val="30"/>
        </w:rPr>
      </w:pPr>
      <w:r w:rsidRPr="002C20B0">
        <w:rPr>
          <w:rFonts w:ascii="仿宋_GB2312" w:hAnsi="楷体" w:hint="eastAsia"/>
          <w:sz w:val="30"/>
          <w:szCs w:val="30"/>
        </w:rPr>
        <w:t>截至</w:t>
      </w:r>
      <w:r>
        <w:rPr>
          <w:rFonts w:ascii="仿宋_GB2312" w:hAnsi="楷体" w:hint="eastAsia"/>
          <w:sz w:val="30"/>
          <w:szCs w:val="30"/>
        </w:rPr>
        <w:t>2019年</w:t>
      </w:r>
      <w:r w:rsidRPr="002C20B0">
        <w:rPr>
          <w:rFonts w:ascii="仿宋_GB2312" w:hAnsi="楷体" w:hint="eastAsia"/>
          <w:sz w:val="30"/>
          <w:szCs w:val="30"/>
        </w:rPr>
        <w:t>12月31日，</w:t>
      </w:r>
      <w:r w:rsidRPr="002C20B0">
        <w:rPr>
          <w:rFonts w:ascii="仿宋_GB2312" w:hAnsi="仿宋" w:hint="eastAsia"/>
          <w:sz w:val="30"/>
          <w:szCs w:val="30"/>
        </w:rPr>
        <w:t>宿州市</w:t>
      </w:r>
      <w:r w:rsidRPr="002C20B0">
        <w:rPr>
          <w:rFonts w:ascii="宋体" w:eastAsia="宋体" w:hAnsi="宋体" w:cs="宋体" w:hint="eastAsia"/>
          <w:sz w:val="30"/>
          <w:szCs w:val="30"/>
        </w:rPr>
        <w:t>埇</w:t>
      </w:r>
      <w:r w:rsidRPr="002C20B0">
        <w:rPr>
          <w:rFonts w:ascii="仿宋_GB2312" w:hAnsi="仿宋_GB2312" w:cs="仿宋_GB2312" w:hint="eastAsia"/>
          <w:sz w:val="30"/>
          <w:szCs w:val="30"/>
        </w:rPr>
        <w:t>桥区</w:t>
      </w:r>
      <w:r w:rsidR="00150D61">
        <w:rPr>
          <w:rFonts w:ascii="仿宋_GB2312" w:hAnsi="仿宋" w:hint="eastAsia"/>
          <w:sz w:val="30"/>
          <w:szCs w:val="30"/>
        </w:rPr>
        <w:t>北杨寨行管区</w:t>
      </w:r>
      <w:r w:rsidRPr="002C20B0">
        <w:rPr>
          <w:rFonts w:ascii="仿宋_GB2312" w:hAnsi="仿宋" w:hint="eastAsia"/>
          <w:sz w:val="30"/>
          <w:szCs w:val="30"/>
        </w:rPr>
        <w:t>共有车辆</w:t>
      </w:r>
      <w:r w:rsidR="00571096">
        <w:rPr>
          <w:rFonts w:ascii="仿宋_GB2312" w:hAnsi="仿宋"/>
          <w:sz w:val="30"/>
          <w:szCs w:val="30"/>
        </w:rPr>
        <w:t>4</w:t>
      </w:r>
      <w:r w:rsidRPr="002C20B0">
        <w:rPr>
          <w:rFonts w:ascii="仿宋_GB2312" w:hAnsi="仿宋" w:hint="eastAsia"/>
          <w:sz w:val="30"/>
          <w:szCs w:val="30"/>
        </w:rPr>
        <w:lastRenderedPageBreak/>
        <w:t>辆，其中：副部（省）级及以上领导用车</w:t>
      </w:r>
      <w:r w:rsidR="007E7C67">
        <w:rPr>
          <w:rFonts w:ascii="仿宋_GB2312" w:hAnsi="仿宋"/>
          <w:sz w:val="30"/>
          <w:szCs w:val="30"/>
        </w:rPr>
        <w:t>0</w:t>
      </w:r>
      <w:r w:rsidRPr="002C20B0">
        <w:rPr>
          <w:rFonts w:ascii="仿宋_GB2312" w:hAnsi="仿宋" w:hint="eastAsia"/>
          <w:sz w:val="30"/>
          <w:szCs w:val="30"/>
        </w:rPr>
        <w:t>辆、主要领导干部用车</w:t>
      </w:r>
      <w:r w:rsidR="00571096">
        <w:rPr>
          <w:rFonts w:ascii="仿宋_GB2312" w:hAnsi="仿宋"/>
          <w:sz w:val="30"/>
          <w:szCs w:val="30"/>
        </w:rPr>
        <w:t>2</w:t>
      </w:r>
      <w:r w:rsidRPr="002C20B0">
        <w:rPr>
          <w:rFonts w:ascii="仿宋_GB2312" w:hAnsi="仿宋" w:hint="eastAsia"/>
          <w:sz w:val="30"/>
          <w:szCs w:val="30"/>
        </w:rPr>
        <w:t>辆、机要通信用车</w:t>
      </w:r>
      <w:r w:rsidR="007E7C67">
        <w:rPr>
          <w:rFonts w:ascii="仿宋_GB2312" w:hAnsi="仿宋"/>
          <w:sz w:val="30"/>
          <w:szCs w:val="30"/>
        </w:rPr>
        <w:t>0</w:t>
      </w:r>
      <w:r w:rsidRPr="002C20B0">
        <w:rPr>
          <w:rFonts w:ascii="仿宋_GB2312" w:hAnsi="仿宋" w:hint="eastAsia"/>
          <w:sz w:val="30"/>
          <w:szCs w:val="30"/>
        </w:rPr>
        <w:t>辆、应急保障用车</w:t>
      </w:r>
      <w:r w:rsidR="007E7C67">
        <w:rPr>
          <w:rFonts w:ascii="仿宋_GB2312" w:hAnsi="仿宋"/>
          <w:sz w:val="30"/>
          <w:szCs w:val="30"/>
        </w:rPr>
        <w:t>0</w:t>
      </w:r>
      <w:r w:rsidRPr="002C20B0">
        <w:rPr>
          <w:rFonts w:ascii="仿宋_GB2312" w:hAnsi="仿宋" w:hint="eastAsia"/>
          <w:sz w:val="30"/>
          <w:szCs w:val="30"/>
        </w:rPr>
        <w:t>辆，特种专业技术用车</w:t>
      </w:r>
      <w:r w:rsidR="007E7C67">
        <w:rPr>
          <w:rFonts w:ascii="仿宋_GB2312" w:hAnsi="仿宋"/>
          <w:sz w:val="30"/>
          <w:szCs w:val="30"/>
        </w:rPr>
        <w:t>0</w:t>
      </w:r>
      <w:r w:rsidRPr="002C20B0">
        <w:rPr>
          <w:rFonts w:ascii="仿宋_GB2312" w:hAnsi="仿宋" w:hint="eastAsia"/>
          <w:sz w:val="30"/>
          <w:szCs w:val="30"/>
        </w:rPr>
        <w:t>辆，离退休干部用车</w:t>
      </w:r>
      <w:r w:rsidR="007E7C67">
        <w:rPr>
          <w:rFonts w:ascii="仿宋_GB2312" w:hAnsi="仿宋"/>
          <w:sz w:val="30"/>
          <w:szCs w:val="30"/>
        </w:rPr>
        <w:t>0</w:t>
      </w:r>
      <w:r w:rsidRPr="002C20B0">
        <w:rPr>
          <w:rFonts w:ascii="仿宋_GB2312" w:hAnsi="仿宋" w:hint="eastAsia"/>
          <w:sz w:val="30"/>
          <w:szCs w:val="30"/>
        </w:rPr>
        <w:t>辆，其他用车</w:t>
      </w:r>
      <w:r w:rsidR="00571096">
        <w:rPr>
          <w:rFonts w:ascii="仿宋_GB2312" w:hAnsi="仿宋"/>
          <w:sz w:val="30"/>
          <w:szCs w:val="30"/>
        </w:rPr>
        <w:t>2</w:t>
      </w:r>
      <w:r w:rsidRPr="002C20B0">
        <w:rPr>
          <w:rFonts w:ascii="仿宋_GB2312" w:hAnsi="仿宋" w:hint="eastAsia"/>
          <w:sz w:val="30"/>
          <w:szCs w:val="30"/>
        </w:rPr>
        <w:t>辆</w:t>
      </w:r>
      <w:r w:rsidRPr="001B52DC">
        <w:rPr>
          <w:rFonts w:ascii="仿宋_GB2312" w:hAnsi="仿宋" w:hint="eastAsia"/>
          <w:sz w:val="30"/>
          <w:szCs w:val="30"/>
        </w:rPr>
        <w:t>；</w:t>
      </w:r>
      <w:r w:rsidRPr="002C20B0">
        <w:rPr>
          <w:rFonts w:ascii="仿宋_GB2312" w:hAnsi="仿宋" w:hint="eastAsia"/>
          <w:sz w:val="30"/>
          <w:szCs w:val="30"/>
        </w:rPr>
        <w:t>单价50万元以上的通用设备</w:t>
      </w:r>
      <w:r w:rsidR="007E7C67">
        <w:rPr>
          <w:rFonts w:ascii="仿宋_GB2312" w:hAnsi="仿宋"/>
          <w:sz w:val="30"/>
          <w:szCs w:val="30"/>
        </w:rPr>
        <w:t>0</w:t>
      </w:r>
      <w:r w:rsidRPr="002C20B0">
        <w:rPr>
          <w:rFonts w:ascii="仿宋_GB2312" w:hAnsi="仿宋" w:hint="eastAsia"/>
          <w:sz w:val="30"/>
          <w:szCs w:val="30"/>
        </w:rPr>
        <w:t>台（套），单价100万以上专用设备</w:t>
      </w:r>
      <w:r w:rsidR="007E7C67">
        <w:rPr>
          <w:rFonts w:ascii="仿宋_GB2312" w:hAnsi="仿宋"/>
          <w:sz w:val="30"/>
          <w:szCs w:val="30"/>
        </w:rPr>
        <w:t>0</w:t>
      </w:r>
      <w:r w:rsidRPr="002C20B0">
        <w:rPr>
          <w:rFonts w:ascii="仿宋_GB2312" w:hAnsi="仿宋" w:hint="eastAsia"/>
          <w:sz w:val="30"/>
          <w:szCs w:val="30"/>
        </w:rPr>
        <w:t>台（套）。</w:t>
      </w:r>
      <w:r w:rsidRPr="002C20B0">
        <w:rPr>
          <w:rFonts w:ascii="仿宋_GB2312" w:hAnsi="仿宋"/>
          <w:sz w:val="30"/>
          <w:szCs w:val="30"/>
        </w:rPr>
        <w:br/>
      </w:r>
      <w:r w:rsidRPr="002C20B0">
        <w:rPr>
          <w:rFonts w:ascii="仿宋_GB2312" w:hAnsi="仿宋" w:hint="eastAsia"/>
          <w:sz w:val="30"/>
          <w:szCs w:val="30"/>
        </w:rPr>
        <w:t xml:space="preserve"> </w:t>
      </w:r>
      <w:r w:rsidRPr="002C20B0">
        <w:rPr>
          <w:rFonts w:ascii="仿宋_GB2312" w:hAnsi="仿宋" w:hint="eastAsia"/>
          <w:b/>
          <w:bCs/>
          <w:i/>
          <w:iCs/>
          <w:sz w:val="30"/>
          <w:szCs w:val="30"/>
        </w:rPr>
        <w:t xml:space="preserve"> </w:t>
      </w:r>
      <w:r w:rsidRPr="002C20B0">
        <w:rPr>
          <w:rFonts w:ascii="仿宋_GB2312" w:hAnsi="仿宋" w:hint="eastAsia"/>
          <w:sz w:val="30"/>
          <w:szCs w:val="30"/>
        </w:rPr>
        <w:t xml:space="preserve"> </w:t>
      </w:r>
      <w:r w:rsidRPr="002C20B0">
        <w:rPr>
          <w:rFonts w:ascii="仿宋_GB2312" w:hAnsi="仿宋" w:hint="eastAsia"/>
          <w:b/>
          <w:bCs/>
          <w:sz w:val="30"/>
          <w:szCs w:val="30"/>
        </w:rPr>
        <w:t>（四）关于</w:t>
      </w:r>
      <w:r>
        <w:rPr>
          <w:rFonts w:ascii="仿宋_GB2312" w:hAnsi="仿宋" w:hint="eastAsia"/>
          <w:b/>
          <w:bCs/>
          <w:sz w:val="30"/>
          <w:szCs w:val="30"/>
        </w:rPr>
        <w:t>2019年</w:t>
      </w:r>
      <w:r w:rsidRPr="002C20B0">
        <w:rPr>
          <w:rFonts w:ascii="仿宋_GB2312" w:hAnsi="仿宋" w:hint="eastAsia"/>
          <w:b/>
          <w:bCs/>
          <w:sz w:val="30"/>
          <w:szCs w:val="30"/>
        </w:rPr>
        <w:t>度预算绩效情况说明</w:t>
      </w:r>
    </w:p>
    <w:p w14:paraId="40081EA1" w14:textId="21E64BD9" w:rsidR="00DF118F" w:rsidRPr="002C20B0" w:rsidRDefault="007E7C67" w:rsidP="00DF118F">
      <w:pPr>
        <w:ind w:firstLineChars="200" w:firstLine="588"/>
        <w:rPr>
          <w:rFonts w:ascii="仿宋_GB2312" w:hAnsi="仿宋_GB2312" w:cs="仿宋_GB2312"/>
          <w:bCs/>
          <w:color w:val="000000"/>
          <w:sz w:val="30"/>
          <w:szCs w:val="30"/>
        </w:rPr>
      </w:pPr>
      <w:r>
        <w:rPr>
          <w:rFonts w:ascii="仿宋_GB2312" w:hAnsi="仿宋_GB2312" w:cs="仿宋_GB2312" w:hint="eastAsia"/>
          <w:sz w:val="30"/>
          <w:szCs w:val="30"/>
        </w:rPr>
        <w:t>201</w:t>
      </w:r>
      <w:r>
        <w:rPr>
          <w:rFonts w:ascii="仿宋_GB2312" w:hAnsi="仿宋_GB2312" w:cs="仿宋_GB2312"/>
          <w:sz w:val="30"/>
          <w:szCs w:val="30"/>
        </w:rPr>
        <w:t>9</w:t>
      </w:r>
      <w:r>
        <w:rPr>
          <w:rFonts w:ascii="仿宋_GB2312" w:hAnsi="仿宋_GB2312" w:cs="仿宋_GB2312" w:hint="eastAsia"/>
          <w:sz w:val="30"/>
          <w:szCs w:val="30"/>
        </w:rPr>
        <w:t>年度北杨寨行管区无项目绩效</w:t>
      </w:r>
      <w:r w:rsidR="00DF118F" w:rsidRPr="002C20B0">
        <w:rPr>
          <w:rFonts w:ascii="仿宋_GB2312" w:hAnsi="仿宋_GB2312" w:cs="仿宋_GB2312" w:hint="eastAsia"/>
          <w:bCs/>
          <w:color w:val="000000"/>
          <w:sz w:val="30"/>
          <w:szCs w:val="30"/>
        </w:rPr>
        <w:t>。</w:t>
      </w:r>
    </w:p>
    <w:p w14:paraId="1D3EA43A" w14:textId="77777777" w:rsidR="00DF118F" w:rsidRPr="002C20B0" w:rsidRDefault="00DF118F" w:rsidP="00DF118F">
      <w:pPr>
        <w:adjustRightInd w:val="0"/>
        <w:snapToGrid w:val="0"/>
        <w:ind w:firstLineChars="200" w:firstLine="588"/>
        <w:jc w:val="center"/>
        <w:rPr>
          <w:rFonts w:ascii="黑体" w:eastAsia="黑体" w:hAnsi="黑体"/>
          <w:sz w:val="30"/>
          <w:szCs w:val="30"/>
        </w:rPr>
      </w:pPr>
      <w:r w:rsidRPr="002C20B0">
        <w:rPr>
          <w:rFonts w:ascii="黑体" w:eastAsia="黑体" w:hAnsi="黑体" w:hint="eastAsia"/>
          <w:sz w:val="30"/>
          <w:szCs w:val="30"/>
        </w:rPr>
        <w:t>第四部分 名词解释</w:t>
      </w:r>
    </w:p>
    <w:p w14:paraId="072EFC4C" w14:textId="77777777" w:rsidR="00DF118F" w:rsidRPr="002C20B0" w:rsidRDefault="00DF118F" w:rsidP="00DF118F">
      <w:pPr>
        <w:adjustRightInd w:val="0"/>
        <w:snapToGrid w:val="0"/>
        <w:ind w:firstLineChars="200" w:firstLine="590"/>
        <w:rPr>
          <w:rFonts w:ascii="仿宋_GB2312" w:hAnsi="仿宋"/>
          <w:sz w:val="30"/>
          <w:szCs w:val="30"/>
        </w:rPr>
      </w:pPr>
      <w:r w:rsidRPr="002C20B0">
        <w:rPr>
          <w:rFonts w:ascii="仿宋_GB2312" w:hAnsi="仿宋" w:hint="eastAsia"/>
          <w:b/>
          <w:sz w:val="30"/>
          <w:szCs w:val="30"/>
        </w:rPr>
        <w:t>一、财政拨款收入：</w:t>
      </w:r>
      <w:r w:rsidRPr="002C20B0">
        <w:rPr>
          <w:rFonts w:ascii="仿宋_GB2312" w:hAnsi="仿宋" w:hint="eastAsia"/>
          <w:sz w:val="30"/>
          <w:szCs w:val="30"/>
        </w:rPr>
        <w:t>指单位从同级财政部门取得的财政预算资金。</w:t>
      </w:r>
    </w:p>
    <w:p w14:paraId="30919E11" w14:textId="77777777" w:rsidR="00DF118F" w:rsidRPr="002C20B0" w:rsidRDefault="00DF118F" w:rsidP="00DF118F">
      <w:pPr>
        <w:adjustRightInd w:val="0"/>
        <w:snapToGrid w:val="0"/>
        <w:ind w:firstLineChars="200" w:firstLine="590"/>
        <w:rPr>
          <w:rFonts w:ascii="仿宋_GB2312" w:hAnsi="仿宋"/>
          <w:sz w:val="30"/>
          <w:szCs w:val="30"/>
        </w:rPr>
      </w:pPr>
      <w:r w:rsidRPr="002C20B0">
        <w:rPr>
          <w:rFonts w:ascii="仿宋_GB2312" w:hAnsi="仿宋" w:hint="eastAsia"/>
          <w:b/>
          <w:bCs/>
          <w:sz w:val="30"/>
          <w:szCs w:val="30"/>
        </w:rPr>
        <w:t>二、事业收入：</w:t>
      </w:r>
      <w:r w:rsidRPr="002C20B0">
        <w:rPr>
          <w:rFonts w:ascii="仿宋_GB2312" w:hAnsi="仿宋" w:hint="eastAsia"/>
          <w:sz w:val="30"/>
          <w:szCs w:val="30"/>
        </w:rPr>
        <w:t>指事业单位开展专业业务活动及辅助活动所取得的收入。</w:t>
      </w:r>
    </w:p>
    <w:p w14:paraId="5D69BD54" w14:textId="77777777" w:rsidR="00DF118F" w:rsidRPr="002C20B0" w:rsidRDefault="00DF118F" w:rsidP="00DF118F">
      <w:pPr>
        <w:pStyle w:val="a7"/>
        <w:adjustRightInd w:val="0"/>
        <w:snapToGrid w:val="0"/>
        <w:ind w:firstLineChars="196" w:firstLine="578"/>
        <w:jc w:val="both"/>
        <w:rPr>
          <w:rFonts w:ascii="仿宋_GB2312" w:hAnsi="黑体"/>
          <w:b/>
          <w:bCs/>
          <w:sz w:val="30"/>
          <w:szCs w:val="30"/>
        </w:rPr>
      </w:pPr>
      <w:r w:rsidRPr="002C20B0">
        <w:rPr>
          <w:rFonts w:ascii="仿宋_GB2312" w:eastAsia="仿宋_GB2312" w:hAnsi="黑体" w:hint="eastAsia"/>
          <w:b/>
          <w:sz w:val="30"/>
          <w:szCs w:val="30"/>
        </w:rPr>
        <w:t>三、</w:t>
      </w:r>
      <w:r w:rsidRPr="002C20B0">
        <w:rPr>
          <w:rFonts w:ascii="仿宋_GB2312" w:eastAsia="仿宋_GB2312" w:hAnsi="黑体" w:hint="eastAsia"/>
          <w:b/>
          <w:bCs/>
          <w:sz w:val="30"/>
          <w:szCs w:val="30"/>
        </w:rPr>
        <w:t>上级补助收入：</w:t>
      </w:r>
      <w:r w:rsidRPr="002C20B0">
        <w:rPr>
          <w:rFonts w:ascii="仿宋_GB2312" w:eastAsia="仿宋_GB2312" w:hAnsi="黑体" w:hint="eastAsia"/>
          <w:bCs/>
          <w:sz w:val="30"/>
          <w:szCs w:val="30"/>
        </w:rPr>
        <w:t>指</w:t>
      </w:r>
      <w:r w:rsidRPr="002C20B0">
        <w:rPr>
          <w:rFonts w:ascii="仿宋_GB2312" w:eastAsia="仿宋_GB2312" w:hAnsi="仿宋" w:cs="Times New Roman" w:hint="eastAsia"/>
          <w:kern w:val="2"/>
          <w:sz w:val="30"/>
          <w:szCs w:val="30"/>
        </w:rPr>
        <w:t>事业单位从主管部门和上级单位取得的非财政补助收入。</w:t>
      </w:r>
    </w:p>
    <w:p w14:paraId="3C912079"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sidRPr="002C20B0">
        <w:rPr>
          <w:rFonts w:ascii="仿宋_GB2312" w:eastAsia="仿宋_GB2312" w:hAnsi="黑体" w:hint="eastAsia"/>
          <w:b/>
          <w:bCs/>
          <w:sz w:val="30"/>
          <w:szCs w:val="30"/>
        </w:rPr>
        <w:t>四、附属单位上缴收入：</w:t>
      </w:r>
      <w:r w:rsidRPr="002C20B0">
        <w:rPr>
          <w:rFonts w:ascii="仿宋_GB2312" w:eastAsia="仿宋_GB2312" w:hAnsi="黑体" w:hint="eastAsia"/>
          <w:bCs/>
          <w:sz w:val="30"/>
          <w:szCs w:val="30"/>
        </w:rPr>
        <w:t>指事业单位附属独立核算单位按照有关规定上缴的收入。</w:t>
      </w:r>
    </w:p>
    <w:p w14:paraId="26979D72"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sidRPr="002C20B0">
        <w:rPr>
          <w:rFonts w:ascii="仿宋_GB2312" w:eastAsia="仿宋_GB2312" w:hAnsi="黑体" w:hint="eastAsia"/>
          <w:b/>
          <w:bCs/>
          <w:sz w:val="30"/>
          <w:szCs w:val="30"/>
        </w:rPr>
        <w:t>五、经营收入</w:t>
      </w:r>
      <w:r w:rsidRPr="002C20B0">
        <w:rPr>
          <w:rFonts w:hint="eastAsia"/>
          <w:b/>
          <w:bCs/>
          <w:color w:val="383535"/>
          <w:sz w:val="30"/>
          <w:szCs w:val="30"/>
        </w:rPr>
        <w:t>：</w:t>
      </w:r>
      <w:r w:rsidRPr="002C20B0">
        <w:rPr>
          <w:rFonts w:ascii="仿宋_GB2312" w:eastAsia="仿宋_GB2312" w:hAnsi="黑体" w:hint="eastAsia"/>
          <w:bCs/>
          <w:sz w:val="30"/>
          <w:szCs w:val="30"/>
        </w:rPr>
        <w:t>指事业单位在专业业务活动及其辅助活动之外开展非独立核算经营活动取得的收入。</w:t>
      </w:r>
    </w:p>
    <w:p w14:paraId="217FEFF0" w14:textId="77777777" w:rsidR="00DF118F" w:rsidRPr="002C20B0" w:rsidRDefault="00DF118F" w:rsidP="00DF118F">
      <w:pPr>
        <w:pStyle w:val="a7"/>
        <w:adjustRightInd w:val="0"/>
        <w:snapToGrid w:val="0"/>
        <w:ind w:firstLineChars="196" w:firstLine="578"/>
        <w:jc w:val="both"/>
        <w:rPr>
          <w:rFonts w:ascii="仿宋_GB2312" w:hAnsi="黑体"/>
          <w:b/>
          <w:bCs/>
          <w:sz w:val="30"/>
          <w:szCs w:val="30"/>
        </w:rPr>
      </w:pPr>
      <w:r w:rsidRPr="002C20B0">
        <w:rPr>
          <w:rFonts w:ascii="仿宋_GB2312" w:eastAsia="仿宋_GB2312" w:hAnsi="黑体" w:hint="eastAsia"/>
          <w:b/>
          <w:sz w:val="30"/>
          <w:szCs w:val="30"/>
        </w:rPr>
        <w:t>六、</w:t>
      </w:r>
      <w:r w:rsidRPr="002C20B0">
        <w:rPr>
          <w:rFonts w:ascii="仿宋_GB2312" w:eastAsia="仿宋_GB2312" w:hAnsi="黑体" w:hint="eastAsia"/>
          <w:b/>
          <w:bCs/>
          <w:sz w:val="30"/>
          <w:szCs w:val="30"/>
        </w:rPr>
        <w:t>其他收入：</w:t>
      </w:r>
      <w:r w:rsidRPr="002C20B0">
        <w:rPr>
          <w:rFonts w:ascii="仿宋_GB2312" w:eastAsia="仿宋_GB2312" w:hAnsi="黑体" w:hint="eastAsia"/>
          <w:bCs/>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14:paraId="442495A4"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sidRPr="002C20B0">
        <w:rPr>
          <w:rFonts w:ascii="仿宋_GB2312" w:eastAsia="仿宋_GB2312" w:hAnsi="黑体" w:hint="eastAsia"/>
          <w:b/>
          <w:sz w:val="30"/>
          <w:szCs w:val="30"/>
        </w:rPr>
        <w:t>七、用事业基金弥补收支差额：</w:t>
      </w:r>
      <w:r w:rsidRPr="002C20B0">
        <w:rPr>
          <w:rFonts w:ascii="仿宋_GB2312" w:eastAsia="仿宋_GB2312" w:hAnsi="黑体" w:hint="eastAsia"/>
          <w:bCs/>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14:paraId="4A8D8B0C"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sidRPr="002C20B0">
        <w:rPr>
          <w:rFonts w:ascii="仿宋_GB2312" w:eastAsia="仿宋_GB2312" w:hAnsi="黑体" w:hint="eastAsia"/>
          <w:b/>
          <w:bCs/>
          <w:sz w:val="30"/>
          <w:szCs w:val="30"/>
        </w:rPr>
        <w:t>八、年初结转和结余：</w:t>
      </w:r>
      <w:r w:rsidRPr="002C20B0">
        <w:rPr>
          <w:rFonts w:ascii="仿宋_GB2312" w:eastAsia="仿宋_GB2312" w:hAnsi="黑体" w:hint="eastAsia"/>
          <w:bCs/>
          <w:sz w:val="30"/>
          <w:szCs w:val="30"/>
        </w:rPr>
        <w:t>指单位以前年度尚未完成、结转到本年按有关规定继续使用的资金。</w:t>
      </w:r>
    </w:p>
    <w:p w14:paraId="331C165D"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Cs/>
          <w:sz w:val="30"/>
          <w:szCs w:val="30"/>
        </w:rPr>
      </w:pPr>
      <w:r w:rsidRPr="002C20B0">
        <w:rPr>
          <w:rFonts w:ascii="仿宋_GB2312" w:eastAsia="仿宋_GB2312" w:hAnsi="黑体" w:hint="eastAsia"/>
          <w:b/>
          <w:bCs/>
          <w:sz w:val="30"/>
          <w:szCs w:val="30"/>
        </w:rPr>
        <w:t>九、结余分配：</w:t>
      </w:r>
      <w:r w:rsidRPr="002C20B0">
        <w:rPr>
          <w:rFonts w:ascii="仿宋_GB2312" w:eastAsia="仿宋_GB2312" w:hAnsi="黑体" w:hint="eastAsia"/>
          <w:bCs/>
          <w:sz w:val="30"/>
          <w:szCs w:val="30"/>
        </w:rPr>
        <w:t>指事业单位按照会计制度规定缴纳的所得税以及从非财政补助结余中提取的职工福利基金、事业基金。</w:t>
      </w:r>
    </w:p>
    <w:p w14:paraId="5792C0CE"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b/>
          <w:sz w:val="30"/>
          <w:szCs w:val="30"/>
        </w:rPr>
      </w:pPr>
      <w:r w:rsidRPr="002C20B0">
        <w:rPr>
          <w:rFonts w:ascii="仿宋_GB2312" w:eastAsia="仿宋_GB2312" w:hAnsi="黑体" w:hint="eastAsia"/>
          <w:b/>
          <w:bCs/>
          <w:sz w:val="30"/>
          <w:szCs w:val="30"/>
        </w:rPr>
        <w:lastRenderedPageBreak/>
        <w:t>十、年末结转和结余：</w:t>
      </w:r>
      <w:r w:rsidRPr="002C20B0">
        <w:rPr>
          <w:rFonts w:ascii="仿宋_GB2312" w:eastAsia="仿宋_GB2312" w:hAnsi="黑体" w:hint="eastAsia"/>
          <w:bCs/>
          <w:sz w:val="30"/>
          <w:szCs w:val="30"/>
        </w:rPr>
        <w:t>指单位按有关规定结转到下年或以后年度继续使用的资金。</w:t>
      </w:r>
    </w:p>
    <w:p w14:paraId="33FB8291" w14:textId="77777777" w:rsidR="00DF118F" w:rsidRPr="002C20B0" w:rsidRDefault="00DF118F" w:rsidP="00DF118F">
      <w:pPr>
        <w:pStyle w:val="a7"/>
        <w:adjustRightInd w:val="0"/>
        <w:snapToGrid w:val="0"/>
        <w:spacing w:before="0" w:beforeAutospacing="0" w:after="0" w:afterAutospacing="0"/>
        <w:ind w:firstLineChars="196" w:firstLine="578"/>
        <w:jc w:val="both"/>
        <w:rPr>
          <w:rFonts w:ascii="仿宋_GB2312" w:eastAsia="仿宋_GB2312" w:hAnsi="黑体"/>
          <w:sz w:val="30"/>
          <w:szCs w:val="30"/>
        </w:rPr>
      </w:pPr>
      <w:r w:rsidRPr="002C20B0">
        <w:rPr>
          <w:rFonts w:ascii="仿宋_GB2312" w:eastAsia="仿宋_GB2312" w:hAnsi="黑体" w:hint="eastAsia"/>
          <w:b/>
          <w:sz w:val="30"/>
          <w:szCs w:val="30"/>
        </w:rPr>
        <w:t>十一、基本支出：</w:t>
      </w:r>
      <w:r w:rsidRPr="002C20B0">
        <w:rPr>
          <w:rFonts w:ascii="仿宋_GB2312" w:eastAsia="仿宋_GB2312" w:hAnsi="黑体" w:hint="eastAsia"/>
          <w:sz w:val="30"/>
          <w:szCs w:val="30"/>
        </w:rPr>
        <w:t>指单位为保障其机构正常运转、完成日常工作任务而发生的人员支出和公用支出。</w:t>
      </w:r>
    </w:p>
    <w:p w14:paraId="52CCC573" w14:textId="77777777" w:rsidR="00DF118F" w:rsidRPr="002C20B0" w:rsidRDefault="00DF118F" w:rsidP="00DF118F">
      <w:pPr>
        <w:pStyle w:val="a7"/>
        <w:spacing w:before="0" w:beforeAutospacing="0" w:after="0" w:afterAutospacing="0"/>
        <w:ind w:firstLineChars="196" w:firstLine="578"/>
        <w:jc w:val="both"/>
        <w:rPr>
          <w:rFonts w:ascii="仿宋_GB2312" w:eastAsia="仿宋_GB2312" w:hAnsi="黑体"/>
          <w:sz w:val="30"/>
          <w:szCs w:val="30"/>
        </w:rPr>
      </w:pPr>
      <w:r w:rsidRPr="002C20B0">
        <w:rPr>
          <w:rFonts w:ascii="仿宋_GB2312" w:eastAsia="仿宋_GB2312" w:hAnsi="黑体" w:hint="eastAsia"/>
          <w:b/>
          <w:sz w:val="30"/>
          <w:szCs w:val="30"/>
        </w:rPr>
        <w:t>十二、项目支出：</w:t>
      </w:r>
      <w:r w:rsidRPr="002C20B0">
        <w:rPr>
          <w:rFonts w:ascii="仿宋_GB2312" w:eastAsia="仿宋_GB2312" w:hAnsi="黑体" w:hint="eastAsia"/>
          <w:sz w:val="30"/>
          <w:szCs w:val="30"/>
        </w:rPr>
        <w:t>指单位为完成特定行政任务和事业发展目标在基本支出之外所发生的支出。</w:t>
      </w:r>
      <w:r w:rsidRPr="002C20B0">
        <w:rPr>
          <w:rFonts w:ascii="仿宋_GB2312" w:eastAsia="仿宋_GB2312" w:hAnsi="黑体"/>
          <w:sz w:val="30"/>
          <w:szCs w:val="30"/>
        </w:rPr>
        <w:br/>
      </w:r>
      <w:r w:rsidRPr="002C20B0">
        <w:rPr>
          <w:rFonts w:ascii="仿宋_GB2312" w:eastAsia="仿宋_GB2312" w:hAnsi="黑体" w:hint="eastAsia"/>
          <w:sz w:val="30"/>
          <w:szCs w:val="30"/>
        </w:rPr>
        <w:t xml:space="preserve">    </w:t>
      </w:r>
      <w:r w:rsidRPr="002C20B0">
        <w:rPr>
          <w:rFonts w:ascii="仿宋_GB2312" w:eastAsia="仿宋_GB2312" w:hAnsi="黑体" w:hint="eastAsia"/>
          <w:b/>
          <w:sz w:val="30"/>
          <w:szCs w:val="30"/>
        </w:rPr>
        <w:t>十三、经营支出：</w:t>
      </w:r>
      <w:r w:rsidRPr="002C20B0">
        <w:rPr>
          <w:rFonts w:ascii="仿宋_GB2312" w:eastAsia="仿宋_GB2312" w:hAnsi="黑体" w:hint="eastAsia"/>
          <w:sz w:val="30"/>
          <w:szCs w:val="30"/>
        </w:rPr>
        <w:t>指事业单位在专业业务活动及其辅助活动之外开展非独立核算经营活动发生的支出。</w:t>
      </w:r>
    </w:p>
    <w:p w14:paraId="14BF9F47" w14:textId="77777777" w:rsidR="00DF118F" w:rsidRPr="002C20B0" w:rsidRDefault="00DF118F" w:rsidP="00DF118F">
      <w:pPr>
        <w:pStyle w:val="a7"/>
        <w:spacing w:before="0" w:beforeAutospacing="0" w:after="0" w:afterAutospacing="0"/>
        <w:ind w:firstLineChars="196" w:firstLine="578"/>
        <w:jc w:val="both"/>
        <w:rPr>
          <w:rFonts w:ascii="仿宋_GB2312" w:eastAsia="仿宋_GB2312" w:hAnsi="黑体"/>
          <w:b/>
          <w:sz w:val="30"/>
          <w:szCs w:val="30"/>
        </w:rPr>
      </w:pPr>
      <w:r w:rsidRPr="002C20B0">
        <w:rPr>
          <w:rFonts w:ascii="仿宋_GB2312" w:eastAsia="仿宋_GB2312" w:hAnsi="黑体" w:hint="eastAsia"/>
          <w:b/>
          <w:sz w:val="30"/>
          <w:szCs w:val="30"/>
        </w:rPr>
        <w:t>十四、“三公”经费：</w:t>
      </w:r>
      <w:r w:rsidRPr="002C20B0">
        <w:rPr>
          <w:rFonts w:ascii="仿宋_GB2312" w:eastAsia="仿宋_GB2312" w:hAnsi="黑体" w:hint="eastAsia"/>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sidRPr="002C20B0">
        <w:rPr>
          <w:rFonts w:ascii="仿宋_GB2312" w:eastAsia="仿宋_GB2312" w:hAnsi="黑体"/>
          <w:sz w:val="30"/>
          <w:szCs w:val="30"/>
        </w:rPr>
        <w:t>）</w:t>
      </w:r>
      <w:r w:rsidRPr="002C20B0">
        <w:rPr>
          <w:rFonts w:ascii="仿宋_GB2312" w:eastAsia="仿宋_GB2312" w:hAnsi="黑体" w:hint="eastAsia"/>
          <w:sz w:val="30"/>
          <w:szCs w:val="30"/>
        </w:rPr>
        <w:t>支出。</w:t>
      </w:r>
    </w:p>
    <w:p w14:paraId="164E19BF" w14:textId="77777777" w:rsidR="00DF118F" w:rsidRPr="002C20B0" w:rsidRDefault="00DF118F" w:rsidP="00DF118F">
      <w:pPr>
        <w:pStyle w:val="a7"/>
        <w:spacing w:before="0" w:beforeAutospacing="0" w:after="0" w:afterAutospacing="0"/>
        <w:ind w:firstLineChars="196" w:firstLine="578"/>
        <w:jc w:val="both"/>
        <w:rPr>
          <w:rFonts w:ascii="仿宋_GB2312" w:eastAsia="仿宋_GB2312" w:hAnsi="黑体"/>
          <w:b/>
          <w:sz w:val="30"/>
          <w:szCs w:val="30"/>
        </w:rPr>
      </w:pPr>
      <w:r w:rsidRPr="002C20B0">
        <w:rPr>
          <w:rFonts w:ascii="仿宋_GB2312" w:eastAsia="仿宋_GB2312" w:hAnsi="黑体" w:hint="eastAsia"/>
          <w:b/>
          <w:sz w:val="30"/>
          <w:szCs w:val="30"/>
        </w:rPr>
        <w:t>十五、机关运行经费</w:t>
      </w:r>
      <w:r w:rsidRPr="002C20B0">
        <w:rPr>
          <w:rFonts w:ascii="仿宋_GB2312" w:eastAsia="仿宋_GB2312" w:hAnsi="黑体" w:hint="eastAsia"/>
          <w:sz w:val="30"/>
          <w:szCs w:val="30"/>
        </w:rPr>
        <w:t>：</w:t>
      </w:r>
      <w:r w:rsidRPr="002C20B0">
        <w:rPr>
          <w:rFonts w:ascii="仿宋_GB2312" w:eastAsia="仿宋_GB2312" w:hint="eastAsia"/>
          <w:sz w:val="30"/>
          <w:szCs w:val="30"/>
        </w:rPr>
        <w:t>指为保障行政单位（含参照公务员法管理的事业单位）运行用于购买货物和服务的各项资金</w:t>
      </w:r>
      <w:r w:rsidRPr="002C20B0">
        <w:rPr>
          <w:rFonts w:ascii="仿宋_GB2312" w:eastAsia="仿宋_GB2312" w:hAnsi="Times New Roman" w:hint="eastAsia"/>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14:paraId="4D3E7BA5" w14:textId="77777777" w:rsidR="00DF118F" w:rsidRPr="002C20B0" w:rsidRDefault="00DF118F" w:rsidP="00DF118F">
      <w:pPr>
        <w:ind w:left="735" w:hangingChars="249" w:hanging="735"/>
        <w:rPr>
          <w:rFonts w:ascii="宋体" w:hAnsi="宋体"/>
          <w:b/>
          <w:sz w:val="30"/>
          <w:szCs w:val="30"/>
        </w:rPr>
      </w:pPr>
    </w:p>
    <w:p w14:paraId="711A38D0" w14:textId="77777777" w:rsidR="00DF118F" w:rsidRPr="002C20B0" w:rsidRDefault="00DF118F" w:rsidP="00DF118F">
      <w:pPr>
        <w:ind w:left="735" w:hangingChars="249" w:hanging="735"/>
        <w:rPr>
          <w:rFonts w:ascii="宋体" w:hAnsi="宋体"/>
          <w:b/>
          <w:sz w:val="30"/>
          <w:szCs w:val="30"/>
        </w:rPr>
      </w:pPr>
    </w:p>
    <w:p w14:paraId="16027588" w14:textId="77777777" w:rsidR="00DF118F" w:rsidRPr="002C20B0" w:rsidRDefault="00DF118F" w:rsidP="00DF118F">
      <w:pPr>
        <w:ind w:left="735" w:hangingChars="249" w:hanging="735"/>
        <w:rPr>
          <w:rFonts w:ascii="宋体" w:hAnsi="宋体"/>
          <w:b/>
          <w:sz w:val="30"/>
          <w:szCs w:val="30"/>
        </w:rPr>
      </w:pPr>
    </w:p>
    <w:p w14:paraId="7763A085" w14:textId="77777777" w:rsidR="00DF118F" w:rsidRPr="002C20B0" w:rsidRDefault="00DF118F" w:rsidP="00DF118F">
      <w:pPr>
        <w:ind w:left="735" w:hangingChars="249" w:hanging="735"/>
        <w:rPr>
          <w:rFonts w:ascii="宋体" w:hAnsi="宋体"/>
          <w:b/>
          <w:sz w:val="30"/>
          <w:szCs w:val="30"/>
        </w:rPr>
      </w:pPr>
    </w:p>
    <w:p w14:paraId="4411FE69" w14:textId="77777777" w:rsidR="00DF118F" w:rsidRPr="002C20B0" w:rsidRDefault="00DF118F" w:rsidP="00DF118F">
      <w:pPr>
        <w:ind w:left="735" w:hangingChars="249" w:hanging="735"/>
        <w:rPr>
          <w:rFonts w:ascii="宋体" w:hAnsi="宋体"/>
          <w:b/>
          <w:sz w:val="30"/>
          <w:szCs w:val="30"/>
        </w:rPr>
      </w:pPr>
    </w:p>
    <w:p w14:paraId="0159D1CC" w14:textId="77777777" w:rsidR="00DF118F" w:rsidRPr="002C20B0" w:rsidRDefault="00DF118F" w:rsidP="00DF118F">
      <w:pPr>
        <w:ind w:left="735" w:hangingChars="249" w:hanging="735"/>
        <w:rPr>
          <w:rFonts w:ascii="宋体" w:hAnsi="宋体"/>
          <w:b/>
          <w:sz w:val="30"/>
          <w:szCs w:val="30"/>
        </w:rPr>
      </w:pPr>
    </w:p>
    <w:p w14:paraId="6DD235CE" w14:textId="77777777" w:rsidR="00DF118F" w:rsidRPr="002C20B0" w:rsidRDefault="00DF118F" w:rsidP="00DF118F">
      <w:pPr>
        <w:ind w:left="735" w:hangingChars="249" w:hanging="735"/>
        <w:rPr>
          <w:rFonts w:ascii="宋体" w:hAnsi="宋体"/>
          <w:b/>
          <w:sz w:val="30"/>
          <w:szCs w:val="30"/>
        </w:rPr>
      </w:pPr>
    </w:p>
    <w:p w14:paraId="3467109B" w14:textId="77777777" w:rsidR="00DF118F" w:rsidRPr="002C20B0" w:rsidRDefault="00DF118F" w:rsidP="00DF118F">
      <w:pPr>
        <w:ind w:left="735" w:hangingChars="249" w:hanging="735"/>
        <w:rPr>
          <w:rFonts w:ascii="宋体" w:hAnsi="宋体"/>
          <w:b/>
          <w:sz w:val="30"/>
          <w:szCs w:val="30"/>
        </w:rPr>
      </w:pPr>
    </w:p>
    <w:p w14:paraId="70F4D78F" w14:textId="77777777" w:rsidR="00DF118F" w:rsidRPr="002C20B0" w:rsidRDefault="00DF118F" w:rsidP="00DF118F">
      <w:pPr>
        <w:ind w:left="735" w:hangingChars="249" w:hanging="735"/>
        <w:rPr>
          <w:rFonts w:ascii="宋体" w:hAnsi="宋体"/>
          <w:b/>
          <w:sz w:val="30"/>
          <w:szCs w:val="30"/>
        </w:rPr>
      </w:pPr>
    </w:p>
    <w:p w14:paraId="7BFE6D33" w14:textId="77777777" w:rsidR="00DF118F" w:rsidRPr="002C20B0" w:rsidRDefault="00DF118F" w:rsidP="00DF118F">
      <w:pPr>
        <w:ind w:left="735" w:hangingChars="249" w:hanging="735"/>
        <w:rPr>
          <w:rFonts w:ascii="宋体" w:hAnsi="宋体"/>
          <w:b/>
          <w:sz w:val="30"/>
          <w:szCs w:val="30"/>
        </w:rPr>
      </w:pPr>
    </w:p>
    <w:p w14:paraId="6AB03F3A" w14:textId="77777777" w:rsidR="00DF118F" w:rsidRPr="002C20B0" w:rsidRDefault="00DF118F" w:rsidP="00DF118F">
      <w:pPr>
        <w:ind w:left="735" w:hangingChars="249" w:hanging="735"/>
        <w:rPr>
          <w:rFonts w:ascii="宋体" w:hAnsi="宋体"/>
          <w:b/>
          <w:sz w:val="30"/>
          <w:szCs w:val="30"/>
        </w:rPr>
      </w:pPr>
    </w:p>
    <w:sectPr w:rsidR="00DF118F" w:rsidRPr="002C20B0" w:rsidSect="008B0779">
      <w:footerReference w:type="even" r:id="rId8"/>
      <w:footerReference w:type="default" r:id="rId9"/>
      <w:pgSz w:w="11906" w:h="16838" w:code="9"/>
      <w:pgMar w:top="2155" w:right="1531" w:bottom="1588" w:left="1588" w:header="0" w:footer="1588" w:gutter="0"/>
      <w:cols w:space="425"/>
      <w:docGrid w:type="linesAndChars" w:linePitch="569"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CC99" w14:textId="77777777" w:rsidR="009764E0" w:rsidRDefault="009764E0" w:rsidP="008B0779">
      <w:r>
        <w:separator/>
      </w:r>
    </w:p>
  </w:endnote>
  <w:endnote w:type="continuationSeparator" w:id="0">
    <w:p w14:paraId="340B8358" w14:textId="77777777" w:rsidR="009764E0" w:rsidRDefault="009764E0" w:rsidP="008B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7ECD" w14:textId="77777777" w:rsidR="003C341C" w:rsidRDefault="003C34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5D1310D" w14:textId="77777777" w:rsidR="003C341C" w:rsidRDefault="003C341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34FA" w14:textId="447721BB" w:rsidR="003C341C" w:rsidRDefault="003C341C">
    <w:pPr>
      <w:pStyle w:val="a4"/>
      <w:framePr w:wrap="around" w:vAnchor="text" w:hAnchor="margin" w:xAlign="right" w:y="1"/>
      <w:rPr>
        <w:rStyle w:val="a6"/>
        <w:rFonts w:ascii="仿宋_GB2312"/>
        <w:sz w:val="28"/>
      </w:rPr>
    </w:pPr>
    <w:r>
      <w:rPr>
        <w:rStyle w:val="a6"/>
        <w:rFonts w:ascii="仿宋_GB2312" w:hint="eastAsia"/>
        <w:sz w:val="28"/>
      </w:rPr>
      <w:t>-</w:t>
    </w:r>
    <w:r w:rsidRPr="00DC6771">
      <w:rPr>
        <w:rStyle w:val="a6"/>
        <w:rFonts w:ascii="仿宋_GB2312" w:hint="eastAsia"/>
        <w:sz w:val="28"/>
        <w:szCs w:val="28"/>
      </w:rPr>
      <w:fldChar w:fldCharType="begin"/>
    </w:r>
    <w:r w:rsidRPr="00DC6771">
      <w:rPr>
        <w:rStyle w:val="a6"/>
        <w:rFonts w:ascii="仿宋_GB2312" w:hint="eastAsia"/>
        <w:sz w:val="28"/>
        <w:szCs w:val="28"/>
      </w:rPr>
      <w:instrText xml:space="preserve"> PAGE </w:instrText>
    </w:r>
    <w:r w:rsidRPr="00DC6771">
      <w:rPr>
        <w:rStyle w:val="a6"/>
        <w:rFonts w:ascii="仿宋_GB2312" w:hint="eastAsia"/>
        <w:sz w:val="28"/>
        <w:szCs w:val="28"/>
      </w:rPr>
      <w:fldChar w:fldCharType="separate"/>
    </w:r>
    <w:r w:rsidR="000B5611">
      <w:rPr>
        <w:rStyle w:val="a6"/>
        <w:rFonts w:ascii="仿宋_GB2312"/>
        <w:noProof/>
        <w:sz w:val="28"/>
        <w:szCs w:val="28"/>
      </w:rPr>
      <w:t>1</w:t>
    </w:r>
    <w:r w:rsidRPr="00DC6771">
      <w:rPr>
        <w:rStyle w:val="a6"/>
        <w:rFonts w:ascii="仿宋_GB2312" w:hint="eastAsia"/>
        <w:sz w:val="28"/>
        <w:szCs w:val="28"/>
      </w:rPr>
      <w:fldChar w:fldCharType="end"/>
    </w:r>
    <w:r w:rsidRPr="00DC6771">
      <w:rPr>
        <w:rStyle w:val="a6"/>
        <w:rFonts w:ascii="仿宋_GB2312" w:hint="eastAsia"/>
        <w:sz w:val="28"/>
        <w:szCs w:val="28"/>
      </w:rPr>
      <w:t>-</w:t>
    </w:r>
  </w:p>
  <w:p w14:paraId="39FE4AEA" w14:textId="77777777" w:rsidR="003C341C" w:rsidRDefault="003C341C">
    <w:pPr>
      <w:pStyle w:val="a4"/>
      <w:ind w:right="360"/>
      <w:jc w:val="right"/>
      <w:rPr>
        <w:rFonts w:ascii="仿宋_GB2312"/>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A1993" w14:textId="77777777" w:rsidR="009764E0" w:rsidRDefault="009764E0" w:rsidP="008B0779">
      <w:r>
        <w:separator/>
      </w:r>
    </w:p>
  </w:footnote>
  <w:footnote w:type="continuationSeparator" w:id="0">
    <w:p w14:paraId="7DEE2D76" w14:textId="77777777" w:rsidR="009764E0" w:rsidRDefault="009764E0" w:rsidP="008B0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690E"/>
    <w:multiLevelType w:val="hybridMultilevel"/>
    <w:tmpl w:val="C9E88786"/>
    <w:lvl w:ilvl="0" w:tplc="59A0A0BC">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118F"/>
    <w:rsid w:val="000B5611"/>
    <w:rsid w:val="00131A5D"/>
    <w:rsid w:val="00150D61"/>
    <w:rsid w:val="0026451A"/>
    <w:rsid w:val="00321966"/>
    <w:rsid w:val="003C341C"/>
    <w:rsid w:val="00470F76"/>
    <w:rsid w:val="004744D8"/>
    <w:rsid w:val="004A36F0"/>
    <w:rsid w:val="004D25FE"/>
    <w:rsid w:val="00571096"/>
    <w:rsid w:val="006607FA"/>
    <w:rsid w:val="007708B1"/>
    <w:rsid w:val="007E7C67"/>
    <w:rsid w:val="00807CB6"/>
    <w:rsid w:val="00836EEC"/>
    <w:rsid w:val="0086229E"/>
    <w:rsid w:val="008948EA"/>
    <w:rsid w:val="008A59B3"/>
    <w:rsid w:val="008B0779"/>
    <w:rsid w:val="008E1A36"/>
    <w:rsid w:val="009605EA"/>
    <w:rsid w:val="00960BDA"/>
    <w:rsid w:val="009764E0"/>
    <w:rsid w:val="009A44C2"/>
    <w:rsid w:val="00A13D66"/>
    <w:rsid w:val="00A57D08"/>
    <w:rsid w:val="00A76A3B"/>
    <w:rsid w:val="00AC71E9"/>
    <w:rsid w:val="00B011A0"/>
    <w:rsid w:val="00B0222C"/>
    <w:rsid w:val="00C72836"/>
    <w:rsid w:val="00C971A5"/>
    <w:rsid w:val="00CA4F7E"/>
    <w:rsid w:val="00CB2E0E"/>
    <w:rsid w:val="00D434EC"/>
    <w:rsid w:val="00DF118F"/>
    <w:rsid w:val="00E34EA7"/>
    <w:rsid w:val="00EA20A8"/>
    <w:rsid w:val="00EE6CE2"/>
    <w:rsid w:val="00F21040"/>
    <w:rsid w:val="00F222D5"/>
    <w:rsid w:val="00F901C0"/>
    <w:rsid w:val="00FE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500F"/>
  <w15:docId w15:val="{3846B62A-23D3-464B-A666-6892B02C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8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14F"/>
    <w:pPr>
      <w:ind w:firstLineChars="200" w:firstLine="420"/>
    </w:pPr>
    <w:rPr>
      <w:rFonts w:asciiTheme="minorHAnsi" w:eastAsiaTheme="minorEastAsia" w:hAnsiTheme="minorHAnsi" w:cstheme="minorBidi"/>
      <w:sz w:val="21"/>
      <w:szCs w:val="22"/>
    </w:rPr>
  </w:style>
  <w:style w:type="paragraph" w:styleId="a4">
    <w:name w:val="footer"/>
    <w:basedOn w:val="a"/>
    <w:link w:val="a5"/>
    <w:rsid w:val="00DF118F"/>
    <w:pPr>
      <w:tabs>
        <w:tab w:val="center" w:pos="4153"/>
        <w:tab w:val="right" w:pos="8306"/>
      </w:tabs>
      <w:snapToGrid w:val="0"/>
      <w:jc w:val="left"/>
    </w:pPr>
    <w:rPr>
      <w:sz w:val="18"/>
    </w:rPr>
  </w:style>
  <w:style w:type="character" w:customStyle="1" w:styleId="a5">
    <w:name w:val="页脚 字符"/>
    <w:basedOn w:val="a0"/>
    <w:link w:val="a4"/>
    <w:rsid w:val="00DF118F"/>
    <w:rPr>
      <w:rFonts w:ascii="Times New Roman" w:eastAsia="仿宋_GB2312" w:hAnsi="Times New Roman" w:cs="Times New Roman"/>
      <w:sz w:val="18"/>
      <w:szCs w:val="20"/>
    </w:rPr>
  </w:style>
  <w:style w:type="character" w:styleId="a6">
    <w:name w:val="page number"/>
    <w:basedOn w:val="a0"/>
    <w:rsid w:val="00DF118F"/>
  </w:style>
  <w:style w:type="paragraph" w:styleId="a7">
    <w:name w:val="Normal (Web)"/>
    <w:basedOn w:val="a"/>
    <w:rsid w:val="00DF118F"/>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rsid w:val="00DF118F"/>
    <w:rPr>
      <w:sz w:val="21"/>
      <w:szCs w:val="21"/>
    </w:rPr>
  </w:style>
  <w:style w:type="paragraph" w:styleId="a9">
    <w:name w:val="annotation text"/>
    <w:basedOn w:val="a"/>
    <w:link w:val="aa"/>
    <w:rsid w:val="00DF118F"/>
    <w:pPr>
      <w:jc w:val="left"/>
    </w:pPr>
  </w:style>
  <w:style w:type="character" w:customStyle="1" w:styleId="aa">
    <w:name w:val="批注文字 字符"/>
    <w:basedOn w:val="a0"/>
    <w:link w:val="a9"/>
    <w:rsid w:val="00DF118F"/>
    <w:rPr>
      <w:rFonts w:ascii="Times New Roman" w:eastAsia="仿宋_GB2312" w:hAnsi="Times New Roman" w:cs="Times New Roman"/>
      <w:sz w:val="32"/>
      <w:szCs w:val="20"/>
    </w:rPr>
  </w:style>
  <w:style w:type="paragraph" w:styleId="ab">
    <w:name w:val="Balloon Text"/>
    <w:basedOn w:val="a"/>
    <w:link w:val="ac"/>
    <w:uiPriority w:val="99"/>
    <w:semiHidden/>
    <w:unhideWhenUsed/>
    <w:rsid w:val="00DF118F"/>
    <w:rPr>
      <w:sz w:val="18"/>
      <w:szCs w:val="18"/>
    </w:rPr>
  </w:style>
  <w:style w:type="character" w:customStyle="1" w:styleId="ac">
    <w:name w:val="批注框文本 字符"/>
    <w:basedOn w:val="a0"/>
    <w:link w:val="ab"/>
    <w:uiPriority w:val="99"/>
    <w:semiHidden/>
    <w:rsid w:val="00DF118F"/>
    <w:rPr>
      <w:rFonts w:ascii="Times New Roman" w:eastAsia="仿宋_GB2312" w:hAnsi="Times New Roman" w:cs="Times New Roman"/>
      <w:sz w:val="18"/>
      <w:szCs w:val="18"/>
    </w:rPr>
  </w:style>
  <w:style w:type="paragraph" w:styleId="ad">
    <w:name w:val="header"/>
    <w:basedOn w:val="a"/>
    <w:link w:val="ae"/>
    <w:uiPriority w:val="99"/>
    <w:unhideWhenUsed/>
    <w:rsid w:val="0026451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26451A"/>
    <w:rPr>
      <w:rFonts w:ascii="Times New Roman" w:eastAsia="仿宋_GB2312" w:hAnsi="Times New Roman" w:cs="Times New Roman"/>
      <w:sz w:val="18"/>
      <w:szCs w:val="18"/>
    </w:rPr>
  </w:style>
  <w:style w:type="paragraph" w:styleId="af">
    <w:name w:val="annotation subject"/>
    <w:basedOn w:val="a9"/>
    <w:next w:val="a9"/>
    <w:link w:val="af0"/>
    <w:uiPriority w:val="99"/>
    <w:semiHidden/>
    <w:unhideWhenUsed/>
    <w:rsid w:val="006607FA"/>
    <w:rPr>
      <w:b/>
      <w:bCs/>
    </w:rPr>
  </w:style>
  <w:style w:type="character" w:customStyle="1" w:styleId="af0">
    <w:name w:val="批注主题 字符"/>
    <w:basedOn w:val="aa"/>
    <w:link w:val="af"/>
    <w:uiPriority w:val="99"/>
    <w:semiHidden/>
    <w:rsid w:val="006607FA"/>
    <w:rPr>
      <w:rFonts w:ascii="Times New Roman" w:eastAsia="仿宋_GB2312"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2AF8-D912-4305-97A9-97114281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17</Pages>
  <Words>1312</Words>
  <Characters>7483</Characters>
  <Application>Microsoft Office Word</Application>
  <DocSecurity>0</DocSecurity>
  <Lines>62</Lines>
  <Paragraphs>17</Paragraphs>
  <ScaleCrop>false</ScaleCrop>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dc:creator>
  <cp:lastModifiedBy>xt256.com</cp:lastModifiedBy>
  <cp:revision>15</cp:revision>
  <dcterms:created xsi:type="dcterms:W3CDTF">2020-07-20T23:35:00Z</dcterms:created>
  <dcterms:modified xsi:type="dcterms:W3CDTF">2020-08-11T08:00:00Z</dcterms:modified>
</cp:coreProperties>
</file>