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3570B">
      <w:pPr>
        <w:jc w:val="righ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埇政秘</w:t>
      </w:r>
      <w:r>
        <w:rPr>
          <w:rFonts w:hint="eastAsia" w:ascii="方正仿宋_GBK" w:hAnsi="Calibri" w:eastAsia="方正仿宋_GBK" w:cs="Arial"/>
          <w:color w:val="333333"/>
          <w:sz w:val="32"/>
          <w:szCs w:val="32"/>
        </w:rPr>
        <w:t>〔</w:t>
      </w:r>
      <w:r>
        <w:rPr>
          <w:rFonts w:ascii="Times New Roman" w:hAnsi="Times New Roman" w:eastAsia="方正仿宋_GBK" w:cs="Times New Roman"/>
          <w:color w:val="333333"/>
          <w:sz w:val="32"/>
          <w:szCs w:val="32"/>
        </w:rPr>
        <w:t>2025</w:t>
      </w:r>
      <w:r>
        <w:rPr>
          <w:rFonts w:hint="eastAsia" w:ascii="方正仿宋_GBK" w:hAnsi="Calibri" w:eastAsia="方正仿宋_GBK" w:cs="Arial"/>
          <w:color w:val="333333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36</w:t>
      </w:r>
      <w:r>
        <w:rPr>
          <w:rFonts w:hint="eastAsia" w:ascii="方正仿宋_GBK" w:eastAsia="方正仿宋_GBK"/>
          <w:sz w:val="32"/>
          <w:szCs w:val="32"/>
        </w:rPr>
        <w:t>号</w:t>
      </w:r>
    </w:p>
    <w:p w14:paraId="2D2C2865">
      <w:pPr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宿州市埇桥区人民政府关于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桃园镇吕寺村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村庄规划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2021-2035年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的批复</w:t>
      </w:r>
    </w:p>
    <w:p w14:paraId="49F35720">
      <w:pPr>
        <w:jc w:val="both"/>
        <w:rPr>
          <w:rFonts w:hint="eastAsia" w:ascii="微软雅黑" w:hAnsi="微软雅黑" w:eastAsia="微软雅黑" w:cs="微软雅黑"/>
          <w:sz w:val="36"/>
          <w:szCs w:val="36"/>
        </w:rPr>
      </w:pPr>
    </w:p>
    <w:p w14:paraId="38038A02">
      <w:pPr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桃园镇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人民政府:</w:t>
      </w:r>
    </w:p>
    <w:p w14:paraId="3EADC9C5"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你镇《关于宿州市埇桥区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桃园镇吕寺村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村庄规划(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2021-2035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年)审查审批的请示》(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桃园政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〔2025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号)收悉。经区自然资源规划(林长制及绿化)委员会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年第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次会议研究，现批复如下:</w:t>
      </w:r>
    </w:p>
    <w:p w14:paraId="7DF6672A"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一、原则同意《宿州市埇桥区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桃园镇吕寺村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村庄规划(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2021-2035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年)》编制成果。</w:t>
      </w:r>
    </w:p>
    <w:p w14:paraId="0873C270"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二、你镇要加强规划的宣传和管理工作，严格按照规划要求建设发展。</w:t>
      </w:r>
    </w:p>
    <w:p w14:paraId="7216AEE7"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三、经批准的村庄规划是村庄建设和管理的依据，必须严格遵守。规划确需调整或修改的，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相关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法定程序报批。</w:t>
      </w:r>
    </w:p>
    <w:p w14:paraId="7A566C81"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此复。</w:t>
      </w:r>
    </w:p>
    <w:p w14:paraId="0741E764"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CAE1383">
      <w:pPr>
        <w:jc w:val="right"/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31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  <w:t>日</w:t>
      </w:r>
    </w:p>
    <w:p w14:paraId="26E07DD0">
      <w:pPr>
        <w:rPr>
          <w:rFonts w:hint="eastAsia" w:ascii="微软雅黑" w:hAnsi="微软雅黑" w:eastAsia="微软雅黑" w:cs="微软雅黑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DD3E06"/>
    <w:rsid w:val="05DD3E06"/>
    <w:rsid w:val="0B8D5F7E"/>
    <w:rsid w:val="23E150F9"/>
    <w:rsid w:val="260039AB"/>
    <w:rsid w:val="346852F5"/>
    <w:rsid w:val="3AC06BF4"/>
    <w:rsid w:val="4EBB5D3B"/>
    <w:rsid w:val="6C88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289</Characters>
  <Lines>0</Lines>
  <Paragraphs>0</Paragraphs>
  <TotalTime>21</TotalTime>
  <ScaleCrop>false</ScaleCrop>
  <LinksUpToDate>false</LinksUpToDate>
  <CharactersWithSpaces>289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2026-01-07T08:51:00Z</dcterms:created>
  <dc:creator>Wonder伟</dc:creator>
  <cp:lastModifiedBy>馋馋馋</cp:lastModifiedBy>
  <dcterms:modified xsi:type="dcterms:W3CDTF">2026-06-23T02:12:49Z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374C9FA8054D404BB9819931F745CE38_11</vt:lpwstr>
  </property>
  <property fmtid="{D5CDD505-2E9C-101B-9397-08002B2CF9AE}" pid="4" name="KSOTemplateDocerSaveRecord">
    <vt:lpwstr>eyJoZGlkIjoiZjAyOGMyOGVmMDliMmYxMDRlY2JjM2Q3NGU3ZDhlMGQiLCJ1c2VySWQiOiI4NzQ4NTYwMTYifQ==</vt:lpwstr>
  </property>
</Properties>
</file>