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096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0"/>
        <w:gridCol w:w="700"/>
        <w:gridCol w:w="857"/>
        <w:gridCol w:w="1238"/>
        <w:gridCol w:w="770"/>
        <w:gridCol w:w="795"/>
        <w:gridCol w:w="1230"/>
        <w:gridCol w:w="2130"/>
        <w:gridCol w:w="1365"/>
        <w:gridCol w:w="125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0963" w:type="dxa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项目支出绩效目标表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963" w:type="dxa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2021</w:t>
            </w:r>
            <w:r>
              <w:rPr>
                <w:rFonts w:hint="eastAsia" w:ascii="宋体" w:hAnsi="宋体" w:cs="宋体"/>
                <w:kern w:val="0"/>
                <w:sz w:val="24"/>
              </w:rPr>
              <w:t>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21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项目名称</w:t>
            </w:r>
          </w:p>
        </w:tc>
        <w:tc>
          <w:tcPr>
            <w:tcW w:w="878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应急广播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21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主管部门</w:t>
            </w:r>
          </w:p>
        </w:tc>
        <w:tc>
          <w:tcPr>
            <w:tcW w:w="28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埇桥区文化和旅游局</w:t>
            </w:r>
          </w:p>
        </w:tc>
        <w:tc>
          <w:tcPr>
            <w:tcW w:w="3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实施单位</w:t>
            </w:r>
          </w:p>
        </w:tc>
        <w:tc>
          <w:tcPr>
            <w:tcW w:w="26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埇桥区文化和旅游局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21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项目属性</w:t>
            </w:r>
          </w:p>
        </w:tc>
        <w:tc>
          <w:tcPr>
            <w:tcW w:w="28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□新增项目     </w:t>
            </w:r>
            <w:r>
              <w:rPr>
                <w:rFonts w:hint="eastAsia" w:ascii="宋体" w:hAnsi="宋体" w:cs="宋体"/>
                <w:kern w:val="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kern w:val="0"/>
                <w:sz w:val="24"/>
              </w:rPr>
              <w:t>延续项目</w:t>
            </w:r>
          </w:p>
        </w:tc>
        <w:tc>
          <w:tcPr>
            <w:tcW w:w="3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项目期</w:t>
            </w:r>
          </w:p>
        </w:tc>
        <w:tc>
          <w:tcPr>
            <w:tcW w:w="26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1年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217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项目资金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（万元）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中期资金总额：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3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年度资金总额：</w:t>
            </w:r>
          </w:p>
        </w:tc>
        <w:tc>
          <w:tcPr>
            <w:tcW w:w="26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456万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217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 其中：财政拨款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3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   其中：财政拨款</w:t>
            </w:r>
          </w:p>
        </w:tc>
        <w:tc>
          <w:tcPr>
            <w:tcW w:w="26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456万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217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       其他资金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3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        其他资金</w:t>
            </w:r>
          </w:p>
        </w:tc>
        <w:tc>
          <w:tcPr>
            <w:tcW w:w="26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6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总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体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目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标</w:t>
            </w:r>
          </w:p>
        </w:tc>
        <w:tc>
          <w:tcPr>
            <w:tcW w:w="43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中期目标（20××年—20××+n年）</w:t>
            </w:r>
          </w:p>
        </w:tc>
        <w:tc>
          <w:tcPr>
            <w:tcW w:w="59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年度目标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3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目标1：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59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</w:pPr>
            <w:r>
              <w:rPr>
                <w:rFonts w:hint="eastAsia"/>
              </w:rPr>
              <w:t>目标：打造基层政务信息发布、政策宣讲和灾害预警应急指挥平台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绩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效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指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标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一级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指标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二级指标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三级指标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指标值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绩效标准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二级指标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三级指标</w:t>
            </w:r>
          </w:p>
        </w:tc>
        <w:tc>
          <w:tcPr>
            <w:tcW w:w="13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指标值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绩效标准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产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出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指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标</w:t>
            </w:r>
          </w:p>
        </w:tc>
        <w:tc>
          <w:tcPr>
            <w:tcW w:w="85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数量指标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指标1：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23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数量指标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总控系统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≥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指标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</w:rPr>
              <w:t>：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乡镇广播分控系统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≥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25套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28套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……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行政村插播系统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≥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300套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306套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7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23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自然村广播接收系统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240" w:firstLineChars="10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≥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6000套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240" w:firstLineChars="10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6120套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7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质量指标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指标1：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3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质量指标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设备故障率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≤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5%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5%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时效指标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指标1：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3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时效指标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设备维修时效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故障发生三日内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三日内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7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23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播出事故上报时间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kern w:val="0"/>
                <w:sz w:val="24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≤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1小时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1小时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7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成本指标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指标1：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3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成本指标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项目成本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kern w:val="0"/>
                <w:sz w:val="24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≤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456万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456万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效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益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指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标</w:t>
            </w:r>
          </w:p>
        </w:tc>
        <w:tc>
          <w:tcPr>
            <w:tcW w:w="85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经济效益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指标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指标1：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3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经济效益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指标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优化资源配置，提高财政资金使用效益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456万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456万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……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3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项目完成率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100%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生态效益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指标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指标1：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3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生态效益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指标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为群众提供新闻资讯，丰富群众精神文化生活，提升社会公众应对突发事件的能力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影响程度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明显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指标2：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3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维护好现有的生态环境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生态环境保持良好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良好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可持续影响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指标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指标1：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3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可持续影响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指标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满足农村群众的精神文化需求，可持续效益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影响程度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明显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857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23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传播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上级</w:t>
            </w:r>
            <w:r>
              <w:rPr>
                <w:rFonts w:hint="eastAsia" w:ascii="宋体" w:hAnsi="宋体" w:cs="宋体"/>
                <w:kern w:val="0"/>
                <w:sz w:val="24"/>
              </w:rPr>
              <w:t>政策，提升影响力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影响程度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明显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满意度指标</w:t>
            </w:r>
          </w:p>
        </w:tc>
        <w:tc>
          <w:tcPr>
            <w:tcW w:w="857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服务对象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满意度指标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指标1：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3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服务对象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满意度指标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群众满意度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≥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80%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90%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4E4503"/>
    <w:rsid w:val="314E4503"/>
    <w:rsid w:val="38B74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2"/>
    <w:basedOn w:val="1"/>
    <w:qFormat/>
    <w:uiPriority w:val="99"/>
    <w:pPr>
      <w:spacing w:line="351" w:lineRule="atLeast"/>
      <w:ind w:firstLine="623"/>
      <w:textAlignment w:val="baseline"/>
    </w:pPr>
    <w:rPr>
      <w:rFonts w:ascii="Times New Roman" w:hAnsi="Times New Roman" w:eastAsia="仿宋_GB2312"/>
      <w:color w:val="000000"/>
      <w:sz w:val="31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2021-03-31T02:18:00Z</dcterms:created>
  <dc:creator>Administrator</dc:creator>
  <cp:lastModifiedBy>Administrator</cp:lastModifiedBy>
  <dcterms:modified xsi:type="dcterms:W3CDTF">2021-03-31T03:06:19Z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B34CAB19368A4879B90278478C5E3256</vt:lpwstr>
  </property>
</Properties>
</file>