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640"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_GBK" w:eastAsia="方正小标宋_GBK" w:cs="方正小标宋_GBK"/>
          <w:b/>
          <w:sz w:val="30"/>
          <w:szCs w:val="30"/>
          <w:lang w:eastAsia="zh-CN"/>
        </w:rPr>
      </w:pPr>
      <w:r>
        <w:rPr>
          <w:rFonts w:hint="eastAsia" w:ascii="方正小标宋_GBK" w:hAnsi="方正小标宋_GBK" w:eastAsia="方正小标宋_GBK" w:cs="方正小标宋_GBK"/>
          <w:b/>
          <w:sz w:val="30"/>
          <w:szCs w:val="30"/>
        </w:rPr>
        <w:t>安徽省养老机构等级评定申请书</w:t>
      </w:r>
      <w:r>
        <w:rPr>
          <w:rFonts w:hint="eastAsia" w:ascii="方正小标宋_GBK" w:hAnsi="方正小标宋_GBK" w:eastAsia="方正小标宋_GBK" w:cs="方正小标宋_GBK"/>
          <w:b/>
          <w:sz w:val="30"/>
          <w:szCs w:val="30"/>
          <w:lang w:eastAsia="zh-CN"/>
        </w:rPr>
        <w:t>（范本）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240"/>
        <w:gridCol w:w="1276"/>
        <w:gridCol w:w="1559"/>
        <w:gridCol w:w="141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22" w:type="dxa"/>
            <w:gridSpan w:val="6"/>
            <w:shd w:val="clear" w:color="auto" w:fill="auto"/>
            <w:vAlign w:val="center"/>
          </w:tcPr>
          <w:p>
            <w:pPr>
              <w:jc w:val="center"/>
              <w:rPr>
                <w:b/>
              </w:rPr>
            </w:pPr>
            <w:r>
              <w:rPr>
                <w:rFonts w:hint="eastAsia" w:ascii="黑体" w:hAnsi="黑体" w:eastAsia="黑体" w:cs="黑体"/>
                <w:b/>
                <w:lang w:eastAsia="zh-CN"/>
              </w:rPr>
              <w:t>基础</w:t>
            </w:r>
            <w:r>
              <w:rPr>
                <w:rFonts w:hint="eastAsia" w:ascii="黑体" w:hAnsi="黑体" w:eastAsia="黑体" w:cs="黑体"/>
                <w:b/>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0" w:type="dxa"/>
            <w:vAlign w:val="center"/>
          </w:tcPr>
          <w:p>
            <w:pPr>
              <w:jc w:val="center"/>
            </w:pPr>
            <w:r>
              <w:rPr>
                <w:rFonts w:hint="eastAsia"/>
              </w:rPr>
              <w:t>机构名称</w:t>
            </w:r>
          </w:p>
        </w:tc>
        <w:tc>
          <w:tcPr>
            <w:tcW w:w="7102"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pPr>
            <w:r>
              <w:rPr>
                <w:rFonts w:hint="eastAsia"/>
                <w:lang w:eastAsia="zh-CN"/>
              </w:rPr>
              <w:t>统一社会信用</w:t>
            </w:r>
            <w:r>
              <w:rPr>
                <w:rFonts w:hint="eastAsia"/>
              </w:rPr>
              <w:t>代码</w:t>
            </w:r>
          </w:p>
        </w:tc>
        <w:tc>
          <w:tcPr>
            <w:tcW w:w="7102"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20" w:type="dxa"/>
            <w:vAlign w:val="center"/>
          </w:tcPr>
          <w:p>
            <w:pPr>
              <w:jc w:val="center"/>
            </w:pPr>
            <w:r>
              <w:rPr>
                <w:rFonts w:hint="eastAsia"/>
              </w:rPr>
              <w:t>登记属性</w:t>
            </w:r>
          </w:p>
        </w:tc>
        <w:tc>
          <w:tcPr>
            <w:tcW w:w="7102" w:type="dxa"/>
            <w:gridSpan w:val="5"/>
            <w:vAlign w:val="center"/>
          </w:tcPr>
          <w:p>
            <w:pPr>
              <w:jc w:val="left"/>
            </w:pPr>
            <w:r>
              <mc:AlternateContent>
                <mc:Choice Requires="wps">
                  <w:drawing>
                    <wp:anchor distT="0" distB="0" distL="114300" distR="114300" simplePos="0" relativeHeight="251661312" behindDoc="0" locked="0" layoutInCell="1" allowOverlap="1">
                      <wp:simplePos x="0" y="0"/>
                      <wp:positionH relativeFrom="column">
                        <wp:posOffset>1891665</wp:posOffset>
                      </wp:positionH>
                      <wp:positionV relativeFrom="paragraph">
                        <wp:posOffset>27940</wp:posOffset>
                      </wp:positionV>
                      <wp:extent cx="122555" cy="129540"/>
                      <wp:effectExtent l="4445" t="5080" r="6350" b="17780"/>
                      <wp:wrapNone/>
                      <wp:docPr id="3" name="矩形 4"/>
                      <wp:cNvGraphicFramePr/>
                      <a:graphic xmlns:a="http://schemas.openxmlformats.org/drawingml/2006/main">
                        <a:graphicData uri="http://schemas.microsoft.com/office/word/2010/wordprocessingShape">
                          <wps:wsp>
                            <wps:cNvSpPr/>
                            <wps:spPr>
                              <a:xfrm>
                                <a:off x="0" y="0"/>
                                <a:ext cx="122555"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148.95pt;margin-top:2.2pt;height:10.2pt;width:9.65pt;z-index:251661312;mso-width-relative:page;mso-height-relative:page;" fillcolor="#FFFFFF" filled="t" stroked="t" coordsize="21600,21600" o:gfxdata="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bqoOtcAAAAIAQAADwAAAAAAAAABACAAAAAiAAAAZHJzL2Rvd25yZXYu&#10;eG1sUEsBAhQAFAAAAAgAh07iQE+Q8gr8AQAAHQQAAA4AAAAAAAAAAQAgAAAAJgEAAGRycy9lMm9E&#10;b2MueG1sUEsFBgAAAAAGAAYAWQEAAJQF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631825</wp:posOffset>
                      </wp:positionH>
                      <wp:positionV relativeFrom="paragraph">
                        <wp:posOffset>35560</wp:posOffset>
                      </wp:positionV>
                      <wp:extent cx="122555" cy="129540"/>
                      <wp:effectExtent l="4445" t="5080" r="6350" b="17780"/>
                      <wp:wrapNone/>
                      <wp:docPr id="2" name="矩形 3"/>
                      <wp:cNvGraphicFramePr/>
                      <a:graphic xmlns:a="http://schemas.openxmlformats.org/drawingml/2006/main">
                        <a:graphicData uri="http://schemas.microsoft.com/office/word/2010/wordprocessingShape">
                          <wps:wsp>
                            <wps:cNvSpPr/>
                            <wps:spPr>
                              <a:xfrm>
                                <a:off x="0" y="0"/>
                                <a:ext cx="122555"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49.75pt;margin-top:2.8pt;height:10.2pt;width:9.65pt;z-index:251660288;mso-width-relative:page;mso-height-relative:page;" fillcolor="#FFFFFF" filled="t" stroked="t" coordsize="21600,21600" o:gfxdata="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6F+/3VAAAABwEAAA8AAAAAAAAAAQAgAAAAIgAAAGRycy9kb3ducmV2Lnht&#10;bFBLAQIUABQAAAAIAIdO4kAoYuY5/AEAAB0EAAAOAAAAAAAAAAEAIAAAACQBAABkcnMvZTJvRG9j&#10;LnhtbFBLBQYAAAAABgAGAFkBAACSBQ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2747010</wp:posOffset>
                      </wp:positionH>
                      <wp:positionV relativeFrom="paragraph">
                        <wp:posOffset>35560</wp:posOffset>
                      </wp:positionV>
                      <wp:extent cx="122555" cy="129540"/>
                      <wp:effectExtent l="4445" t="5080" r="6350" b="17780"/>
                      <wp:wrapNone/>
                      <wp:docPr id="4" name="矩形 5"/>
                      <wp:cNvGraphicFramePr/>
                      <a:graphic xmlns:a="http://schemas.openxmlformats.org/drawingml/2006/main">
                        <a:graphicData uri="http://schemas.microsoft.com/office/word/2010/wordprocessingShape">
                          <wps:wsp>
                            <wps:cNvSpPr/>
                            <wps:spPr>
                              <a:xfrm>
                                <a:off x="0" y="0"/>
                                <a:ext cx="122555"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216.3pt;margin-top:2.8pt;height:10.2pt;width:9.65pt;z-index:251662336;mso-width-relative:page;mso-height-relative:page;" fillcolor="#FFFFFF" filled="t" stroked="t" coordsize="21600,21600" o:gfxdata="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6tsJzYAAAACAEAAA8AAAAAAAAAAQAgAAAAIgAAAGRycy9kb3ducmV2&#10;LnhtbFBLAQIUABQAAAAIAIdO4kDA2qc8/AEAAB0EAAAOAAAAAAAAAAEAIAAAACcBAABkcnMvZTJv&#10;RG9jLnhtbFBLBQYAAAAABgAGAFkBAACVBQ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34925</wp:posOffset>
                      </wp:positionV>
                      <wp:extent cx="122555" cy="129540"/>
                      <wp:effectExtent l="4445" t="5080" r="6350" b="17780"/>
                      <wp:wrapNone/>
                      <wp:docPr id="1" name="矩形 2"/>
                      <wp:cNvGraphicFramePr/>
                      <a:graphic xmlns:a="http://schemas.openxmlformats.org/drawingml/2006/main">
                        <a:graphicData uri="http://schemas.microsoft.com/office/word/2010/wordprocessingShape">
                          <wps:wsp>
                            <wps:cNvSpPr/>
                            <wps:spPr>
                              <a:xfrm>
                                <a:off x="0" y="0"/>
                                <a:ext cx="122555"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0.75pt;margin-top:2.75pt;height:10.2pt;width:9.65pt;z-index:251659264;mso-width-relative:page;mso-height-relative:page;" fillcolor="#FFFFFF" filled="t" stroked="t" coordsize="21600,21600" o:gfxdata="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t8ajSAAAABQEAAA8AAAAAAAAAAQAgAAAAIgAAAGRycy9kb3ducmV2LnhtbFBL&#10;AQIUABQAAAAIAIdO4kBlfMAq/AEAAB0EAAAOAAAAAAAAAAEAIAAAACEBAABkcnMvZTJvRG9jLnht&#10;bFBLBQYAAAAABgAGAFkBAACPBQAAAAA=&#10;">
                      <v:fill on="t" focussize="0,0"/>
                      <v:stroke color="#000000" joinstyle="miter"/>
                      <v:imagedata o:title=""/>
                      <o:lock v:ext="edit" aspectratio="f"/>
                    </v:rect>
                  </w:pict>
                </mc:Fallback>
              </mc:AlternateContent>
            </w:r>
            <w:r>
              <w:rPr>
                <w:rFonts w:hint="eastAsia"/>
              </w:rPr>
              <w:t xml:space="preserve">   </w:t>
            </w:r>
            <w:r>
              <w:rPr>
                <w:rFonts w:hint="eastAsia"/>
                <w:lang w:eastAsia="zh-CN"/>
              </w:rPr>
              <w:t>企业</w:t>
            </w:r>
            <w:r>
              <w:rPr>
                <w:rFonts w:hint="eastAsia"/>
              </w:rPr>
              <w:t xml:space="preserve">   </w:t>
            </w:r>
            <w:r>
              <w:rPr>
                <w:rFonts w:hint="eastAsia"/>
                <w:lang w:val="en-US" w:eastAsia="zh-CN"/>
              </w:rPr>
              <w:t xml:space="preserve">  </w:t>
            </w:r>
            <w:r>
              <w:rPr>
                <w:rFonts w:hint="eastAsia"/>
              </w:rPr>
              <w:t>民办非企业</w:t>
            </w:r>
            <w:r>
              <w:rPr>
                <w:rFonts w:hint="eastAsia"/>
                <w:lang w:eastAsia="zh-CN"/>
              </w:rPr>
              <w:t>单位</w:t>
            </w:r>
            <w:r>
              <w:rPr>
                <w:rFonts w:hint="eastAsia"/>
              </w:rPr>
              <w:t xml:space="preserve"> </w:t>
            </w:r>
            <w:r>
              <w:rPr>
                <w:rFonts w:hint="eastAsia"/>
                <w:lang w:val="en-US" w:eastAsia="zh-CN"/>
              </w:rPr>
              <w:t xml:space="preserve"> </w:t>
            </w:r>
            <w:r>
              <w:rPr>
                <w:rFonts w:hint="eastAsia"/>
              </w:rPr>
              <w:t xml:space="preserve">   </w:t>
            </w:r>
            <w:r>
              <w:rPr>
                <w:rFonts w:hint="eastAsia"/>
                <w:lang w:eastAsia="zh-CN"/>
              </w:rPr>
              <w:t>事业单位</w:t>
            </w:r>
            <w:r>
              <w:rPr>
                <w:rFonts w:hint="eastAsia"/>
              </w:rPr>
              <w:t xml:space="preserve"> </w:t>
            </w:r>
            <w:r>
              <w:rPr>
                <w:rFonts w:hint="eastAsia"/>
                <w:lang w:val="en-US" w:eastAsia="zh-CN"/>
              </w:rPr>
              <w:t xml:space="preserve"> </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20" w:type="dxa"/>
            <w:vAlign w:val="center"/>
          </w:tcPr>
          <w:p>
            <w:pPr>
              <w:jc w:val="center"/>
            </w:pPr>
            <w:r>
              <w:rPr>
                <w:rFonts w:hint="eastAsia"/>
              </w:rPr>
              <w:t>机构地址</w:t>
            </w:r>
          </w:p>
        </w:tc>
        <w:tc>
          <w:tcPr>
            <w:tcW w:w="4075" w:type="dxa"/>
            <w:gridSpan w:val="3"/>
            <w:vAlign w:val="center"/>
          </w:tcPr>
          <w:p>
            <w:pPr>
              <w:jc w:val="center"/>
            </w:pPr>
          </w:p>
        </w:tc>
        <w:tc>
          <w:tcPr>
            <w:tcW w:w="1417" w:type="dxa"/>
            <w:vAlign w:val="center"/>
          </w:tcPr>
          <w:p>
            <w:pPr>
              <w:jc w:val="center"/>
            </w:pPr>
            <w:r>
              <w:rPr>
                <w:rFonts w:hint="eastAsia"/>
              </w:rPr>
              <w:t>邮编</w:t>
            </w:r>
          </w:p>
        </w:tc>
        <w:tc>
          <w:tcPr>
            <w:tcW w:w="16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hint="eastAsia" w:eastAsiaTheme="minorEastAsia"/>
                <w:lang w:eastAsia="zh-CN"/>
              </w:rPr>
            </w:pPr>
            <w:r>
              <w:rPr>
                <w:rFonts w:hint="eastAsia"/>
              </w:rPr>
              <w:t>法定代表</w:t>
            </w:r>
            <w:r>
              <w:rPr>
                <w:rFonts w:hint="eastAsia"/>
                <w:lang w:eastAsia="zh-CN"/>
              </w:rPr>
              <w:t>人</w:t>
            </w:r>
          </w:p>
          <w:p>
            <w:pPr>
              <w:jc w:val="center"/>
            </w:pPr>
            <w:r>
              <w:rPr>
                <w:rFonts w:hint="eastAsia"/>
              </w:rPr>
              <w:t>（负责人）</w:t>
            </w:r>
          </w:p>
        </w:tc>
        <w:tc>
          <w:tcPr>
            <w:tcW w:w="1240" w:type="dxa"/>
            <w:vAlign w:val="center"/>
          </w:tcPr>
          <w:p>
            <w:pPr>
              <w:jc w:val="center"/>
            </w:pPr>
          </w:p>
        </w:tc>
        <w:tc>
          <w:tcPr>
            <w:tcW w:w="1276" w:type="dxa"/>
            <w:vAlign w:val="center"/>
          </w:tcPr>
          <w:p>
            <w:pPr>
              <w:jc w:val="center"/>
            </w:pPr>
            <w:r>
              <w:rPr>
                <w:rFonts w:hint="eastAsia"/>
              </w:rPr>
              <w:t>身份证号</w:t>
            </w:r>
          </w:p>
        </w:tc>
        <w:tc>
          <w:tcPr>
            <w:tcW w:w="1559" w:type="dxa"/>
            <w:vAlign w:val="center"/>
          </w:tcPr>
          <w:p>
            <w:pPr>
              <w:jc w:val="center"/>
            </w:pPr>
          </w:p>
        </w:tc>
        <w:tc>
          <w:tcPr>
            <w:tcW w:w="1417" w:type="dxa"/>
            <w:vAlign w:val="center"/>
          </w:tcPr>
          <w:p>
            <w:pPr>
              <w:jc w:val="center"/>
              <w:rPr>
                <w:rFonts w:hint="eastAsia" w:eastAsiaTheme="minorEastAsia"/>
                <w:lang w:eastAsia="zh-CN"/>
              </w:rPr>
            </w:pPr>
            <w:r>
              <w:rPr>
                <w:rFonts w:hint="eastAsia"/>
                <w:lang w:eastAsia="zh-CN"/>
              </w:rPr>
              <w:t>手机号码</w:t>
            </w:r>
          </w:p>
        </w:tc>
        <w:tc>
          <w:tcPr>
            <w:tcW w:w="16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vAlign w:val="center"/>
          </w:tcPr>
          <w:p>
            <w:pPr>
              <w:jc w:val="center"/>
            </w:pPr>
            <w:r>
              <w:rPr>
                <w:rFonts w:hint="eastAsia"/>
              </w:rPr>
              <w:t>办公电话</w:t>
            </w:r>
          </w:p>
        </w:tc>
        <w:tc>
          <w:tcPr>
            <w:tcW w:w="1240" w:type="dxa"/>
            <w:vAlign w:val="center"/>
          </w:tcPr>
          <w:p>
            <w:pPr>
              <w:jc w:val="center"/>
            </w:pPr>
          </w:p>
        </w:tc>
        <w:tc>
          <w:tcPr>
            <w:tcW w:w="1276" w:type="dxa"/>
            <w:vAlign w:val="center"/>
          </w:tcPr>
          <w:p>
            <w:pPr>
              <w:jc w:val="center"/>
            </w:pPr>
            <w:r>
              <w:rPr>
                <w:rFonts w:hint="eastAsia"/>
              </w:rPr>
              <w:t>技术职称</w:t>
            </w:r>
          </w:p>
        </w:tc>
        <w:tc>
          <w:tcPr>
            <w:tcW w:w="1559" w:type="dxa"/>
            <w:vAlign w:val="center"/>
          </w:tcPr>
          <w:p>
            <w:pPr>
              <w:jc w:val="center"/>
            </w:pPr>
          </w:p>
        </w:tc>
        <w:tc>
          <w:tcPr>
            <w:tcW w:w="1417" w:type="dxa"/>
            <w:vAlign w:val="center"/>
          </w:tcPr>
          <w:p>
            <w:pPr>
              <w:jc w:val="center"/>
            </w:pPr>
            <w:r>
              <w:rPr>
                <w:rFonts w:hint="eastAsia"/>
              </w:rPr>
              <w:t>电子邮箱</w:t>
            </w:r>
          </w:p>
        </w:tc>
        <w:tc>
          <w:tcPr>
            <w:tcW w:w="16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660" w:type="dxa"/>
            <w:gridSpan w:val="2"/>
            <w:vAlign w:val="center"/>
          </w:tcPr>
          <w:p>
            <w:pPr>
              <w:jc w:val="center"/>
            </w:pPr>
            <w:r>
              <w:rPr>
                <w:rFonts w:hint="eastAsia"/>
                <w:lang w:eastAsia="zh-CN"/>
              </w:rPr>
              <w:t>机构</w:t>
            </w:r>
            <w:r>
              <w:rPr>
                <w:rFonts w:hint="eastAsia"/>
              </w:rPr>
              <w:t>正式运营时间</w:t>
            </w:r>
          </w:p>
        </w:tc>
        <w:tc>
          <w:tcPr>
            <w:tcW w:w="586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22" w:type="dxa"/>
            <w:gridSpan w:val="6"/>
            <w:shd w:val="clear" w:color="auto" w:fill="auto"/>
            <w:vAlign w:val="center"/>
          </w:tcPr>
          <w:p>
            <w:pPr>
              <w:jc w:val="center"/>
            </w:pPr>
            <w:r>
              <w:rPr>
                <w:rFonts w:hint="eastAsia" w:ascii="黑体" w:hAnsi="黑体" w:eastAsia="黑体" w:cs="黑体"/>
                <w:b/>
                <w:bCs/>
              </w:rPr>
              <w:t>养老机构规模和设施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20" w:type="dxa"/>
            <w:vAlign w:val="center"/>
          </w:tcPr>
          <w:p>
            <w:pPr>
              <w:jc w:val="center"/>
            </w:pPr>
            <w:r>
              <w:rPr>
                <w:rFonts w:hint="eastAsia"/>
              </w:rPr>
              <w:t>占地面积</w:t>
            </w:r>
          </w:p>
          <w:p>
            <w:pPr>
              <w:jc w:val="center"/>
            </w:pPr>
            <w:r>
              <w:rPr>
                <w:rFonts w:hint="eastAsia"/>
              </w:rPr>
              <w:t>（平方米）</w:t>
            </w:r>
          </w:p>
        </w:tc>
        <w:tc>
          <w:tcPr>
            <w:tcW w:w="1240" w:type="dxa"/>
            <w:vAlign w:val="center"/>
          </w:tcPr>
          <w:p>
            <w:pPr>
              <w:jc w:val="center"/>
            </w:pPr>
          </w:p>
        </w:tc>
        <w:tc>
          <w:tcPr>
            <w:tcW w:w="1276" w:type="dxa"/>
            <w:vAlign w:val="center"/>
          </w:tcPr>
          <w:p>
            <w:pPr>
              <w:jc w:val="center"/>
            </w:pPr>
            <w:r>
              <w:rPr>
                <w:rFonts w:hint="eastAsia"/>
              </w:rPr>
              <w:t>建筑面积（平方米）</w:t>
            </w:r>
          </w:p>
        </w:tc>
        <w:tc>
          <w:tcPr>
            <w:tcW w:w="1559" w:type="dxa"/>
            <w:vAlign w:val="center"/>
          </w:tcPr>
          <w:p>
            <w:pPr>
              <w:jc w:val="center"/>
            </w:pPr>
          </w:p>
        </w:tc>
        <w:tc>
          <w:tcPr>
            <w:tcW w:w="1417" w:type="dxa"/>
            <w:vAlign w:val="center"/>
          </w:tcPr>
          <w:p>
            <w:pPr>
              <w:jc w:val="center"/>
            </w:pPr>
            <w:r>
              <w:rPr>
                <w:rFonts w:hint="eastAsia"/>
              </w:rPr>
              <w:t>居室总数（间）</w:t>
            </w:r>
          </w:p>
        </w:tc>
        <w:tc>
          <w:tcPr>
            <w:tcW w:w="16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420" w:type="dxa"/>
            <w:vAlign w:val="center"/>
          </w:tcPr>
          <w:p>
            <w:pPr>
              <w:jc w:val="center"/>
              <w:rPr>
                <w:rFonts w:hint="eastAsia"/>
                <w:lang w:eastAsia="zh-CN"/>
              </w:rPr>
            </w:pPr>
            <w:r>
              <w:rPr>
                <w:rFonts w:hint="eastAsia"/>
                <w:lang w:eastAsia="zh-CN"/>
              </w:rPr>
              <w:t>床位</w:t>
            </w:r>
          </w:p>
          <w:p>
            <w:pPr>
              <w:jc w:val="center"/>
            </w:pPr>
            <w:r>
              <w:rPr>
                <w:rFonts w:hint="eastAsia"/>
                <w:lang w:eastAsia="zh-CN"/>
              </w:rPr>
              <w:t>总</w:t>
            </w:r>
            <w:r>
              <w:rPr>
                <w:rFonts w:hint="eastAsia"/>
              </w:rPr>
              <w:t>数</w:t>
            </w:r>
          </w:p>
        </w:tc>
        <w:tc>
          <w:tcPr>
            <w:tcW w:w="1240" w:type="dxa"/>
            <w:vAlign w:val="center"/>
          </w:tcPr>
          <w:p>
            <w:pPr>
              <w:jc w:val="center"/>
            </w:pPr>
          </w:p>
        </w:tc>
        <w:tc>
          <w:tcPr>
            <w:tcW w:w="1276" w:type="dxa"/>
            <w:vAlign w:val="center"/>
          </w:tcPr>
          <w:p>
            <w:pPr>
              <w:jc w:val="center"/>
            </w:pPr>
            <w:r>
              <w:rPr>
                <w:rFonts w:hint="eastAsia"/>
              </w:rPr>
              <w:t>每床平均建筑面积</w:t>
            </w:r>
          </w:p>
          <w:p>
            <w:pPr>
              <w:jc w:val="center"/>
            </w:pPr>
            <w:r>
              <w:rPr>
                <w:rFonts w:hint="eastAsia"/>
              </w:rPr>
              <w:t>（平方米）</w:t>
            </w:r>
          </w:p>
        </w:tc>
        <w:tc>
          <w:tcPr>
            <w:tcW w:w="1559" w:type="dxa"/>
            <w:vAlign w:val="center"/>
          </w:tcPr>
          <w:p>
            <w:pPr>
              <w:jc w:val="center"/>
            </w:pPr>
          </w:p>
        </w:tc>
        <w:tc>
          <w:tcPr>
            <w:tcW w:w="1417" w:type="dxa"/>
            <w:vAlign w:val="center"/>
          </w:tcPr>
          <w:p>
            <w:pPr>
              <w:jc w:val="center"/>
            </w:pPr>
            <w:r>
              <w:rPr>
                <w:rFonts w:hint="eastAsia"/>
              </w:rPr>
              <w:t>绿地率</w:t>
            </w:r>
          </w:p>
          <w:p>
            <w:pPr>
              <w:jc w:val="center"/>
            </w:pPr>
            <w:r>
              <w:rPr>
                <w:rFonts w:hint="eastAsia"/>
              </w:rPr>
              <w:t>（%）</w:t>
            </w:r>
          </w:p>
        </w:tc>
        <w:tc>
          <w:tcPr>
            <w:tcW w:w="16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22" w:type="dxa"/>
            <w:gridSpan w:val="6"/>
            <w:shd w:val="clear" w:color="auto" w:fill="auto"/>
            <w:vAlign w:val="center"/>
          </w:tcPr>
          <w:p>
            <w:pPr>
              <w:jc w:val="center"/>
            </w:pPr>
            <w:r>
              <w:rPr>
                <w:rFonts w:hint="eastAsia" w:ascii="黑体" w:hAnsi="黑体" w:eastAsia="黑体" w:cs="黑体"/>
                <w:b/>
                <w:bCs/>
              </w:rPr>
              <w:t>在院老人数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20" w:type="dxa"/>
            <w:vAlign w:val="center"/>
          </w:tcPr>
          <w:p>
            <w:pPr>
              <w:jc w:val="center"/>
            </w:pPr>
            <w:r>
              <w:rPr>
                <w:rFonts w:hint="eastAsia"/>
              </w:rPr>
              <w:t>在院老人数</w:t>
            </w:r>
          </w:p>
          <w:p>
            <w:pPr>
              <w:jc w:val="center"/>
            </w:pPr>
            <w:r>
              <w:rPr>
                <w:rFonts w:hint="eastAsia"/>
              </w:rPr>
              <w:t>（人）</w:t>
            </w:r>
          </w:p>
        </w:tc>
        <w:tc>
          <w:tcPr>
            <w:tcW w:w="2516" w:type="dxa"/>
            <w:gridSpan w:val="2"/>
            <w:vAlign w:val="center"/>
          </w:tcPr>
          <w:p>
            <w:pPr>
              <w:jc w:val="center"/>
            </w:pPr>
          </w:p>
        </w:tc>
        <w:tc>
          <w:tcPr>
            <w:tcW w:w="1559" w:type="dxa"/>
            <w:vAlign w:val="center"/>
          </w:tcPr>
          <w:p>
            <w:pPr>
              <w:jc w:val="center"/>
            </w:pPr>
            <w:r>
              <w:rPr>
                <w:rFonts w:hint="eastAsia"/>
              </w:rPr>
              <w:t>入住率</w:t>
            </w:r>
          </w:p>
          <w:p>
            <w:pPr>
              <w:jc w:val="center"/>
            </w:pPr>
            <w:r>
              <w:rPr>
                <w:rFonts w:hint="eastAsia"/>
              </w:rPr>
              <w:t>（%）</w:t>
            </w:r>
          </w:p>
        </w:tc>
        <w:tc>
          <w:tcPr>
            <w:tcW w:w="302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522" w:type="dxa"/>
            <w:gridSpan w:val="6"/>
            <w:shd w:val="clear" w:color="auto" w:fill="auto"/>
            <w:vAlign w:val="center"/>
          </w:tcPr>
          <w:p>
            <w:pPr>
              <w:jc w:val="center"/>
            </w:pPr>
            <w:r>
              <w:rPr>
                <w:rFonts w:hint="eastAsia" w:ascii="黑体" w:hAnsi="黑体" w:eastAsia="黑体" w:cs="黑体"/>
                <w:b/>
                <w:bCs/>
              </w:rPr>
              <w:t xml:space="preserve"> 从业人员情况（提供花名册）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20" w:type="dxa"/>
            <w:vAlign w:val="center"/>
          </w:tcPr>
          <w:p>
            <w:pPr>
              <w:jc w:val="center"/>
            </w:pPr>
            <w:r>
              <w:rPr>
                <w:rFonts w:hint="eastAsia"/>
              </w:rPr>
              <w:t>工作人员</w:t>
            </w:r>
          </w:p>
          <w:p>
            <w:pPr>
              <w:jc w:val="center"/>
            </w:pPr>
            <w:r>
              <w:rPr>
                <w:rFonts w:hint="eastAsia"/>
              </w:rPr>
              <w:t>总数（人）</w:t>
            </w:r>
          </w:p>
        </w:tc>
        <w:tc>
          <w:tcPr>
            <w:tcW w:w="2516" w:type="dxa"/>
            <w:gridSpan w:val="2"/>
            <w:vAlign w:val="center"/>
          </w:tcPr>
          <w:p>
            <w:pPr>
              <w:jc w:val="center"/>
            </w:pPr>
          </w:p>
        </w:tc>
        <w:tc>
          <w:tcPr>
            <w:tcW w:w="1559" w:type="dxa"/>
            <w:vAlign w:val="center"/>
          </w:tcPr>
          <w:p>
            <w:pPr>
              <w:jc w:val="center"/>
              <w:rPr>
                <w:rFonts w:hint="eastAsia"/>
              </w:rPr>
            </w:pPr>
            <w:r>
              <w:rPr>
                <w:rFonts w:hint="eastAsia"/>
                <w:lang w:eastAsia="zh-CN"/>
              </w:rPr>
              <w:t>其中：</w:t>
            </w:r>
            <w:r>
              <w:rPr>
                <w:rFonts w:hint="eastAsia"/>
              </w:rPr>
              <w:t>管理</w:t>
            </w:r>
          </w:p>
          <w:p>
            <w:pPr>
              <w:jc w:val="center"/>
            </w:pPr>
            <w:r>
              <w:rPr>
                <w:rFonts w:hint="eastAsia"/>
              </w:rPr>
              <w:t>人员（人）</w:t>
            </w:r>
          </w:p>
        </w:tc>
        <w:tc>
          <w:tcPr>
            <w:tcW w:w="302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20" w:type="dxa"/>
            <w:vAlign w:val="center"/>
          </w:tcPr>
          <w:p>
            <w:pPr>
              <w:jc w:val="center"/>
              <w:rPr>
                <w:rFonts w:hint="eastAsia" w:eastAsiaTheme="minorEastAsia"/>
                <w:lang w:eastAsia="zh-CN"/>
              </w:rPr>
            </w:pPr>
            <w:r>
              <w:rPr>
                <w:rFonts w:hint="eastAsia"/>
                <w:lang w:eastAsia="zh-CN"/>
              </w:rPr>
              <w:t>其中：</w:t>
            </w:r>
            <w:r>
              <w:rPr>
                <w:rFonts w:hint="eastAsia"/>
              </w:rPr>
              <w:t>养老护理员（人）</w:t>
            </w:r>
          </w:p>
        </w:tc>
        <w:tc>
          <w:tcPr>
            <w:tcW w:w="2516" w:type="dxa"/>
            <w:gridSpan w:val="2"/>
            <w:vAlign w:val="center"/>
          </w:tcPr>
          <w:p>
            <w:pPr>
              <w:jc w:val="center"/>
            </w:pPr>
          </w:p>
        </w:tc>
        <w:tc>
          <w:tcPr>
            <w:tcW w:w="1559" w:type="dxa"/>
            <w:vAlign w:val="center"/>
          </w:tcPr>
          <w:p>
            <w:pPr>
              <w:jc w:val="center"/>
            </w:pPr>
            <w:r>
              <w:rPr>
                <w:rFonts w:hint="eastAsia"/>
                <w:lang w:eastAsia="zh-CN"/>
              </w:rPr>
              <w:t>其中：其他</w:t>
            </w:r>
            <w:r>
              <w:rPr>
                <w:rFonts w:hint="eastAsia"/>
              </w:rPr>
              <w:t>人员（人）</w:t>
            </w:r>
          </w:p>
        </w:tc>
        <w:tc>
          <w:tcPr>
            <w:tcW w:w="302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22" w:type="dxa"/>
            <w:gridSpan w:val="6"/>
          </w:tcPr>
          <w:p>
            <w:pPr>
              <w:jc w:val="left"/>
              <w:rPr>
                <w:rFonts w:hint="eastAsia"/>
                <w:lang w:eastAsia="zh-CN"/>
              </w:rPr>
            </w:pPr>
            <w:r>
              <w:rPr>
                <w:rFonts w:hint="eastAsia"/>
              </w:rPr>
              <w:t>申请前</w:t>
            </w:r>
            <w:r>
              <w:rPr>
                <w:rFonts w:hint="eastAsia"/>
                <w:lang w:eastAsia="zh-CN"/>
              </w:rPr>
              <w:t>一</w:t>
            </w:r>
            <w:r>
              <w:rPr>
                <w:rFonts w:hint="eastAsia"/>
              </w:rPr>
              <w:t>年</w:t>
            </w:r>
            <w:r>
              <w:rPr>
                <w:rFonts w:hint="eastAsia"/>
                <w:lang w:eastAsia="zh-CN"/>
              </w:rPr>
              <w:t>内接</w:t>
            </w:r>
            <w:r>
              <w:rPr>
                <w:rFonts w:hint="eastAsia"/>
              </w:rPr>
              <w:t>受</w:t>
            </w:r>
            <w:r>
              <w:rPr>
                <w:rFonts w:hint="eastAsia"/>
                <w:lang w:eastAsia="zh-CN"/>
              </w:rPr>
              <w:t>有关部门检查的结果及整改情况：</w:t>
            </w:r>
          </w:p>
          <w:p>
            <w:pPr>
              <w:jc w:val="left"/>
            </w:pPr>
            <w: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18415</wp:posOffset>
                      </wp:positionV>
                      <wp:extent cx="121920" cy="129540"/>
                      <wp:effectExtent l="4445" t="5080" r="6985" b="17780"/>
                      <wp:wrapNone/>
                      <wp:docPr id="5" name="矩形 6"/>
                      <wp:cNvGraphicFramePr/>
                      <a:graphic xmlns:a="http://schemas.openxmlformats.org/drawingml/2006/main">
                        <a:graphicData uri="http://schemas.microsoft.com/office/word/2010/wordprocessingShape">
                          <wps:wsp>
                            <wps:cNvSpPr/>
                            <wps:spPr>
                              <a:xfrm>
                                <a:off x="0" y="0"/>
                                <a:ext cx="121920"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1.4pt;margin-top:1.45pt;height:10.2pt;width:9.6pt;z-index:251663360;mso-width-relative:page;mso-height-relative:page;" fillcolor="#FFFFFF" filled="t" stroked="t" coordsize="21600,21600" o:gfxdata="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okogbTAAAABQEAAA8AAAAAAAAAAQAgAAAAIgAAAGRycy9kb3ducmV2LnhtbFBL&#10;AQIUABQAAAAIAIdO4kB/QmJf+wEAAB0EAAAOAAAAAAAAAAEAIAAAACIBAABkcnMvZTJvRG9jLnht&#10;bFBLBQYAAAAABgAGAFkBAACPBQAAAAA=&#10;">
                      <v:fill on="t" focussize="0,0"/>
                      <v:stroke color="#000000" joinstyle="miter"/>
                      <v:imagedata o:title=""/>
                      <o:lock v:ext="edit" aspectratio="f"/>
                    </v:rect>
                  </w:pict>
                </mc:Fallback>
              </mc:AlternateContent>
            </w:r>
            <w:r>
              <w:rPr>
                <w:rFonts w:hint="eastAsia"/>
              </w:rPr>
              <w:t xml:space="preserve">   否</w:t>
            </w:r>
          </w:p>
          <w:p>
            <w:pPr>
              <w:jc w:val="left"/>
              <w:rPr>
                <w:rFonts w:hint="eastAsia"/>
              </w:rPr>
            </w:pPr>
            <w: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25400</wp:posOffset>
                      </wp:positionV>
                      <wp:extent cx="121920" cy="129540"/>
                      <wp:effectExtent l="4445" t="5080" r="6985" b="17780"/>
                      <wp:wrapNone/>
                      <wp:docPr id="6" name="矩形 8"/>
                      <wp:cNvGraphicFramePr/>
                      <a:graphic xmlns:a="http://schemas.openxmlformats.org/drawingml/2006/main">
                        <a:graphicData uri="http://schemas.microsoft.com/office/word/2010/wordprocessingShape">
                          <wps:wsp>
                            <wps:cNvSpPr/>
                            <wps:spPr>
                              <a:xfrm>
                                <a:off x="0" y="0"/>
                                <a:ext cx="121920"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1.4pt;margin-top:2pt;height:10.2pt;width:9.6pt;z-index:251664384;mso-width-relative:page;mso-height-relative:page;" fillcolor="#FFFFFF" filled="t" stroked="t" coordsize="21600,21600" o:gfxdata="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0jDYdMAAAAFAQAADwAAAAAAAAABACAAAAAiAAAAZHJzL2Rvd25yZXYueG1s&#10;UEsBAhQAFAAAAAgAh07iQKHwr939AQAAHQQAAA4AAAAAAAAAAQAgAAAAIgEAAGRycy9lMm9Eb2Mu&#10;eG1sUEsFBgAAAAAGAAYAWQEAAJEFAAAAAA==&#10;">
                      <v:fill on="t" focussize="0,0"/>
                      <v:stroke color="#000000" joinstyle="miter"/>
                      <v:imagedata o:title=""/>
                      <o:lock v:ext="edit" aspectratio="f"/>
                    </v:rect>
                  </w:pict>
                </mc:Fallback>
              </mc:AlternateContent>
            </w:r>
            <w:r>
              <w:rPr>
                <w:rFonts w:hint="eastAsia"/>
              </w:rPr>
              <w:t xml:space="preserve">   是，如选择此项，请简述情况</w:t>
            </w:r>
            <w:r>
              <w:rPr>
                <w:rFonts w:hint="eastAsia"/>
                <w:lang w:eastAsia="zh-CN"/>
              </w:rPr>
              <w:t>（可另附页）</w:t>
            </w:r>
            <w:r>
              <w:rPr>
                <w:rFonts w:hint="eastAsia"/>
              </w:rPr>
              <w:t>：</w:t>
            </w:r>
          </w:p>
          <w:p>
            <w:pPr>
              <w:pStyle w:val="2"/>
              <w:rPr>
                <w:rFonts w:hint="eastAsia"/>
              </w:rPr>
            </w:pPr>
          </w:p>
          <w:p>
            <w:pPr>
              <w:pStyle w:val="2"/>
              <w:rPr>
                <w:rFonts w:hint="eastAsia"/>
              </w:rPr>
            </w:pPr>
          </w:p>
          <w:p>
            <w:pPr>
              <w:pStyle w:val="2"/>
              <w:rPr>
                <w:rFonts w:hint="eastAsia"/>
              </w:rPr>
            </w:pPr>
          </w:p>
        </w:tc>
      </w:tr>
    </w:tbl>
    <w:p>
      <w:pPr>
        <w:jc w:val="cente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22" w:type="dxa"/>
            <w:shd w:val="clear" w:color="auto" w:fill="auto"/>
            <w:vAlign w:val="center"/>
          </w:tcPr>
          <w:p>
            <w:pPr>
              <w:jc w:val="center"/>
              <w:rPr>
                <w:b/>
              </w:rPr>
            </w:pPr>
            <w:r>
              <w:rPr>
                <w:rFonts w:hint="eastAsia" w:ascii="黑体" w:hAnsi="黑体" w:eastAsia="黑体" w:cs="黑体"/>
                <w:b/>
              </w:rPr>
              <w:t>应附文件和资料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22" w:type="dxa"/>
            <w:vAlign w:val="center"/>
          </w:tcPr>
          <w:p>
            <w:r>
              <w:rPr>
                <w:rFonts w:hint="eastAsia"/>
              </w:rPr>
              <w:t>《</w:t>
            </w:r>
            <w:r>
              <w:rPr>
                <w:rFonts w:hint="eastAsia"/>
                <w:lang w:eastAsia="zh-CN"/>
              </w:rPr>
              <w:t>安徽省</w:t>
            </w:r>
            <w:r>
              <w:rPr>
                <w:rFonts w:hint="eastAsia"/>
              </w:rPr>
              <w:t>养老机构等级</w:t>
            </w:r>
            <w:r>
              <w:rPr>
                <w:rFonts w:hint="eastAsia"/>
                <w:lang w:eastAsia="zh-CN"/>
              </w:rPr>
              <w:t>评定评分细则</w:t>
            </w:r>
            <w:r>
              <w:rPr>
                <w:rFonts w:hint="eastAsia"/>
              </w:rPr>
              <w:t>》规定的基本要求与条件所需证明材料。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2" w:type="dxa"/>
            <w:vAlign w:val="center"/>
          </w:tcPr>
          <w:p>
            <w:r>
              <w:rPr>
                <w:rFonts w:hint="eastAsia"/>
                <w:b/>
                <w:bCs/>
              </w:rPr>
              <w:t>根据我机构自评的情况，现申请安徽省养老机构等级评定，申请级别为：</w:t>
            </w:r>
            <w:r>
              <w:rPr>
                <w:rFonts w:hint="eastAsia"/>
                <w:b/>
                <w:bCs/>
                <w:u w:val="single"/>
              </w:rPr>
              <w:t xml:space="preserve">      </w:t>
            </w:r>
            <w:r>
              <w:rPr>
                <w:rFonts w:hint="eastAsia"/>
                <w:b/>
                <w:bCs/>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8522" w:type="dxa"/>
            <w:vAlign w:val="center"/>
          </w:tcPr>
          <w:p/>
          <w:p>
            <w:pPr>
              <w:rPr>
                <w:b/>
                <w:bCs/>
              </w:rPr>
            </w:pPr>
            <w:r>
              <w:rPr>
                <w:rFonts w:hint="eastAsia"/>
                <w:b/>
                <w:bCs/>
              </w:rPr>
              <w:t>声明：我机构已按照《</w:t>
            </w:r>
            <w:r>
              <w:rPr>
                <w:rFonts w:hint="eastAsia"/>
                <w:b/>
                <w:bCs/>
                <w:lang w:eastAsia="zh-CN"/>
              </w:rPr>
              <w:t>安徽省养老机构等级评定评分细则</w:t>
            </w:r>
            <w:r>
              <w:rPr>
                <w:rFonts w:hint="eastAsia"/>
                <w:b/>
                <w:bCs/>
              </w:rPr>
              <w:t>》进行自评，本机构保证申请</w:t>
            </w:r>
            <w:r>
              <w:rPr>
                <w:rFonts w:hint="eastAsia"/>
                <w:b/>
                <w:bCs/>
                <w:lang w:eastAsia="zh-CN"/>
              </w:rPr>
              <w:t>书</w:t>
            </w:r>
            <w:r>
              <w:rPr>
                <w:rFonts w:hint="eastAsia"/>
                <w:b/>
                <w:bCs/>
              </w:rPr>
              <w:t>中所填的各项数据客观真实。</w:t>
            </w:r>
          </w:p>
          <w:p/>
          <w:p/>
          <w:p>
            <w:r>
              <w:rPr>
                <w:rFonts w:hint="eastAsia"/>
              </w:rPr>
              <w:t xml:space="preserve"> </w:t>
            </w:r>
            <w:r>
              <w:rPr>
                <w:rFonts w:hint="eastAsia"/>
                <w:lang w:val="en-US" w:eastAsia="zh-CN"/>
              </w:rPr>
              <w:t xml:space="preserve">   </w:t>
            </w:r>
            <w:r>
              <w:rPr>
                <w:rFonts w:hint="eastAsia"/>
              </w:rPr>
              <w:t>法定代表人签字：                                  养老机构（盖章）</w:t>
            </w:r>
          </w:p>
          <w:p/>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8522" w:type="dxa"/>
            <w:vAlign w:val="center"/>
          </w:tcPr>
          <w:p/>
          <w:p>
            <w:r>
              <w:rPr>
                <w:rFonts w:hint="eastAsia"/>
              </w:rPr>
              <w:t>县</w:t>
            </w:r>
            <w:r>
              <w:rPr>
                <w:rFonts w:hint="eastAsia"/>
                <w:lang w:eastAsia="zh-CN"/>
              </w:rPr>
              <w:t>级</w:t>
            </w:r>
            <w:r>
              <w:rPr>
                <w:rFonts w:hint="eastAsia"/>
              </w:rPr>
              <w:t>民政部门意见：</w:t>
            </w:r>
          </w:p>
          <w:p/>
          <w:p>
            <w:pPr>
              <w:rPr>
                <w:rFonts w:hint="default" w:eastAsiaTheme="minorEastAsia"/>
                <w:lang w:val="en-US" w:eastAsia="zh-CN"/>
              </w:rPr>
            </w:pPr>
            <w: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32385</wp:posOffset>
                      </wp:positionV>
                      <wp:extent cx="121920" cy="129540"/>
                      <wp:effectExtent l="4445" t="5080" r="6985" b="17780"/>
                      <wp:wrapNone/>
                      <wp:docPr id="9" name="矩形 11"/>
                      <wp:cNvGraphicFramePr/>
                      <a:graphic xmlns:a="http://schemas.openxmlformats.org/drawingml/2006/main">
                        <a:graphicData uri="http://schemas.microsoft.com/office/word/2010/wordprocessingShape">
                          <wps:wsp>
                            <wps:cNvSpPr/>
                            <wps:spPr>
                              <a:xfrm>
                                <a:off x="0" y="0"/>
                                <a:ext cx="121920"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1" o:spid="_x0000_s1026" o:spt="1" style="position:absolute;left:0pt;margin-left:-0.05pt;margin-top:2.55pt;height:10.2pt;width:9.6pt;z-index:251667456;mso-width-relative:page;mso-height-relative:page;" fillcolor="#FFFFFF" filled="t" stroked="t" coordsize="21600,21600" o:gfxdata="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Ye4BTTAAAABQEAAA8AAAAAAAAAAQAgAAAAIgAAAGRycy9kb3ducmV2LnhtbFBL&#10;AQIUABQAAAAIAIdO4kAauCan+wEAAB4EAAAOAAAAAAAAAAEAIAAAACIBAABkcnMvZTJvRG9jLnht&#10;bFBLBQYAAAAABgAGAFkBAACPBQAAAAA=&#10;">
                      <v:fill on="t" focussize="0,0"/>
                      <v:stroke color="#000000" joinstyle="miter"/>
                      <v:imagedata o:title=""/>
                      <o:lock v:ext="edit" aspectratio="f"/>
                    </v:rect>
                  </w:pict>
                </mc:Fallback>
              </mc:AlternateContent>
            </w:r>
            <w:r>
              <w:rPr>
                <w:rFonts w:hint="eastAsia"/>
                <w:lang w:val="en-US" w:eastAsia="zh-CN"/>
              </w:rPr>
              <w:t xml:space="preserve">   </w:t>
            </w:r>
            <w:r>
              <w:rPr>
                <w:rFonts w:hint="eastAsia"/>
              </w:rPr>
              <w:t>同意推荐该机构参加</w:t>
            </w:r>
            <w:r>
              <w:rPr>
                <w:rFonts w:hint="eastAsia"/>
                <w:u w:val="single"/>
              </w:rPr>
              <w:t xml:space="preserve">      </w:t>
            </w:r>
            <w:r>
              <w:rPr>
                <w:rFonts w:hint="eastAsia"/>
              </w:rPr>
              <w:t>级养老机构等级评定。</w:t>
            </w:r>
          </w:p>
          <w:p>
            <w: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52070</wp:posOffset>
                      </wp:positionV>
                      <wp:extent cx="121920" cy="129540"/>
                      <wp:effectExtent l="4445" t="5080" r="6985" b="17780"/>
                      <wp:wrapNone/>
                      <wp:docPr id="10" name="矩形 12"/>
                      <wp:cNvGraphicFramePr/>
                      <a:graphic xmlns:a="http://schemas.openxmlformats.org/drawingml/2006/main">
                        <a:graphicData uri="http://schemas.microsoft.com/office/word/2010/wordprocessingShape">
                          <wps:wsp>
                            <wps:cNvSpPr/>
                            <wps:spPr>
                              <a:xfrm>
                                <a:off x="0" y="0"/>
                                <a:ext cx="121920"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2" o:spid="_x0000_s1026" o:spt="1" style="position:absolute;left:0pt;margin-left:-0.35pt;margin-top:4.1pt;height:10.2pt;width:9.6pt;z-index:251668480;mso-width-relative:page;mso-height-relative:page;" fillcolor="#FFFFFF" filled="t" stroked="t" coordsize="21600,21600" o:gfxdata="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R03R9QAAAAFAQAADwAAAAAAAAABACAAAAAiAAAAZHJzL2Rvd25yZXYueG1s&#10;UEsBAhQAFAAAAAgAh07iQFQGr+b8AQAAHwQAAA4AAAAAAAAAAQAgAAAAIwEAAGRycy9lMm9Eb2Mu&#10;eG1sUEsFBgAAAAAGAAYAWQEAAJEFAAAAAA==&#10;">
                      <v:fill on="t" focussize="0,0"/>
                      <v:stroke color="#000000" joinstyle="miter"/>
                      <v:imagedata o:title=""/>
                      <o:lock v:ext="edit" aspectratio="f"/>
                    </v:rect>
                  </w:pict>
                </mc:Fallback>
              </mc:AlternateContent>
            </w:r>
            <w:r>
              <w:rPr>
                <w:rFonts w:hint="eastAsia"/>
              </w:rPr>
              <w:t xml:space="preserve"> </w:t>
            </w:r>
            <w:r>
              <w:rPr>
                <w:rFonts w:hint="eastAsia"/>
                <w:lang w:val="en-US" w:eastAsia="zh-CN"/>
              </w:rPr>
              <w:t xml:space="preserve">  </w:t>
            </w:r>
            <w:r>
              <w:rPr>
                <w:rFonts w:hint="eastAsia"/>
              </w:rPr>
              <w:t>不同意推荐该机构参加</w:t>
            </w:r>
            <w:r>
              <w:rPr>
                <w:rFonts w:hint="eastAsia"/>
                <w:u w:val="single"/>
              </w:rPr>
              <w:t xml:space="preserve">      </w:t>
            </w:r>
            <w:r>
              <w:rPr>
                <w:rFonts w:hint="eastAsia"/>
              </w:rPr>
              <w:t>级养老机构等级评定，理由如下：</w:t>
            </w:r>
          </w:p>
          <w:p>
            <w:pPr>
              <w:rPr>
                <w:rFonts w:hint="eastAsia"/>
              </w:rPr>
            </w:pPr>
            <w:r>
              <w:rPr>
                <w:rFonts w:hint="eastAsia"/>
              </w:rPr>
              <w:t xml:space="preserve">       </w:t>
            </w:r>
          </w:p>
          <w:p>
            <w:pPr>
              <w:rPr>
                <w:rFonts w:hint="eastAsia"/>
              </w:rPr>
            </w:pPr>
            <w:r>
              <w:rPr>
                <w:rFonts w:hint="eastAsia"/>
              </w:rPr>
              <w:t xml:space="preserve">                </w:t>
            </w:r>
          </w:p>
          <w:p>
            <w:r>
              <w:rPr>
                <w:rFonts w:hint="eastAsia"/>
              </w:rPr>
              <w:t xml:space="preserve">               </w:t>
            </w:r>
          </w:p>
          <w:p>
            <w:pPr>
              <w:ind w:firstLine="420" w:firstLineChars="200"/>
              <w:rPr>
                <w:rFonts w:hint="eastAsia"/>
              </w:rPr>
            </w:pPr>
            <w:r>
              <w:rPr>
                <w:rFonts w:hint="eastAsia"/>
              </w:rPr>
              <w:t>核查人员：</w:t>
            </w:r>
          </w:p>
          <w:p>
            <w:pPr>
              <w:ind w:firstLine="420" w:firstLineChars="200"/>
              <w:rPr>
                <w:rFonts w:hint="eastAsia"/>
              </w:rPr>
            </w:pPr>
          </w:p>
          <w:p>
            <w:r>
              <w:rPr>
                <w:rFonts w:hint="eastAsia"/>
              </w:rPr>
              <w:t xml:space="preserve">                                                       （单位盖章）</w:t>
            </w:r>
          </w:p>
          <w:p/>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8522" w:type="dxa"/>
            <w:vAlign w:val="center"/>
          </w:tcPr>
          <w:p/>
          <w:p>
            <w:r>
              <w:rPr>
                <w:rFonts w:hint="eastAsia"/>
              </w:rPr>
              <w:t>设区</w:t>
            </w:r>
            <w:r>
              <w:rPr>
                <w:rFonts w:hint="eastAsia"/>
                <w:lang w:eastAsia="zh-CN"/>
              </w:rPr>
              <w:t>的</w:t>
            </w:r>
            <w:r>
              <w:rPr>
                <w:rFonts w:hint="eastAsia"/>
              </w:rPr>
              <w:t>市民政部门意见：</w:t>
            </w:r>
          </w:p>
          <w:p/>
          <w:p>
            <w: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8890</wp:posOffset>
                      </wp:positionV>
                      <wp:extent cx="121920" cy="129540"/>
                      <wp:effectExtent l="4445" t="5080" r="6985" b="17780"/>
                      <wp:wrapNone/>
                      <wp:docPr id="7" name="矩形 9"/>
                      <wp:cNvGraphicFramePr/>
                      <a:graphic xmlns:a="http://schemas.openxmlformats.org/drawingml/2006/main">
                        <a:graphicData uri="http://schemas.microsoft.com/office/word/2010/wordprocessingShape">
                          <wps:wsp>
                            <wps:cNvSpPr/>
                            <wps:spPr>
                              <a:xfrm>
                                <a:off x="0" y="0"/>
                                <a:ext cx="121920"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9" o:spid="_x0000_s1026" o:spt="1" style="position:absolute;left:0pt;margin-left:0.9pt;margin-top:0.7pt;height:10.2pt;width:9.6pt;z-index:251665408;mso-width-relative:page;mso-height-relative:page;" fillcolor="#FFFFFF" filled="t" stroked="t" coordsize="21600,21600" o:gfxdata="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UvQRNIAAAAFAQAADwAAAAAAAAABACAAAAAiAAAAZHJzL2Rvd25yZXYueG1sUEsB&#10;AhQAFAAAAAgAh07iQI1EMNz7AQAAHQQAAA4AAAAAAAAAAQAgAAAAIQEAAGRycy9lMm9Eb2MueG1s&#10;UEsFBgAAAAAGAAYAWQEAAI4FAAAAAA==&#10;">
                      <v:fill on="t" focussize="0,0"/>
                      <v:stroke color="#000000" joinstyle="miter"/>
                      <v:imagedata o:title=""/>
                      <o:lock v:ext="edit" aspectratio="f"/>
                    </v:rect>
                  </w:pict>
                </mc:Fallback>
              </mc:AlternateContent>
            </w:r>
            <w:r>
              <w:rPr>
                <w:rFonts w:hint="eastAsia"/>
              </w:rPr>
              <w:t xml:space="preserve">   同意推荐该机构参加</w:t>
            </w:r>
            <w:r>
              <w:rPr>
                <w:rFonts w:hint="eastAsia"/>
                <w:u w:val="single"/>
              </w:rPr>
              <w:t xml:space="preserve">      </w:t>
            </w:r>
            <w:r>
              <w:rPr>
                <w:rFonts w:hint="eastAsia"/>
              </w:rPr>
              <w:t>级养老机构等级评定。</w:t>
            </w:r>
          </w:p>
          <w:p>
            <w: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28575</wp:posOffset>
                      </wp:positionV>
                      <wp:extent cx="121920" cy="129540"/>
                      <wp:effectExtent l="4445" t="5080" r="6985" b="17780"/>
                      <wp:wrapNone/>
                      <wp:docPr id="8" name="矩形 10"/>
                      <wp:cNvGraphicFramePr/>
                      <a:graphic xmlns:a="http://schemas.openxmlformats.org/drawingml/2006/main">
                        <a:graphicData uri="http://schemas.microsoft.com/office/word/2010/wordprocessingShape">
                          <wps:wsp>
                            <wps:cNvSpPr/>
                            <wps:spPr>
                              <a:xfrm>
                                <a:off x="0" y="0"/>
                                <a:ext cx="121920" cy="1295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0" o:spid="_x0000_s1026" o:spt="1" style="position:absolute;left:0pt;margin-left:1.1pt;margin-top:2.25pt;height:10.2pt;width:9.6pt;z-index:251666432;mso-width-relative:page;mso-height-relative:page;" fillcolor="#FFFFFF" filled="t" stroked="t" coordsize="21600,21600" o:gfxdata="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ri1AAAAAUBAAAPAAAAAAAAAAEAIAAAACIAAABkcnMvZG93bnJldi54bWxQ&#10;SwECFAAUAAAACACHTuJAFK4OX/sBAAAeBAAADgAAAAAAAAABACAAAAAjAQAAZHJzL2Uyb0RvYy54&#10;bWxQSwUGAAAAAAYABgBZAQAAkAUAAAAA&#10;">
                      <v:fill on="t" focussize="0,0"/>
                      <v:stroke color="#000000" joinstyle="miter"/>
                      <v:imagedata o:title=""/>
                      <o:lock v:ext="edit" aspectratio="f"/>
                    </v:rect>
                  </w:pict>
                </mc:Fallback>
              </mc:AlternateContent>
            </w:r>
            <w:r>
              <w:rPr>
                <w:rFonts w:hint="eastAsia"/>
              </w:rPr>
              <w:t xml:space="preserve">   不同意推荐该机构参加</w:t>
            </w:r>
            <w:r>
              <w:rPr>
                <w:rFonts w:hint="eastAsia"/>
                <w:u w:val="single"/>
              </w:rPr>
              <w:t xml:space="preserve">      </w:t>
            </w:r>
            <w:r>
              <w:rPr>
                <w:rFonts w:hint="eastAsia"/>
              </w:rPr>
              <w:t>级养老机构等级评定，理由如下：</w:t>
            </w:r>
          </w:p>
          <w:p/>
          <w:p>
            <w:pPr>
              <w:pStyle w:val="2"/>
            </w:pPr>
          </w:p>
          <w:p>
            <w:bookmarkStart w:id="0" w:name="_GoBack"/>
            <w:bookmarkEnd w:id="0"/>
          </w:p>
          <w:p>
            <w:r>
              <w:rPr>
                <w:rFonts w:hint="eastAsia"/>
              </w:rPr>
              <w:t xml:space="preserve">    核查人员：</w:t>
            </w:r>
          </w:p>
          <w:p/>
          <w:p>
            <w:r>
              <w:rPr>
                <w:rFonts w:hint="eastAsia"/>
              </w:rPr>
              <w:t xml:space="preserve">                                                       （单位盖章）</w:t>
            </w:r>
          </w:p>
          <w:p>
            <w:r>
              <w:rPr>
                <w:rFonts w:hint="eastAsia"/>
              </w:rPr>
              <w:t xml:space="preserve">        </w:t>
            </w:r>
          </w:p>
          <w:p>
            <w:r>
              <w:rPr>
                <w:rFonts w:hint="eastAsia"/>
              </w:rPr>
              <w:t xml:space="preserve">                                                        年    月    日</w:t>
            </w:r>
          </w:p>
        </w:tc>
      </w:tr>
    </w:tbl>
    <w:p>
      <w:r>
        <w:rPr>
          <w:rFonts w:hint="eastAsia"/>
        </w:rPr>
        <w:t>备注：1.此表由养老机构填写完毕后交与当地民政部门填写推荐意见后汇总上报。</w:t>
      </w:r>
    </w:p>
    <w:p>
      <w:r>
        <w:rPr>
          <w:rFonts w:hint="eastAsia"/>
        </w:rPr>
        <w:t xml:space="preserve">      2.此表民政部门须填写推荐意见并盖章后方才有效。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1A"/>
    <w:rsid w:val="00047AFB"/>
    <w:rsid w:val="00121A1A"/>
    <w:rsid w:val="00235876"/>
    <w:rsid w:val="00270A59"/>
    <w:rsid w:val="003B1FD0"/>
    <w:rsid w:val="004123A2"/>
    <w:rsid w:val="004F6191"/>
    <w:rsid w:val="00501871"/>
    <w:rsid w:val="005564B6"/>
    <w:rsid w:val="00583664"/>
    <w:rsid w:val="00595946"/>
    <w:rsid w:val="005B63B8"/>
    <w:rsid w:val="00676EB3"/>
    <w:rsid w:val="00692B8D"/>
    <w:rsid w:val="007079A0"/>
    <w:rsid w:val="00777B8C"/>
    <w:rsid w:val="007E21C3"/>
    <w:rsid w:val="008A1FD7"/>
    <w:rsid w:val="008B336B"/>
    <w:rsid w:val="00961401"/>
    <w:rsid w:val="009752B5"/>
    <w:rsid w:val="009A20CC"/>
    <w:rsid w:val="00A67377"/>
    <w:rsid w:val="00B73089"/>
    <w:rsid w:val="00BA0E43"/>
    <w:rsid w:val="00BD1F80"/>
    <w:rsid w:val="00C14D9E"/>
    <w:rsid w:val="00C6167F"/>
    <w:rsid w:val="00D02666"/>
    <w:rsid w:val="00DD02DF"/>
    <w:rsid w:val="00E97187"/>
    <w:rsid w:val="00ED1839"/>
    <w:rsid w:val="00F279EC"/>
    <w:rsid w:val="00F32C55"/>
    <w:rsid w:val="00F3575C"/>
    <w:rsid w:val="00F76D76"/>
    <w:rsid w:val="00FE7E33"/>
    <w:rsid w:val="018D1655"/>
    <w:rsid w:val="05A0301D"/>
    <w:rsid w:val="06EC521D"/>
    <w:rsid w:val="1766246F"/>
    <w:rsid w:val="177655A2"/>
    <w:rsid w:val="1E170725"/>
    <w:rsid w:val="267E38E3"/>
    <w:rsid w:val="2ADF63E3"/>
    <w:rsid w:val="2C4E235B"/>
    <w:rsid w:val="30607D37"/>
    <w:rsid w:val="32B64AD9"/>
    <w:rsid w:val="338677D0"/>
    <w:rsid w:val="38832123"/>
    <w:rsid w:val="3A92333B"/>
    <w:rsid w:val="3F6B6C37"/>
    <w:rsid w:val="400A4363"/>
    <w:rsid w:val="485F6152"/>
    <w:rsid w:val="4A117EC6"/>
    <w:rsid w:val="4D0E65CD"/>
    <w:rsid w:val="549167F3"/>
    <w:rsid w:val="5C030D14"/>
    <w:rsid w:val="5FA42358"/>
    <w:rsid w:val="622D3ACC"/>
    <w:rsid w:val="654311AC"/>
    <w:rsid w:val="672863F6"/>
    <w:rsid w:val="69CB5C03"/>
    <w:rsid w:val="6B676A82"/>
    <w:rsid w:val="6DB42FB9"/>
    <w:rsid w:val="76B2646B"/>
    <w:rsid w:val="790A7512"/>
    <w:rsid w:val="79F37C04"/>
    <w:rsid w:val="7EF60BBD"/>
    <w:rsid w:val="7F21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215</Words>
  <Characters>1229</Characters>
  <Lines>10</Lines>
  <Paragraphs>2</Paragraphs>
  <TotalTime>8</TotalTime>
  <ScaleCrop>false</ScaleCrop>
  <LinksUpToDate>false</LinksUpToDate>
  <CharactersWithSpaces>1442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2021-04-09T02:20:00Z</dcterms:created>
  <dc:creator>Administrator</dc:creator>
  <cp:lastModifiedBy>Peace</cp:lastModifiedBy>
  <cp:lastPrinted>2021-07-20T08:28:00Z</cp:lastPrinted>
  <dcterms:modified xsi:type="dcterms:W3CDTF">2021-08-31T09:06:33Z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5249BAAB1B384F46A70A782C9B3F2E43</vt:lpwstr>
  </property>
  <property fmtid="{D5CDD505-2E9C-101B-9397-08002B2CF9AE}" pid="4" name="KSOSaveFontToCloudKey">
    <vt:lpwstr>408857940_btnclosed</vt:lpwstr>
  </property>
</Properties>
</file>