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桥区杨庄镇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81379B7-A8C2-45ED-8AAA-41BA0D332EA5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CB14157-EACF-4EA6-A700-8DFDFF1813F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2D1301B2-3DB4-4A0C-BED9-ADB3B21989F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0A13A797-6896-4C34-8264-95B55FC493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7F23DA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2022-04-14T07:42:35Z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D32A31FC09594BBBB300BB183852693D</vt:lpwstr>
  </property>
</Properties>
</file>