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附件3：</w:t>
      </w:r>
    </w:p>
    <w:tbl>
      <w:tblPr>
        <w:tblStyle w:val="2"/>
        <w:tblW w:w="89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301"/>
        <w:gridCol w:w="500"/>
        <w:gridCol w:w="310"/>
        <w:gridCol w:w="880"/>
        <w:gridCol w:w="1260"/>
        <w:gridCol w:w="1010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894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val="en-US" w:eastAsia="zh-CN"/>
              </w:rPr>
              <w:t>2022年度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eastAsia="zh-CN"/>
              </w:rPr>
              <w:t>埇桥区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val="en-US" w:eastAsia="zh-CN"/>
              </w:rPr>
              <w:t>人社局公开选拔乡镇人社所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val="en-US" w:eastAsia="zh-CN"/>
              </w:rPr>
              <w:t>所长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填报日期：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及专业</w:t>
            </w:r>
          </w:p>
        </w:tc>
        <w:tc>
          <w:tcPr>
            <w:tcW w:w="5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及职务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经费渠道</w:t>
            </w: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现岗位类别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及岗位等级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学习及工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作简历</w:t>
            </w:r>
          </w:p>
        </w:tc>
        <w:tc>
          <w:tcPr>
            <w:tcW w:w="715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15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15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本报名表所填写的信息准确无误,所提交的证件、资料和照片真实有效，若有虚假，所产生的一切后果由本人承担。</w:t>
            </w:r>
          </w:p>
          <w:p>
            <w:pPr>
              <w:widowControl/>
              <w:ind w:firstLine="480" w:firstLineChars="200"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151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报名人（签名）：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151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资格审核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意见</w:t>
            </w:r>
          </w:p>
        </w:tc>
        <w:tc>
          <w:tcPr>
            <w:tcW w:w="71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审查人（签名）：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</w:pPr>
      <w:r>
        <w:rPr>
          <w:rFonts w:hint="eastAsia"/>
          <w:lang w:eastAsia="zh-CN"/>
        </w:rPr>
        <w:t>注：本表一式两份</w:t>
      </w:r>
      <w:bookmarkStart w:id="0" w:name="_GoBack"/>
      <w:bookmarkEnd w:id="0"/>
    </w:p>
    <w:sectPr>
      <w:pgSz w:w="11906" w:h="16838"/>
      <w:pgMar w:top="1984" w:right="1531" w:bottom="1417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A21FA"/>
    <w:rsid w:val="24E858D3"/>
    <w:rsid w:val="291A21FA"/>
    <w:rsid w:val="5741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202</Characters>
  <Lines>0</Lines>
  <Paragraphs>0</Paragraphs>
  <TotalTime>0</TotalTime>
  <ScaleCrop>false</ScaleCrop>
  <LinksUpToDate>false</LinksUpToDate>
  <CharactersWithSpaces>320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2022-04-29T09:05:00Z</dcterms:created>
  <dc:creator>Administrator</dc:creator>
  <cp:lastModifiedBy>Administrator</cp:lastModifiedBy>
  <dcterms:modified xsi:type="dcterms:W3CDTF">2022-04-29T09:11:19Z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091C6DFF3A734F52A497D299EDC83EF9</vt:lpwstr>
  </property>
</Properties>
</file>