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宿州市埇桥区农业农村局</w:t>
      </w:r>
    </w:p>
    <w:p>
      <w:p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highlight w:val="none"/>
          <w:lang w:eastAsia="zh-CN"/>
        </w:rPr>
        <w:t>招募</w:t>
      </w:r>
      <w:r>
        <w:rPr>
          <w:rFonts w:hint="eastAsia" w:ascii="微软雅黑" w:hAnsi="微软雅黑" w:eastAsia="微软雅黑" w:cs="微软雅黑"/>
          <w:b/>
          <w:bCs/>
          <w:sz w:val="44"/>
          <w:szCs w:val="44"/>
          <w:lang w:eastAsia="zh-CN"/>
        </w:rPr>
        <w:t>特聘农技员（动物防疫员）公告</w:t>
      </w: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为强化动物疫病防控体系建设，提升基层动物疫病防控能力，按照《安徽省农业农村厅关于做好</w:t>
      </w:r>
      <w:r>
        <w:rPr>
          <w:rFonts w:hint="eastAsia" w:ascii="仿宋" w:hAnsi="仿宋" w:eastAsia="仿宋" w:cs="仿宋"/>
          <w:sz w:val="32"/>
          <w:szCs w:val="32"/>
          <w:lang w:val="en-US" w:eastAsia="zh-CN"/>
        </w:rPr>
        <w:t>2022年基层农技推广体系改革与建设任务实施工作的通知</w:t>
      </w:r>
      <w:r>
        <w:rPr>
          <w:rFonts w:hint="eastAsia" w:ascii="仿宋" w:hAnsi="仿宋" w:eastAsia="仿宋" w:cs="仿宋"/>
          <w:sz w:val="32"/>
          <w:szCs w:val="32"/>
          <w:lang w:eastAsia="zh-CN"/>
        </w:rPr>
        <w:t>》（皖农教函</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498号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宿州市埇桥区人民政府办公室关于印发2022年基层农技推广体系改革与建设任务实施方案的通知</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埇政办秘</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22号</w:t>
      </w:r>
      <w:r>
        <w:rPr>
          <w:rFonts w:hint="eastAsia" w:ascii="仿宋" w:hAnsi="仿宋" w:eastAsia="仿宋" w:cs="仿宋"/>
          <w:sz w:val="32"/>
          <w:szCs w:val="32"/>
          <w:lang w:eastAsia="zh-CN"/>
        </w:rPr>
        <w:t>）文件要求，决定在全区公开招募</w:t>
      </w:r>
      <w:r>
        <w:rPr>
          <w:rFonts w:hint="eastAsia" w:ascii="仿宋" w:hAnsi="仿宋" w:eastAsia="仿宋" w:cs="仿宋"/>
          <w:sz w:val="32"/>
          <w:szCs w:val="32"/>
          <w:lang w:val="en-US" w:eastAsia="zh-CN"/>
        </w:rPr>
        <w:t>3名</w:t>
      </w:r>
      <w:r>
        <w:rPr>
          <w:rFonts w:hint="eastAsia" w:ascii="仿宋" w:hAnsi="仿宋" w:eastAsia="仿宋" w:cs="仿宋"/>
          <w:sz w:val="32"/>
          <w:szCs w:val="32"/>
          <w:lang w:eastAsia="zh-CN"/>
        </w:rPr>
        <w:t>特聘农技员（动物防疫员）</w:t>
      </w:r>
      <w:r>
        <w:rPr>
          <w:rFonts w:hint="eastAsia" w:ascii="仿宋" w:hAnsi="仿宋" w:eastAsia="仿宋" w:cs="仿宋"/>
          <w:sz w:val="32"/>
          <w:szCs w:val="32"/>
          <w:lang w:val="en-US" w:eastAsia="zh-CN"/>
        </w:rPr>
        <w:t>，现将有关事项公告如下：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outlineLvl w:val="9"/>
        <w:rPr>
          <w:rFonts w:hint="eastAsia" w:ascii="仿宋" w:hAnsi="仿宋" w:eastAsia="仿宋" w:cs="仿宋"/>
          <w:sz w:val="32"/>
          <w:szCs w:val="32"/>
        </w:rPr>
      </w:pPr>
      <w:r>
        <w:rPr>
          <w:rFonts w:hint="eastAsia" w:ascii="仿宋" w:hAnsi="仿宋" w:eastAsia="仿宋" w:cs="仿宋"/>
          <w:b/>
          <w:i w:val="0"/>
          <w:caps w:val="0"/>
          <w:color w:val="000000"/>
          <w:spacing w:val="0"/>
          <w:kern w:val="0"/>
          <w:sz w:val="32"/>
          <w:szCs w:val="32"/>
          <w:shd w:val="clear" w:color="auto" w:fill="FFFFFF"/>
          <w:lang w:val="en-US" w:eastAsia="zh-CN" w:bidi="ar-SA"/>
        </w:rPr>
        <w:t xml:space="preserve">    一、</w:t>
      </w:r>
      <w:r>
        <w:rPr>
          <w:rFonts w:hint="eastAsia" w:ascii="仿宋" w:hAnsi="仿宋" w:eastAsia="仿宋" w:cs="仿宋"/>
          <w:b/>
          <w:i w:val="0"/>
          <w:caps w:val="0"/>
          <w:color w:val="000000"/>
          <w:spacing w:val="0"/>
          <w:kern w:val="0"/>
          <w:sz w:val="32"/>
          <w:szCs w:val="32"/>
          <w:highlight w:val="none"/>
          <w:shd w:val="clear" w:color="auto" w:fill="FFFFFF"/>
          <w:lang w:val="en-US" w:eastAsia="zh-CN" w:bidi="ar-SA"/>
        </w:rPr>
        <w:t>招募</w:t>
      </w:r>
      <w:r>
        <w:rPr>
          <w:rFonts w:hint="eastAsia" w:ascii="仿宋" w:hAnsi="仿宋" w:eastAsia="仿宋" w:cs="仿宋"/>
          <w:b/>
          <w:i w:val="0"/>
          <w:caps w:val="0"/>
          <w:color w:val="000000"/>
          <w:spacing w:val="0"/>
          <w:kern w:val="0"/>
          <w:sz w:val="32"/>
          <w:szCs w:val="32"/>
          <w:shd w:val="clear" w:color="auto" w:fill="FFFFFF"/>
          <w:lang w:val="en-US" w:eastAsia="zh-CN" w:bidi="ar-SA"/>
        </w:rPr>
        <w:t>对象：</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（一）在我区正常从事动物防疫工作的村级动物防疫员；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i w:val="0"/>
          <w:caps w:val="0"/>
          <w:color w:val="000000"/>
          <w:spacing w:val="0"/>
          <w:sz w:val="32"/>
          <w:szCs w:val="32"/>
          <w:lang w:eastAsia="zh-CN"/>
        </w:rPr>
      </w:pPr>
      <w:r>
        <w:rPr>
          <w:rFonts w:hint="eastAsia" w:ascii="仿宋" w:hAnsi="仿宋" w:eastAsia="仿宋" w:cs="仿宋"/>
          <w:sz w:val="32"/>
          <w:szCs w:val="32"/>
          <w:lang w:eastAsia="zh-CN"/>
        </w:rPr>
        <w:t>（二）取得中华人民共和国《执业兽医资格证书》并从事</w:t>
      </w:r>
      <w:r>
        <w:rPr>
          <w:rFonts w:hint="eastAsia" w:ascii="仿宋" w:hAnsi="仿宋" w:eastAsia="仿宋" w:cs="仿宋"/>
          <w:sz w:val="32"/>
          <w:szCs w:val="32"/>
        </w:rPr>
        <w:t>养殖、屠宰、兽药、饲料、诊疗企业兽医技术</w:t>
      </w:r>
      <w:r>
        <w:rPr>
          <w:rFonts w:hint="eastAsia" w:ascii="仿宋" w:hAnsi="仿宋" w:eastAsia="仿宋" w:cs="仿宋"/>
          <w:sz w:val="32"/>
          <w:szCs w:val="32"/>
          <w:lang w:eastAsia="zh-CN"/>
        </w:rPr>
        <w:t>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SA"/>
        </w:rPr>
        <w:t>　　二</w:t>
      </w:r>
      <w:r>
        <w:rPr>
          <w:rFonts w:hint="eastAsia" w:ascii="仿宋" w:hAnsi="仿宋" w:eastAsia="仿宋" w:cs="仿宋"/>
          <w:b/>
          <w:i w:val="0"/>
          <w:caps w:val="0"/>
          <w:color w:val="000000"/>
          <w:spacing w:val="0"/>
          <w:kern w:val="0"/>
          <w:sz w:val="32"/>
          <w:szCs w:val="32"/>
          <w:shd w:val="clear" w:color="auto" w:fill="FFFFFF"/>
          <w:lang w:val="en-US" w:eastAsia="zh-CN" w:bidi="ar-SA"/>
        </w:rPr>
        <w:t>、</w:t>
      </w:r>
      <w:r>
        <w:rPr>
          <w:rFonts w:hint="eastAsia" w:ascii="仿宋" w:hAnsi="仿宋" w:eastAsia="仿宋" w:cs="仿宋"/>
          <w:b/>
          <w:i w:val="0"/>
          <w:caps w:val="0"/>
          <w:color w:val="000000"/>
          <w:spacing w:val="0"/>
          <w:kern w:val="0"/>
          <w:sz w:val="32"/>
          <w:szCs w:val="32"/>
          <w:highlight w:val="none"/>
          <w:shd w:val="clear" w:color="auto" w:fill="FFFFFF"/>
          <w:lang w:val="en-US" w:eastAsia="zh-CN" w:bidi="ar-SA"/>
        </w:rPr>
        <w:t>招募</w:t>
      </w:r>
      <w:r>
        <w:rPr>
          <w:rFonts w:hint="eastAsia" w:ascii="仿宋" w:hAnsi="仿宋" w:eastAsia="仿宋" w:cs="仿宋"/>
          <w:b/>
          <w:i w:val="0"/>
          <w:caps w:val="0"/>
          <w:color w:val="000000"/>
          <w:spacing w:val="0"/>
          <w:kern w:val="0"/>
          <w:sz w:val="32"/>
          <w:szCs w:val="32"/>
          <w:shd w:val="clear" w:color="auto" w:fill="FFFFFF"/>
          <w:lang w:val="en-US" w:eastAsia="zh-CN" w:bidi="ar-SA"/>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SA"/>
        </w:rPr>
        <w:t>　　</w:t>
      </w:r>
      <w:r>
        <w:rPr>
          <w:rFonts w:hint="eastAsia" w:ascii="仿宋" w:hAnsi="仿宋" w:eastAsia="仿宋" w:cs="仿宋"/>
          <w:kern w:val="2"/>
          <w:sz w:val="32"/>
          <w:szCs w:val="32"/>
          <w:lang w:val="en-US" w:eastAsia="zh-CN" w:bidi="ar-SA"/>
        </w:rPr>
        <w:t>（一）埇桥区户籍，有较高的技术专长和专业素质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kern w:val="2"/>
          <w:sz w:val="32"/>
          <w:szCs w:val="32"/>
          <w:lang w:val="en-US" w:eastAsia="zh-CN" w:bidi="ar-SA"/>
        </w:rPr>
        <w:t>年龄55周岁以下，</w:t>
      </w:r>
      <w:r>
        <w:rPr>
          <w:rFonts w:hint="eastAsia" w:ascii="仿宋" w:hAnsi="仿宋" w:eastAsia="仿宋" w:cs="仿宋"/>
          <w:color w:val="auto"/>
          <w:kern w:val="2"/>
          <w:sz w:val="32"/>
          <w:szCs w:val="32"/>
          <w:lang w:val="en-US" w:eastAsia="zh-CN" w:bidi="ar-SA"/>
        </w:rPr>
        <w:t>身体</w:t>
      </w:r>
      <w:r>
        <w:rPr>
          <w:rFonts w:hint="eastAsia" w:ascii="仿宋" w:hAnsi="仿宋" w:eastAsia="仿宋" w:cs="仿宋"/>
          <w:kern w:val="2"/>
          <w:sz w:val="32"/>
          <w:szCs w:val="32"/>
          <w:lang w:val="en-US" w:eastAsia="zh-CN" w:bidi="ar-SA"/>
        </w:rPr>
        <w:t>健康，具备正常履行岗位职责必备的身体条件;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    （三）</w:t>
      </w:r>
      <w:r>
        <w:rPr>
          <w:rFonts w:hint="eastAsia" w:ascii="仿宋" w:hAnsi="仿宋" w:eastAsia="仿宋" w:cs="仿宋"/>
          <w:sz w:val="32"/>
          <w:szCs w:val="32"/>
        </w:rPr>
        <w:t>有丰富的动物防疫实践经验</w:t>
      </w:r>
      <w:r>
        <w:rPr>
          <w:rFonts w:hint="eastAsia" w:ascii="仿宋" w:hAnsi="仿宋" w:eastAsia="仿宋" w:cs="仿宋"/>
          <w:sz w:val="32"/>
          <w:szCs w:val="32"/>
          <w:lang w:eastAsia="zh-CN"/>
        </w:rPr>
        <w:t>，</w:t>
      </w:r>
      <w:r>
        <w:rPr>
          <w:rFonts w:hint="eastAsia" w:ascii="仿宋" w:hAnsi="仿宋" w:eastAsia="仿宋" w:cs="仿宋"/>
          <w:sz w:val="32"/>
          <w:szCs w:val="32"/>
        </w:rPr>
        <w:t>热爱畜牧兽医工作</w:t>
      </w:r>
      <w:r>
        <w:rPr>
          <w:rFonts w:hint="eastAsia" w:ascii="仿宋" w:hAnsi="仿宋" w:eastAsia="仿宋" w:cs="仿宋"/>
          <w:sz w:val="32"/>
          <w:szCs w:val="32"/>
          <w:lang w:eastAsia="zh-CN"/>
        </w:rPr>
        <w:t>，责任心、服务意识和协调能力较强。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     (四)遵纪守法，品行端正，无违纪、违法犯罪记录。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SA"/>
        </w:rPr>
        <w:t>　　三</w:t>
      </w:r>
      <w:r>
        <w:rPr>
          <w:rFonts w:hint="eastAsia" w:ascii="仿宋" w:hAnsi="仿宋" w:eastAsia="仿宋" w:cs="仿宋"/>
          <w:b/>
          <w:i w:val="0"/>
          <w:caps w:val="0"/>
          <w:color w:val="000000"/>
          <w:spacing w:val="0"/>
          <w:kern w:val="0"/>
          <w:sz w:val="32"/>
          <w:szCs w:val="32"/>
          <w:shd w:val="clear" w:color="auto" w:fill="FFFFFF"/>
          <w:lang w:val="en-US" w:eastAsia="zh-CN" w:bidi="ar-SA"/>
        </w:rPr>
        <w:t>、</w:t>
      </w:r>
      <w:r>
        <w:rPr>
          <w:rFonts w:hint="eastAsia" w:ascii="仿宋" w:hAnsi="仿宋" w:eastAsia="仿宋" w:cs="仿宋"/>
          <w:b/>
          <w:i w:val="0"/>
          <w:caps w:val="0"/>
          <w:color w:val="000000"/>
          <w:spacing w:val="0"/>
          <w:kern w:val="0"/>
          <w:sz w:val="32"/>
          <w:szCs w:val="32"/>
          <w:highlight w:val="none"/>
          <w:shd w:val="clear" w:color="auto" w:fill="FFFFFF"/>
          <w:lang w:val="en-US" w:eastAsia="zh-CN" w:bidi="ar-SA"/>
        </w:rPr>
        <w:t>招募</w:t>
      </w:r>
      <w:r>
        <w:rPr>
          <w:rFonts w:hint="eastAsia" w:ascii="仿宋" w:hAnsi="仿宋" w:eastAsia="仿宋" w:cs="仿宋"/>
          <w:b/>
          <w:i w:val="0"/>
          <w:caps w:val="0"/>
          <w:color w:val="000000"/>
          <w:spacing w:val="0"/>
          <w:kern w:val="0"/>
          <w:sz w:val="32"/>
          <w:szCs w:val="32"/>
          <w:shd w:val="clear" w:color="auto" w:fill="FFFFFF"/>
          <w:lang w:val="en-US" w:eastAsia="zh-CN" w:bidi="ar-SA"/>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（一）发布</w:t>
      </w:r>
      <w:r>
        <w:rPr>
          <w:rFonts w:hint="eastAsia" w:ascii="仿宋" w:hAnsi="仿宋" w:eastAsia="仿宋" w:cs="仿宋"/>
          <w:sz w:val="32"/>
          <w:szCs w:val="32"/>
          <w:lang w:eastAsia="zh-CN"/>
        </w:rPr>
        <w:t>公告</w:t>
      </w:r>
      <w:r>
        <w:rPr>
          <w:rFonts w:hint="eastAsia" w:ascii="仿宋" w:hAnsi="仿宋" w:eastAsia="仿宋" w:cs="仿宋"/>
          <w:sz w:val="32"/>
          <w:szCs w:val="32"/>
        </w:rPr>
        <w:t>。将《</w:t>
      </w:r>
      <w:r>
        <w:rPr>
          <w:rFonts w:hint="eastAsia" w:ascii="仿宋" w:hAnsi="仿宋" w:eastAsia="仿宋" w:cs="仿宋"/>
          <w:sz w:val="32"/>
          <w:szCs w:val="32"/>
          <w:lang w:eastAsia="zh-CN"/>
        </w:rPr>
        <w:t>宿州市</w:t>
      </w:r>
      <w:r>
        <w:rPr>
          <w:rFonts w:hint="eastAsia" w:ascii="仿宋" w:hAnsi="仿宋" w:eastAsia="仿宋" w:cs="仿宋"/>
          <w:sz w:val="32"/>
          <w:szCs w:val="32"/>
        </w:rPr>
        <w:t>埇桥区</w:t>
      </w:r>
      <w:r>
        <w:rPr>
          <w:rFonts w:hint="eastAsia" w:ascii="仿宋" w:hAnsi="仿宋" w:eastAsia="仿宋" w:cs="仿宋"/>
          <w:sz w:val="32"/>
          <w:szCs w:val="32"/>
          <w:lang w:eastAsia="zh-CN"/>
        </w:rPr>
        <w:t>农业农村局</w:t>
      </w:r>
      <w:r>
        <w:rPr>
          <w:rFonts w:hint="eastAsia" w:ascii="仿宋" w:hAnsi="仿宋" w:eastAsia="仿宋" w:cs="仿宋"/>
          <w:sz w:val="32"/>
          <w:szCs w:val="32"/>
          <w:highlight w:val="none"/>
          <w:lang w:eastAsia="zh-CN"/>
        </w:rPr>
        <w:t>招募</w:t>
      </w:r>
      <w:r>
        <w:rPr>
          <w:rFonts w:hint="eastAsia" w:ascii="仿宋" w:hAnsi="仿宋" w:eastAsia="仿宋" w:cs="仿宋"/>
          <w:sz w:val="32"/>
          <w:szCs w:val="32"/>
        </w:rPr>
        <w:t>特聘</w:t>
      </w:r>
      <w:r>
        <w:rPr>
          <w:rFonts w:hint="eastAsia" w:ascii="仿宋" w:hAnsi="仿宋" w:eastAsia="仿宋" w:cs="仿宋"/>
          <w:sz w:val="32"/>
          <w:szCs w:val="32"/>
          <w:lang w:eastAsia="zh-CN"/>
        </w:rPr>
        <w:t>农技员（动物防疫员）公告</w:t>
      </w:r>
      <w:r>
        <w:rPr>
          <w:rFonts w:hint="eastAsia" w:ascii="仿宋" w:hAnsi="仿宋" w:eastAsia="仿宋" w:cs="仿宋"/>
          <w:sz w:val="32"/>
          <w:szCs w:val="32"/>
        </w:rPr>
        <w:t>》通过网络平台在全区进行公示公告。</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报名和资格审查</w:t>
      </w:r>
      <w:r>
        <w:rPr>
          <w:rFonts w:hint="eastAsia" w:ascii="仿宋" w:hAnsi="仿宋" w:eastAsia="仿宋" w:cs="仿宋"/>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本次报名采取现场报名的方式。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w:t>
      </w:r>
      <w:r>
        <w:rPr>
          <w:rFonts w:hint="eastAsia" w:ascii="仿宋" w:hAnsi="仿宋" w:eastAsia="仿宋" w:cs="仿宋"/>
          <w:sz w:val="32"/>
          <w:szCs w:val="32"/>
          <w:lang w:val="en-US" w:eastAsia="zh-CN"/>
        </w:rPr>
        <w:t>2022年8月16日至2022年8月22日工作日上午8:30-11:30、下午2:30-5:30，</w:t>
      </w:r>
      <w:r>
        <w:rPr>
          <w:rFonts w:hint="eastAsia" w:ascii="仿宋" w:hAnsi="仿宋" w:eastAsia="仿宋" w:cs="仿宋"/>
          <w:sz w:val="32"/>
          <w:szCs w:val="32"/>
        </w:rPr>
        <w:t>逾期不再受理。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2、报名地点：宿州市埇桥区农业农村局动物疫控中心，地址：埇桥区义乌国际商贸城</w:t>
      </w:r>
      <w:r>
        <w:rPr>
          <w:rFonts w:hint="eastAsia" w:ascii="仿宋" w:hAnsi="仿宋" w:eastAsia="仿宋" w:cs="仿宋"/>
          <w:sz w:val="32"/>
          <w:szCs w:val="32"/>
          <w:highlight w:val="none"/>
          <w:lang w:val="en-US" w:eastAsia="zh-CN"/>
        </w:rPr>
        <w:t>埇桥区农业农村局三楼361办公室。</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联系人：嵇少泽，咨询电话：0557-3920625</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仿宋_GB2312" w:eastAsia="仿宋_GB2312" w:cs="仿宋_GB2312"/>
          <w:color w:val="222222"/>
          <w:kern w:val="0"/>
          <w:sz w:val="32"/>
          <w:szCs w:val="32"/>
          <w:lang w:val="en-US" w:eastAsia="zh-CN"/>
        </w:rPr>
      </w:pPr>
      <w:r>
        <w:rPr>
          <w:rFonts w:hint="eastAsia" w:ascii="仿宋" w:hAnsi="仿宋" w:eastAsia="仿宋" w:cs="仿宋"/>
          <w:sz w:val="32"/>
          <w:szCs w:val="32"/>
          <w:lang w:val="en-US" w:eastAsia="zh-CN"/>
        </w:rPr>
        <w:t>3、报名材料：</w:t>
      </w:r>
      <w:r>
        <w:rPr>
          <w:rFonts w:hint="eastAsia" w:ascii="仿宋" w:hAnsi="仿宋" w:eastAsia="仿宋" w:cs="仿宋"/>
          <w:sz w:val="32"/>
          <w:szCs w:val="32"/>
          <w:lang w:eastAsia="zh-CN"/>
        </w:rPr>
        <w:sym w:font="Wingdings" w:char="F081"/>
      </w:r>
      <w:r>
        <w:rPr>
          <w:rFonts w:hint="eastAsia" w:ascii="仿宋" w:hAnsi="仿宋" w:eastAsia="仿宋" w:cs="仿宋"/>
          <w:sz w:val="32"/>
          <w:szCs w:val="32"/>
          <w:lang w:eastAsia="zh-CN"/>
        </w:rPr>
        <w:t>村级动物防疫员持</w:t>
      </w:r>
      <w:r>
        <w:rPr>
          <w:rFonts w:hint="eastAsia" w:ascii="仿宋" w:hAnsi="仿宋" w:eastAsia="仿宋" w:cs="仿宋"/>
          <w:i w:val="0"/>
          <w:caps w:val="0"/>
          <w:color w:val="000000"/>
          <w:spacing w:val="0"/>
          <w:kern w:val="0"/>
          <w:sz w:val="32"/>
          <w:szCs w:val="32"/>
          <w:shd w:val="clear" w:color="auto" w:fill="FFFFFF"/>
          <w:lang w:val="en-US" w:eastAsia="zh-CN" w:bidi="ar-SA"/>
        </w:rPr>
        <w:t>本人有效身份证原件及复印件、其他人员持本人有效身份证和执业兽医资格证书原件及复印件；</w:t>
      </w:r>
      <w:r>
        <w:rPr>
          <w:rFonts w:hint="eastAsia" w:ascii="仿宋" w:hAnsi="仿宋" w:eastAsia="仿宋" w:cs="仿宋"/>
          <w:i w:val="0"/>
          <w:caps w:val="0"/>
          <w:color w:val="000000"/>
          <w:spacing w:val="0"/>
          <w:kern w:val="0"/>
          <w:sz w:val="32"/>
          <w:szCs w:val="32"/>
          <w:shd w:val="clear" w:color="auto" w:fill="FFFFFF"/>
          <w:lang w:val="en-US" w:eastAsia="zh-CN" w:bidi="ar-SA"/>
        </w:rPr>
        <w:sym w:font="Wingdings" w:char="F082"/>
      </w:r>
      <w:r>
        <w:rPr>
          <w:rFonts w:hint="eastAsia" w:ascii="仿宋" w:hAnsi="仿宋" w:eastAsia="仿宋" w:cs="仿宋"/>
          <w:i w:val="0"/>
          <w:caps w:val="0"/>
          <w:color w:val="000000"/>
          <w:spacing w:val="0"/>
          <w:kern w:val="0"/>
          <w:sz w:val="32"/>
          <w:szCs w:val="32"/>
          <w:shd w:val="clear" w:color="auto" w:fill="FFFFFF"/>
          <w:lang w:val="en-US" w:eastAsia="zh-CN" w:bidi="ar-SA"/>
        </w:rPr>
        <w:t>1寸白底近期免冠彩色照片2张；</w:t>
      </w:r>
      <w:r>
        <w:rPr>
          <w:rFonts w:hint="eastAsia" w:ascii="仿宋" w:hAnsi="仿宋" w:eastAsia="仿宋" w:cs="仿宋"/>
          <w:i w:val="0"/>
          <w:caps w:val="0"/>
          <w:color w:val="000000"/>
          <w:spacing w:val="0"/>
          <w:kern w:val="0"/>
          <w:sz w:val="32"/>
          <w:szCs w:val="32"/>
          <w:shd w:val="clear" w:color="auto" w:fill="FFFFFF"/>
          <w:lang w:val="en-US" w:eastAsia="zh-CN" w:bidi="ar-SA"/>
        </w:rPr>
        <w:sym w:font="Wingdings" w:char="F083"/>
      </w:r>
      <w:r>
        <w:rPr>
          <w:rFonts w:hint="eastAsia" w:ascii="仿宋" w:hAnsi="仿宋" w:eastAsia="仿宋" w:cs="仿宋"/>
          <w:i w:val="0"/>
          <w:caps w:val="0"/>
          <w:color w:val="000000"/>
          <w:spacing w:val="0"/>
          <w:kern w:val="0"/>
          <w:sz w:val="32"/>
          <w:szCs w:val="32"/>
          <w:shd w:val="clear" w:color="auto" w:fill="FFFFFF"/>
          <w:lang w:val="en-US" w:eastAsia="zh-CN" w:bidi="ar-SA"/>
        </w:rPr>
        <w:t>填写《埇桥区招募特聘农技员（动物防疫员）报名表》。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仿宋_GB2312" w:eastAsia="仿宋_GB2312" w:cs="仿宋_GB2312"/>
          <w:color w:val="222222"/>
          <w:kern w:val="0"/>
          <w:sz w:val="32"/>
          <w:szCs w:val="32"/>
          <w:lang w:val="en-US" w:eastAsia="zh-CN"/>
        </w:rPr>
      </w:pPr>
      <w:r>
        <w:rPr>
          <w:rFonts w:hint="eastAsia" w:hAnsi="仿宋_GB2312" w:eastAsia="仿宋_GB2312" w:cs="仿宋_GB2312"/>
          <w:color w:val="222222"/>
          <w:kern w:val="0"/>
          <w:sz w:val="32"/>
          <w:szCs w:val="32"/>
          <w:lang w:val="en-US" w:eastAsia="zh-CN"/>
        </w:rPr>
        <w:t>4、资格审查：资格审查由埇桥区农业农村局科技站和埇桥区动物疫病预防与控制中心共同负责。</w:t>
      </w:r>
      <w:r>
        <w:rPr>
          <w:rFonts w:hint="eastAsia" w:ascii="仿宋_GB2312" w:hAnsi="仿宋_GB2312" w:eastAsia="仿宋_GB2312" w:cs="仿宋_GB2312"/>
          <w:color w:val="222222"/>
          <w:kern w:val="0"/>
          <w:sz w:val="32"/>
          <w:szCs w:val="32"/>
        </w:rPr>
        <w:t>报考人员提</w:t>
      </w:r>
      <w:r>
        <w:rPr>
          <w:rFonts w:hint="eastAsia" w:hAnsi="仿宋_GB2312" w:eastAsia="仿宋_GB2312" w:cs="仿宋_GB2312"/>
          <w:color w:val="222222"/>
          <w:kern w:val="0"/>
          <w:sz w:val="32"/>
          <w:szCs w:val="32"/>
          <w:lang w:eastAsia="zh-CN"/>
        </w:rPr>
        <w:t>交</w:t>
      </w:r>
      <w:r>
        <w:rPr>
          <w:rFonts w:hint="eastAsia" w:ascii="仿宋_GB2312" w:hAnsi="仿宋_GB2312" w:eastAsia="仿宋_GB2312" w:cs="仿宋_GB2312"/>
          <w:color w:val="222222"/>
          <w:kern w:val="0"/>
          <w:sz w:val="32"/>
          <w:szCs w:val="32"/>
        </w:rPr>
        <w:t>的</w:t>
      </w:r>
      <w:r>
        <w:rPr>
          <w:rFonts w:hint="eastAsia" w:hAnsi="仿宋_GB2312" w:eastAsia="仿宋_GB2312" w:cs="仿宋_GB2312"/>
          <w:color w:val="222222"/>
          <w:kern w:val="0"/>
          <w:sz w:val="32"/>
          <w:szCs w:val="32"/>
          <w:lang w:eastAsia="zh-CN"/>
        </w:rPr>
        <w:t>报考材料</w:t>
      </w:r>
      <w:r>
        <w:rPr>
          <w:rFonts w:hint="eastAsia" w:ascii="仿宋_GB2312" w:hAnsi="仿宋_GB2312" w:eastAsia="仿宋_GB2312" w:cs="仿宋_GB2312"/>
          <w:color w:val="222222"/>
          <w:kern w:val="0"/>
          <w:sz w:val="32"/>
          <w:szCs w:val="32"/>
        </w:rPr>
        <w:t>必须真实</w:t>
      </w:r>
      <w:r>
        <w:rPr>
          <w:rFonts w:hint="eastAsia" w:hAnsi="仿宋_GB2312" w:eastAsia="仿宋_GB2312" w:cs="仿宋_GB2312"/>
          <w:color w:val="222222"/>
          <w:kern w:val="0"/>
          <w:sz w:val="32"/>
          <w:szCs w:val="32"/>
          <w:lang w:eastAsia="zh-CN"/>
        </w:rPr>
        <w:t>、准确、</w:t>
      </w:r>
      <w:r>
        <w:rPr>
          <w:rFonts w:hint="eastAsia" w:ascii="仿宋_GB2312" w:hAnsi="仿宋_GB2312" w:eastAsia="仿宋_GB2312" w:cs="仿宋_GB2312"/>
          <w:color w:val="222222"/>
          <w:kern w:val="0"/>
          <w:sz w:val="32"/>
          <w:szCs w:val="32"/>
        </w:rPr>
        <w:t>有效，</w:t>
      </w:r>
      <w:r>
        <w:rPr>
          <w:rFonts w:hint="eastAsia" w:hAnsi="仿宋_GB2312" w:eastAsia="仿宋_GB2312" w:cs="仿宋_GB2312"/>
          <w:color w:val="222222"/>
          <w:kern w:val="0"/>
          <w:sz w:val="32"/>
          <w:szCs w:val="32"/>
          <w:lang w:eastAsia="zh-CN"/>
        </w:rPr>
        <w:t>提供虚假材料的，一经查实，</w:t>
      </w:r>
      <w:r>
        <w:rPr>
          <w:rFonts w:hint="eastAsia" w:ascii="仿宋_GB2312" w:hAnsi="仿宋_GB2312" w:eastAsia="仿宋_GB2312" w:cs="仿宋_GB2312"/>
          <w:color w:val="222222"/>
          <w:kern w:val="0"/>
          <w:sz w:val="32"/>
          <w:szCs w:val="32"/>
        </w:rPr>
        <w:t>在任何环节均可取消其考试成绩和应聘资格。</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考试。对报名人员资格条件进行审查，确定参加考试人员，考生凭二代身份证参加考试。考试由埇桥区农业农村局统一组织，考试内容主要是全国农业职业技能培训教材《动物疫病防治员》（修订版）和动物防疫有关法律法规；考试时间、地点另行通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确定人选</w:t>
      </w:r>
      <w:r>
        <w:rPr>
          <w:rFonts w:hint="eastAsia" w:ascii="仿宋" w:hAnsi="仿宋" w:eastAsia="仿宋" w:cs="仿宋"/>
          <w:sz w:val="32"/>
          <w:szCs w:val="32"/>
        </w:rPr>
        <w:t>。</w:t>
      </w:r>
      <w:r>
        <w:rPr>
          <w:rFonts w:hint="eastAsia" w:ascii="仿宋" w:hAnsi="仿宋" w:eastAsia="仿宋" w:cs="仿宋"/>
          <w:sz w:val="32"/>
          <w:szCs w:val="32"/>
          <w:lang w:eastAsia="zh-CN"/>
        </w:rPr>
        <w:t>按考试成绩</w:t>
      </w:r>
      <w:r>
        <w:rPr>
          <w:rFonts w:hint="eastAsia" w:ascii="仿宋" w:hAnsi="仿宋" w:eastAsia="仿宋" w:cs="仿宋"/>
          <w:sz w:val="32"/>
          <w:szCs w:val="32"/>
          <w:lang w:val="en-US" w:eastAsia="zh-CN"/>
        </w:rPr>
        <w:t>从高到低依次确定人选，</w:t>
      </w:r>
      <w:r>
        <w:rPr>
          <w:rFonts w:hint="eastAsia" w:ascii="仿宋" w:hAnsi="仿宋" w:eastAsia="仿宋" w:cs="仿宋"/>
          <w:sz w:val="32"/>
          <w:szCs w:val="32"/>
        </w:rPr>
        <w:t>对</w:t>
      </w:r>
      <w:r>
        <w:rPr>
          <w:rFonts w:hint="eastAsia" w:ascii="仿宋" w:hAnsi="仿宋" w:eastAsia="仿宋" w:cs="仿宋"/>
          <w:sz w:val="32"/>
          <w:szCs w:val="32"/>
          <w:lang w:eastAsia="zh-CN"/>
        </w:rPr>
        <w:t>考试成绩前</w:t>
      </w:r>
      <w:r>
        <w:rPr>
          <w:rFonts w:hint="eastAsia" w:ascii="仿宋" w:hAnsi="仿宋" w:eastAsia="仿宋" w:cs="仿宋"/>
          <w:sz w:val="32"/>
          <w:szCs w:val="32"/>
          <w:lang w:val="en-US" w:eastAsia="zh-CN"/>
        </w:rPr>
        <w:t>3名的人员</w:t>
      </w:r>
      <w:r>
        <w:rPr>
          <w:rFonts w:hint="eastAsia" w:ascii="仿宋" w:hAnsi="仿宋" w:eastAsia="仿宋" w:cs="仿宋"/>
          <w:sz w:val="32"/>
          <w:szCs w:val="32"/>
        </w:rPr>
        <w:t>进行公示，公示期不少于5个工作日。对</w:t>
      </w:r>
      <w:r>
        <w:rPr>
          <w:rFonts w:hint="eastAsia" w:ascii="仿宋" w:hAnsi="仿宋" w:eastAsia="仿宋" w:cs="仿宋"/>
          <w:sz w:val="32"/>
          <w:szCs w:val="32"/>
          <w:lang w:eastAsia="zh-CN"/>
        </w:rPr>
        <w:t>公示</w:t>
      </w:r>
      <w:r>
        <w:rPr>
          <w:rFonts w:hint="eastAsia" w:ascii="仿宋" w:hAnsi="仿宋" w:eastAsia="仿宋" w:cs="仿宋"/>
          <w:sz w:val="32"/>
          <w:szCs w:val="32"/>
        </w:rPr>
        <w:t>有异议人选进行复核，</w:t>
      </w:r>
      <w:r>
        <w:rPr>
          <w:rFonts w:hint="eastAsia" w:ascii="仿宋" w:hAnsi="仿宋" w:eastAsia="仿宋" w:cs="仿宋"/>
          <w:sz w:val="32"/>
          <w:szCs w:val="32"/>
          <w:lang w:eastAsia="zh-CN"/>
        </w:rPr>
        <w:t>如出现</w:t>
      </w:r>
      <w:r>
        <w:rPr>
          <w:rFonts w:hint="eastAsia" w:ascii="仿宋" w:hAnsi="仿宋" w:eastAsia="仿宋" w:cs="仿宋"/>
          <w:sz w:val="32"/>
          <w:szCs w:val="32"/>
        </w:rPr>
        <w:t>空缺</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eastAsia="zh-CN"/>
        </w:rPr>
        <w:t>考试</w:t>
      </w:r>
      <w:r>
        <w:rPr>
          <w:rFonts w:hint="eastAsia" w:ascii="仿宋" w:hAnsi="仿宋" w:eastAsia="仿宋" w:cs="仿宋"/>
          <w:sz w:val="32"/>
          <w:szCs w:val="32"/>
        </w:rPr>
        <w:t>分数从高</w:t>
      </w:r>
      <w:r>
        <w:rPr>
          <w:rFonts w:hint="eastAsia" w:ascii="仿宋" w:hAnsi="仿宋" w:eastAsia="仿宋" w:cs="仿宋"/>
          <w:sz w:val="32"/>
          <w:szCs w:val="32"/>
          <w:lang w:eastAsia="zh-CN"/>
        </w:rPr>
        <w:t>到低</w:t>
      </w:r>
      <w:r>
        <w:rPr>
          <w:rFonts w:hint="eastAsia" w:ascii="仿宋" w:hAnsi="仿宋" w:eastAsia="仿宋" w:cs="仿宋"/>
          <w:sz w:val="32"/>
          <w:szCs w:val="32"/>
        </w:rPr>
        <w:t>递补</w:t>
      </w:r>
      <w:r>
        <w:rPr>
          <w:rFonts w:hint="eastAsia" w:ascii="仿宋" w:hAnsi="仿宋" w:eastAsia="仿宋" w:cs="仿宋"/>
          <w:sz w:val="32"/>
          <w:szCs w:val="32"/>
          <w:lang w:eastAsia="zh-CN"/>
        </w:rPr>
        <w:t>；公示无异议的，确定为特聘动物防疫员。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 w:hAnsi="仿宋" w:eastAsia="仿宋" w:cs="仿宋"/>
          <w:b/>
          <w:bCs/>
          <w:i w:val="0"/>
          <w:caps w:val="0"/>
          <w:color w:val="333333"/>
          <w:spacing w:val="0"/>
          <w:sz w:val="32"/>
          <w:szCs w:val="32"/>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b/>
          <w:bCs/>
          <w:i w:val="0"/>
          <w:caps w:val="0"/>
          <w:color w:val="333333"/>
          <w:spacing w:val="0"/>
          <w:sz w:val="32"/>
          <w:szCs w:val="32"/>
          <w:shd w:val="clear" w:color="auto" w:fill="FFFFFF"/>
          <w:lang w:val="en-US" w:eastAsia="zh-CN"/>
        </w:rPr>
        <w:t xml:space="preserve"> </w:t>
      </w:r>
      <w:r>
        <w:rPr>
          <w:rFonts w:hint="eastAsia" w:ascii="仿宋" w:hAnsi="仿宋" w:eastAsia="仿宋" w:cs="仿宋"/>
          <w:b/>
          <w:bCs/>
          <w:i w:val="0"/>
          <w:caps w:val="0"/>
          <w:color w:val="333333"/>
          <w:spacing w:val="0"/>
          <w:sz w:val="32"/>
          <w:szCs w:val="32"/>
          <w:shd w:val="clear" w:color="auto" w:fill="FFFFFF"/>
          <w:lang w:val="en-US" w:eastAsia="zh-CN"/>
        </w:rPr>
        <w:t xml:space="preserve"> 四</w:t>
      </w:r>
      <w:r>
        <w:rPr>
          <w:rFonts w:hint="eastAsia" w:ascii="仿宋" w:hAnsi="仿宋" w:eastAsia="仿宋" w:cs="仿宋"/>
          <w:b/>
          <w:bCs/>
          <w:i w:val="0"/>
          <w:caps w:val="0"/>
          <w:color w:val="333333"/>
          <w:spacing w:val="0"/>
          <w:sz w:val="32"/>
          <w:szCs w:val="32"/>
          <w:shd w:val="clear" w:color="auto" w:fill="FFFFFF"/>
          <w:lang w:eastAsia="zh-CN"/>
        </w:rPr>
        <w:t>、</w:t>
      </w:r>
      <w:r>
        <w:rPr>
          <w:rFonts w:hint="eastAsia" w:ascii="仿宋" w:hAnsi="仿宋" w:eastAsia="仿宋" w:cs="仿宋"/>
          <w:b/>
          <w:bCs/>
          <w:i w:val="0"/>
          <w:caps w:val="0"/>
          <w:color w:val="333333"/>
          <w:spacing w:val="0"/>
          <w:sz w:val="32"/>
          <w:szCs w:val="32"/>
          <w:shd w:val="clear" w:color="auto" w:fill="FFFFFF"/>
        </w:rPr>
        <w:t>聘用期限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color="auto" w:fill="FFFFFF"/>
          <w:lang w:val="en-US" w:eastAsia="zh-CN"/>
        </w:rPr>
        <w:t xml:space="preserve">    </w:t>
      </w:r>
      <w:r>
        <w:rPr>
          <w:rFonts w:hint="eastAsia" w:ascii="仿宋" w:hAnsi="仿宋" w:eastAsia="仿宋" w:cs="仿宋"/>
          <w:i w:val="0"/>
          <w:caps w:val="0"/>
          <w:color w:val="333333"/>
          <w:spacing w:val="0"/>
          <w:sz w:val="32"/>
          <w:szCs w:val="32"/>
          <w:shd w:val="clear" w:color="auto" w:fill="FFFFFF"/>
        </w:rPr>
        <w:t>公示期满且无异议的，与拟聘人员签订服务协议。协议期限为1年，服务期满</w:t>
      </w:r>
      <w:r>
        <w:rPr>
          <w:rFonts w:hint="eastAsia" w:ascii="仿宋" w:hAnsi="仿宋" w:eastAsia="仿宋" w:cs="仿宋"/>
          <w:i w:val="0"/>
          <w:caps w:val="0"/>
          <w:color w:val="333333"/>
          <w:spacing w:val="0"/>
          <w:sz w:val="32"/>
          <w:szCs w:val="32"/>
          <w:shd w:val="clear" w:color="auto" w:fill="FFFFFF"/>
          <w:lang w:eastAsia="zh-CN"/>
        </w:rPr>
        <w:t>后</w:t>
      </w: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eastAsia="zh-CN"/>
        </w:rPr>
        <w:t>区</w:t>
      </w:r>
      <w:r>
        <w:rPr>
          <w:rFonts w:hint="eastAsia" w:ascii="仿宋" w:hAnsi="仿宋" w:eastAsia="仿宋" w:cs="仿宋"/>
          <w:i w:val="0"/>
          <w:caps w:val="0"/>
          <w:color w:val="333333"/>
          <w:spacing w:val="0"/>
          <w:sz w:val="32"/>
          <w:szCs w:val="32"/>
          <w:shd w:val="clear" w:color="auto" w:fill="FFFFFF"/>
        </w:rPr>
        <w:t>农业农村局根据</w:t>
      </w:r>
      <w:r>
        <w:rPr>
          <w:rFonts w:hint="eastAsia" w:ascii="仿宋" w:hAnsi="仿宋" w:eastAsia="仿宋" w:cs="仿宋"/>
          <w:i w:val="0"/>
          <w:caps w:val="0"/>
          <w:color w:val="333333"/>
          <w:spacing w:val="0"/>
          <w:sz w:val="32"/>
          <w:szCs w:val="32"/>
          <w:shd w:val="clear" w:color="auto" w:fill="FFFFFF"/>
          <w:lang w:eastAsia="zh-CN"/>
        </w:rPr>
        <w:t>上级政策和考核情况</w:t>
      </w:r>
      <w:r>
        <w:rPr>
          <w:rFonts w:hint="eastAsia" w:ascii="仿宋" w:hAnsi="仿宋" w:eastAsia="仿宋" w:cs="仿宋"/>
          <w:i w:val="0"/>
          <w:caps w:val="0"/>
          <w:color w:val="333333"/>
          <w:spacing w:val="0"/>
          <w:sz w:val="32"/>
          <w:szCs w:val="32"/>
          <w:shd w:val="clear" w:color="auto" w:fill="FFFFFF"/>
        </w:rPr>
        <w:t>决定是否续聘。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 w:hAnsi="仿宋" w:eastAsia="仿宋" w:cs="仿宋"/>
          <w:b/>
          <w:bCs/>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lang w:val="en-US" w:eastAsia="zh-CN"/>
        </w:rPr>
        <w:t xml:space="preserve">    </w:t>
      </w:r>
      <w:r>
        <w:rPr>
          <w:rFonts w:hint="eastAsia" w:ascii="仿宋" w:hAnsi="仿宋" w:eastAsia="仿宋" w:cs="仿宋"/>
          <w:b/>
          <w:bCs/>
          <w:i w:val="0"/>
          <w:caps w:val="0"/>
          <w:color w:val="333333"/>
          <w:spacing w:val="0"/>
          <w:sz w:val="32"/>
          <w:szCs w:val="32"/>
          <w:shd w:val="clear" w:color="auto" w:fill="FFFFFF"/>
          <w:lang w:val="en-US" w:eastAsia="zh-CN"/>
        </w:rPr>
        <w:t>五</w:t>
      </w:r>
      <w:r>
        <w:rPr>
          <w:rFonts w:hint="eastAsia" w:ascii="仿宋" w:hAnsi="仿宋" w:eastAsia="仿宋" w:cs="仿宋"/>
          <w:b/>
          <w:bCs/>
          <w:i w:val="0"/>
          <w:caps w:val="0"/>
          <w:color w:val="333333"/>
          <w:spacing w:val="0"/>
          <w:sz w:val="32"/>
          <w:szCs w:val="32"/>
          <w:shd w:val="clear" w:color="auto" w:fill="FFFFFF"/>
          <w:lang w:eastAsia="zh-CN"/>
        </w:rPr>
        <w:t>、补助标准</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每人每年服务费用</w:t>
      </w:r>
      <w:r>
        <w:rPr>
          <w:rFonts w:hint="eastAsia" w:ascii="仿宋" w:hAnsi="仿宋" w:eastAsia="仿宋" w:cs="仿宋"/>
          <w:sz w:val="32"/>
          <w:szCs w:val="32"/>
          <w:lang w:val="en-US" w:eastAsia="zh-CN"/>
        </w:rPr>
        <w:t>20000元</w:t>
      </w:r>
      <w:r>
        <w:rPr>
          <w:rFonts w:hint="eastAsia" w:ascii="仿宋" w:hAnsi="仿宋" w:eastAsia="仿宋" w:cs="仿宋"/>
          <w:i w:val="0"/>
          <w:caps w:val="0"/>
          <w:color w:val="333333"/>
          <w:spacing w:val="0"/>
          <w:sz w:val="32"/>
          <w:szCs w:val="32"/>
          <w:shd w:val="clear" w:color="auto" w:fill="FFFFFF"/>
          <w:lang w:eastAsia="zh-CN"/>
        </w:rPr>
        <w:t>，每季度发放一次。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lang w:val="en-US" w:eastAsia="zh-CN"/>
        </w:rPr>
        <w:t xml:space="preserve"> </w:t>
      </w:r>
      <w:r>
        <w:rPr>
          <w:rFonts w:hint="eastAsia" w:ascii="仿宋" w:hAnsi="仿宋" w:eastAsia="仿宋" w:cs="仿宋"/>
          <w:i w:val="0"/>
          <w:caps w:val="0"/>
          <w:color w:val="333333"/>
          <w:spacing w:val="0"/>
          <w:sz w:val="32"/>
          <w:szCs w:val="32"/>
          <w:shd w:val="clear" w:color="auto" w:fill="FFFFFF"/>
        </w:rPr>
        <w:t>特聘</w:t>
      </w:r>
      <w:r>
        <w:rPr>
          <w:rFonts w:hint="eastAsia" w:ascii="仿宋" w:hAnsi="仿宋" w:eastAsia="仿宋" w:cs="仿宋"/>
          <w:i w:val="0"/>
          <w:caps w:val="0"/>
          <w:color w:val="333333"/>
          <w:spacing w:val="0"/>
          <w:sz w:val="32"/>
          <w:szCs w:val="32"/>
          <w:shd w:val="clear" w:color="auto" w:fill="FFFFFF"/>
          <w:lang w:eastAsia="zh-CN"/>
        </w:rPr>
        <w:t>农技员（动物防疫员）</w:t>
      </w:r>
      <w:r>
        <w:rPr>
          <w:rFonts w:hint="eastAsia" w:ascii="仿宋" w:hAnsi="仿宋" w:eastAsia="仿宋" w:cs="仿宋"/>
          <w:i w:val="0"/>
          <w:caps w:val="0"/>
          <w:color w:val="333333"/>
          <w:spacing w:val="0"/>
          <w:sz w:val="32"/>
          <w:szCs w:val="32"/>
          <w:shd w:val="clear" w:color="auto" w:fill="FFFFFF"/>
        </w:rPr>
        <w:t>不列入我</w:t>
      </w:r>
      <w:r>
        <w:rPr>
          <w:rFonts w:hint="eastAsia" w:ascii="仿宋" w:hAnsi="仿宋" w:eastAsia="仿宋" w:cs="仿宋"/>
          <w:i w:val="0"/>
          <w:caps w:val="0"/>
          <w:color w:val="333333"/>
          <w:spacing w:val="0"/>
          <w:sz w:val="32"/>
          <w:szCs w:val="32"/>
          <w:shd w:val="clear" w:color="auto" w:fill="FFFFFF"/>
          <w:lang w:eastAsia="zh-CN"/>
        </w:rPr>
        <w:t>区</w:t>
      </w:r>
      <w:r>
        <w:rPr>
          <w:rFonts w:hint="eastAsia" w:ascii="仿宋" w:hAnsi="仿宋" w:eastAsia="仿宋" w:cs="仿宋"/>
          <w:i w:val="0"/>
          <w:caps w:val="0"/>
          <w:color w:val="333333"/>
          <w:spacing w:val="0"/>
          <w:sz w:val="32"/>
          <w:szCs w:val="32"/>
          <w:shd w:val="clear" w:color="auto" w:fill="FFFFFF"/>
        </w:rPr>
        <w:t>农技推广机构在编人员管理，不享受在编农技人员</w:t>
      </w:r>
      <w:r>
        <w:rPr>
          <w:rFonts w:hint="eastAsia" w:ascii="仿宋" w:hAnsi="仿宋" w:eastAsia="仿宋" w:cs="仿宋"/>
          <w:i w:val="0"/>
          <w:caps w:val="0"/>
          <w:color w:val="333333"/>
          <w:spacing w:val="0"/>
          <w:sz w:val="32"/>
          <w:szCs w:val="32"/>
          <w:shd w:val="clear" w:color="auto" w:fill="FFFFFF"/>
          <w:lang w:eastAsia="zh-CN"/>
        </w:rPr>
        <w:t>的</w:t>
      </w:r>
      <w:r>
        <w:rPr>
          <w:rFonts w:hint="eastAsia" w:ascii="仿宋" w:hAnsi="仿宋" w:eastAsia="仿宋" w:cs="仿宋"/>
          <w:i w:val="0"/>
          <w:caps w:val="0"/>
          <w:color w:val="333333"/>
          <w:spacing w:val="0"/>
          <w:sz w:val="32"/>
          <w:szCs w:val="32"/>
          <w:shd w:val="clear" w:color="auto" w:fill="FFFFFF"/>
        </w:rPr>
        <w:t>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b/>
          <w:bCs/>
          <w:i w:val="0"/>
          <w:caps w:val="0"/>
          <w:color w:val="333333"/>
          <w:spacing w:val="0"/>
          <w:sz w:val="32"/>
          <w:szCs w:val="32"/>
          <w:shd w:val="clear" w:color="auto" w:fill="FFFFFF"/>
          <w:lang w:val="en-US" w:eastAsia="zh-CN"/>
        </w:rPr>
        <w:t>六</w:t>
      </w:r>
      <w:r>
        <w:rPr>
          <w:rFonts w:hint="eastAsia" w:ascii="仿宋" w:hAnsi="仿宋" w:eastAsia="仿宋" w:cs="仿宋"/>
          <w:b/>
          <w:bCs/>
          <w:i w:val="0"/>
          <w:caps w:val="0"/>
          <w:color w:val="333333"/>
          <w:spacing w:val="0"/>
          <w:sz w:val="32"/>
          <w:szCs w:val="32"/>
          <w:shd w:val="clear" w:color="auto" w:fill="FFFFFF"/>
          <w:lang w:eastAsia="zh-CN"/>
        </w:rPr>
        <w:t>、监督电话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lang w:eastAsia="zh-CN"/>
        </w:rPr>
        <w:t>招募</w:t>
      </w:r>
      <w:r>
        <w:rPr>
          <w:rFonts w:hint="eastAsia" w:ascii="仿宋" w:hAnsi="仿宋" w:eastAsia="仿宋" w:cs="仿宋"/>
          <w:i w:val="0"/>
          <w:caps w:val="0"/>
          <w:color w:val="333333"/>
          <w:spacing w:val="0"/>
          <w:sz w:val="32"/>
          <w:szCs w:val="32"/>
          <w:shd w:val="clear" w:color="auto" w:fill="FFFFFF"/>
        </w:rPr>
        <w:t>工作要做到信息公开、过程公开、结果公开，接受社会及有关部门的监督。对违反招聘纪律的</w:t>
      </w:r>
      <w:r>
        <w:rPr>
          <w:rFonts w:hint="eastAsia" w:ascii="仿宋" w:hAnsi="仿宋" w:eastAsia="仿宋" w:cs="仿宋"/>
          <w:i w:val="0"/>
          <w:caps w:val="0"/>
          <w:color w:val="333333"/>
          <w:spacing w:val="0"/>
          <w:sz w:val="32"/>
          <w:szCs w:val="32"/>
          <w:shd w:val="clear" w:color="auto" w:fill="FFFFFF"/>
          <w:lang w:eastAsia="zh-CN"/>
        </w:rPr>
        <w:t>行为</w:t>
      </w:r>
      <w:r>
        <w:rPr>
          <w:rFonts w:hint="eastAsia" w:ascii="仿宋" w:hAnsi="仿宋" w:eastAsia="仿宋" w:cs="仿宋"/>
          <w:i w:val="0"/>
          <w:caps w:val="0"/>
          <w:color w:val="333333"/>
          <w:spacing w:val="0"/>
          <w:sz w:val="32"/>
          <w:szCs w:val="32"/>
          <w:shd w:val="clear" w:color="auto" w:fill="FFFFFF"/>
        </w:rPr>
        <w:t>，按有关规定追究</w:t>
      </w:r>
      <w:r>
        <w:rPr>
          <w:rFonts w:hint="eastAsia" w:ascii="仿宋" w:hAnsi="仿宋" w:eastAsia="仿宋" w:cs="仿宋"/>
          <w:i w:val="0"/>
          <w:caps w:val="0"/>
          <w:color w:val="333333"/>
          <w:spacing w:val="0"/>
          <w:sz w:val="32"/>
          <w:szCs w:val="32"/>
          <w:shd w:val="clear" w:color="auto" w:fill="FFFFFF"/>
          <w:lang w:eastAsia="zh-CN"/>
        </w:rPr>
        <w:t>相关人员</w:t>
      </w:r>
      <w:r>
        <w:rPr>
          <w:rFonts w:hint="eastAsia" w:ascii="仿宋" w:hAnsi="仿宋" w:eastAsia="仿宋" w:cs="仿宋"/>
          <w:i w:val="0"/>
          <w:caps w:val="0"/>
          <w:color w:val="333333"/>
          <w:spacing w:val="0"/>
          <w:sz w:val="32"/>
          <w:szCs w:val="32"/>
          <w:shd w:val="clear" w:color="auto" w:fill="FFFFFF"/>
        </w:rPr>
        <w:t>责任</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监督电话：0557-3917574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lang w:val="en-US" w:eastAsia="zh-CN"/>
        </w:rPr>
        <w:t xml:space="preserve"> </w:t>
      </w:r>
      <w:r>
        <w:rPr>
          <w:rFonts w:hint="eastAsia" w:ascii="仿宋" w:hAnsi="仿宋" w:eastAsia="仿宋" w:cs="仿宋"/>
          <w:i w:val="0"/>
          <w:caps w:val="0"/>
          <w:color w:val="333333"/>
          <w:spacing w:val="0"/>
          <w:sz w:val="32"/>
          <w:szCs w:val="32"/>
          <w:shd w:val="clear" w:color="auto" w:fill="FFFFFF"/>
        </w:rPr>
        <w:t>本次</w:t>
      </w:r>
      <w:r>
        <w:rPr>
          <w:rFonts w:hint="eastAsia" w:ascii="仿宋" w:hAnsi="仿宋" w:eastAsia="仿宋" w:cs="仿宋"/>
          <w:i w:val="0"/>
          <w:caps w:val="0"/>
          <w:color w:val="333333"/>
          <w:spacing w:val="0"/>
          <w:sz w:val="32"/>
          <w:szCs w:val="32"/>
          <w:shd w:val="clear" w:color="auto" w:fill="FFFFFF"/>
          <w:lang w:eastAsia="zh-CN"/>
        </w:rPr>
        <w:t>招募</w:t>
      </w:r>
      <w:r>
        <w:rPr>
          <w:rFonts w:hint="eastAsia" w:ascii="仿宋" w:hAnsi="仿宋" w:eastAsia="仿宋" w:cs="仿宋"/>
          <w:i w:val="0"/>
          <w:caps w:val="0"/>
          <w:color w:val="auto"/>
          <w:spacing w:val="0"/>
          <w:sz w:val="32"/>
          <w:szCs w:val="32"/>
          <w:highlight w:val="none"/>
          <w:shd w:val="clear" w:color="auto" w:fill="FFFFFF"/>
          <w:lang w:eastAsia="zh-CN"/>
        </w:rPr>
        <w:t>公告</w:t>
      </w:r>
      <w:r>
        <w:rPr>
          <w:rFonts w:hint="eastAsia" w:ascii="仿宋" w:hAnsi="仿宋" w:eastAsia="仿宋" w:cs="仿宋"/>
          <w:i w:val="0"/>
          <w:caps w:val="0"/>
          <w:color w:val="333333"/>
          <w:spacing w:val="0"/>
          <w:sz w:val="32"/>
          <w:szCs w:val="32"/>
          <w:shd w:val="clear" w:color="auto" w:fill="FFFFFF"/>
        </w:rPr>
        <w:t>由</w:t>
      </w:r>
      <w:r>
        <w:rPr>
          <w:rFonts w:hint="eastAsia" w:ascii="仿宋" w:hAnsi="仿宋" w:eastAsia="仿宋" w:cs="仿宋"/>
          <w:i w:val="0"/>
          <w:caps w:val="0"/>
          <w:color w:val="333333"/>
          <w:spacing w:val="0"/>
          <w:sz w:val="32"/>
          <w:szCs w:val="32"/>
          <w:shd w:val="clear" w:color="auto" w:fill="FFFFFF"/>
          <w:lang w:eastAsia="zh-CN"/>
        </w:rPr>
        <w:t>埇桥区</w:t>
      </w:r>
      <w:r>
        <w:rPr>
          <w:rFonts w:hint="eastAsia" w:ascii="仿宋" w:hAnsi="仿宋" w:eastAsia="仿宋" w:cs="仿宋"/>
          <w:i w:val="0"/>
          <w:caps w:val="0"/>
          <w:color w:val="333333"/>
          <w:spacing w:val="0"/>
          <w:sz w:val="32"/>
          <w:szCs w:val="32"/>
          <w:shd w:val="clear" w:color="auto" w:fill="FFFFFF"/>
        </w:rPr>
        <w:t>农业农村局负责解释。</w:t>
      </w:r>
    </w:p>
    <w:p>
      <w:pPr>
        <w:ind w:firstLine="640" w:firstLineChars="200"/>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SA"/>
        </w:rPr>
        <w:t>附：《埇桥区招募特聘农技员（动物防疫员）报名表》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 w:hAnsi="仿宋" w:eastAsia="仿宋" w:cs="仿宋"/>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righ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auto" w:fill="FFFFFF"/>
          <w:lang w:eastAsia="zh-CN"/>
        </w:rPr>
        <w:t>宿州市埇桥区</w:t>
      </w:r>
      <w:r>
        <w:rPr>
          <w:rFonts w:hint="eastAsia" w:ascii="仿宋" w:hAnsi="仿宋" w:eastAsia="仿宋" w:cs="仿宋"/>
          <w:i w:val="0"/>
          <w:caps w:val="0"/>
          <w:color w:val="333333"/>
          <w:spacing w:val="0"/>
          <w:sz w:val="32"/>
          <w:szCs w:val="32"/>
          <w:shd w:val="clear" w:color="auto" w:fill="FFFFFF"/>
        </w:rPr>
        <w:t>农业农村局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right"/>
        <w:textAlignment w:val="auto"/>
        <w:outlineLvl w:val="9"/>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20</w:t>
      </w:r>
      <w:r>
        <w:rPr>
          <w:rFonts w:hint="eastAsia" w:ascii="仿宋" w:hAnsi="仿宋" w:eastAsia="仿宋" w:cs="仿宋"/>
          <w:i w:val="0"/>
          <w:caps w:val="0"/>
          <w:color w:val="333333"/>
          <w:spacing w:val="0"/>
          <w:sz w:val="32"/>
          <w:szCs w:val="32"/>
          <w:shd w:val="clear" w:color="auto" w:fill="FFFFFF"/>
          <w:lang w:val="en-US" w:eastAsia="zh-CN"/>
        </w:rPr>
        <w:t>22</w:t>
      </w:r>
      <w:r>
        <w:rPr>
          <w:rFonts w:hint="eastAsia" w:ascii="仿宋" w:hAnsi="仿宋" w:eastAsia="仿宋" w:cs="仿宋"/>
          <w:i w:val="0"/>
          <w:caps w:val="0"/>
          <w:color w:val="333333"/>
          <w:spacing w:val="0"/>
          <w:sz w:val="32"/>
          <w:szCs w:val="32"/>
          <w:shd w:val="clear" w:color="auto" w:fill="FFFFFF"/>
        </w:rPr>
        <w:t>年</w:t>
      </w:r>
      <w:r>
        <w:rPr>
          <w:rFonts w:hint="eastAsia" w:ascii="仿宋" w:hAnsi="仿宋" w:eastAsia="仿宋" w:cs="仿宋"/>
          <w:i w:val="0"/>
          <w:caps w:val="0"/>
          <w:color w:val="333333"/>
          <w:spacing w:val="0"/>
          <w:sz w:val="32"/>
          <w:szCs w:val="32"/>
          <w:shd w:val="clear" w:color="auto" w:fill="FFFFFF"/>
          <w:lang w:val="en-US" w:eastAsia="zh-CN"/>
        </w:rPr>
        <w:t>8</w:t>
      </w:r>
      <w:r>
        <w:rPr>
          <w:rFonts w:hint="eastAsia" w:ascii="仿宋" w:hAnsi="仿宋" w:eastAsia="仿宋" w:cs="仿宋"/>
          <w:i w:val="0"/>
          <w:caps w:val="0"/>
          <w:color w:val="333333"/>
          <w:spacing w:val="0"/>
          <w:sz w:val="32"/>
          <w:szCs w:val="32"/>
          <w:shd w:val="clear" w:color="auto" w:fill="FFFFFF"/>
        </w:rPr>
        <w:t>月</w:t>
      </w:r>
      <w:r>
        <w:rPr>
          <w:rFonts w:hint="eastAsia" w:ascii="仿宋" w:hAnsi="仿宋" w:eastAsia="仿宋" w:cs="仿宋"/>
          <w:i w:val="0"/>
          <w:caps w:val="0"/>
          <w:color w:val="333333"/>
          <w:spacing w:val="0"/>
          <w:sz w:val="32"/>
          <w:szCs w:val="32"/>
          <w:shd w:val="clear" w:color="auto" w:fill="FFFFFF"/>
          <w:lang w:val="en-US" w:eastAsia="zh-CN"/>
        </w:rPr>
        <w:t>16</w:t>
      </w:r>
      <w:r>
        <w:rPr>
          <w:rFonts w:hint="eastAsia" w:ascii="仿宋" w:hAnsi="仿宋" w:eastAsia="仿宋" w:cs="仿宋"/>
          <w:i w:val="0"/>
          <w:caps w:val="0"/>
          <w:color w:val="333333"/>
          <w:spacing w:val="0"/>
          <w:sz w:val="32"/>
          <w:szCs w:val="32"/>
          <w:shd w:val="clear" w:color="auto"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20"/>
        <w:jc w:val="right"/>
        <w:textAlignment w:val="auto"/>
        <w:outlineLvl w:val="9"/>
        <w:rPr>
          <w:rFonts w:hint="eastAsia" w:ascii="仿宋" w:hAnsi="仿宋" w:eastAsia="仿宋" w:cs="仿宋"/>
          <w:i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 w:hAnsi="仿宋" w:eastAsia="仿宋" w:cs="仿宋"/>
          <w:i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 w:hAnsi="仿宋" w:eastAsia="仿宋" w:cs="仿宋"/>
          <w:i w:val="0"/>
          <w:caps w:val="0"/>
          <w:color w:val="333333"/>
          <w:spacing w:val="0"/>
          <w:sz w:val="32"/>
          <w:szCs w:val="32"/>
          <w:shd w:val="clear" w:color="auto" w:fill="FFFFFF"/>
        </w:rPr>
      </w:pPr>
    </w:p>
    <w:p>
      <w:pPr>
        <w:jc w:val="center"/>
        <w:rPr>
          <w:rFonts w:hint="eastAsia" w:eastAsia="黑体"/>
          <w:sz w:val="36"/>
          <w:lang w:eastAsia="zh-CN"/>
        </w:rPr>
      </w:pPr>
      <w:r>
        <w:rPr>
          <w:rFonts w:hint="eastAsia" w:eastAsia="黑体"/>
          <w:sz w:val="36"/>
          <w:lang w:eastAsia="zh-CN"/>
        </w:rPr>
        <w:t>埇桥区农业农村局招募特聘农技员（动物防疫员）</w:t>
      </w:r>
    </w:p>
    <w:p>
      <w:pPr>
        <w:jc w:val="center"/>
        <w:rPr>
          <w:rFonts w:hint="eastAsia" w:eastAsia="黑体"/>
          <w:sz w:val="36"/>
          <w:lang w:eastAsia="zh-CN"/>
        </w:rPr>
      </w:pPr>
      <w:r>
        <w:rPr>
          <w:rFonts w:hint="eastAsia" w:eastAsia="黑体"/>
          <w:sz w:val="36"/>
          <w:lang w:eastAsia="zh-CN"/>
        </w:rPr>
        <w:t>报</w:t>
      </w:r>
      <w:r>
        <w:rPr>
          <w:rFonts w:hint="eastAsia" w:eastAsia="黑体"/>
          <w:sz w:val="36"/>
          <w:lang w:val="en-US" w:eastAsia="zh-CN"/>
        </w:rPr>
        <w:t xml:space="preserve"> </w:t>
      </w:r>
      <w:r>
        <w:rPr>
          <w:rFonts w:hint="eastAsia" w:eastAsia="黑体"/>
          <w:sz w:val="36"/>
          <w:lang w:eastAsia="zh-CN"/>
        </w:rPr>
        <w:t>名</w:t>
      </w:r>
      <w:r>
        <w:rPr>
          <w:rFonts w:hint="eastAsia" w:eastAsia="黑体"/>
          <w:sz w:val="36"/>
          <w:lang w:val="en-US" w:eastAsia="zh-CN"/>
        </w:rPr>
        <w:t xml:space="preserve"> </w:t>
      </w:r>
      <w:r>
        <w:rPr>
          <w:rFonts w:hint="eastAsia" w:eastAsia="黑体"/>
          <w:sz w:val="36"/>
          <w:lang w:eastAsia="zh-CN"/>
        </w:rPr>
        <w:t>表</w:t>
      </w:r>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72"/>
        <w:gridCol w:w="1236"/>
        <w:gridCol w:w="1464"/>
        <w:gridCol w:w="1176"/>
        <w:gridCol w:w="156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58" w:type="dxa"/>
            <w:noWrap w:val="0"/>
            <w:vAlign w:val="top"/>
          </w:tcPr>
          <w:p>
            <w:pPr>
              <w:spacing w:line="480" w:lineRule="auto"/>
              <w:jc w:val="center"/>
              <w:rPr>
                <w:rFonts w:ascii="宋体"/>
                <w:sz w:val="24"/>
              </w:rPr>
            </w:pPr>
            <w:r>
              <w:rPr>
                <w:rFonts w:hint="eastAsia" w:ascii="宋体"/>
                <w:sz w:val="24"/>
              </w:rPr>
              <w:t>姓名</w:t>
            </w:r>
          </w:p>
        </w:tc>
        <w:tc>
          <w:tcPr>
            <w:tcW w:w="972" w:type="dxa"/>
            <w:noWrap w:val="0"/>
            <w:vAlign w:val="top"/>
          </w:tcPr>
          <w:p>
            <w:pPr>
              <w:spacing w:line="480" w:lineRule="auto"/>
              <w:jc w:val="center"/>
              <w:rPr>
                <w:rFonts w:hint="eastAsia" w:ascii="宋体" w:eastAsia="宋体"/>
                <w:sz w:val="24"/>
                <w:lang w:eastAsia="zh-CN"/>
              </w:rPr>
            </w:pPr>
          </w:p>
        </w:tc>
        <w:tc>
          <w:tcPr>
            <w:tcW w:w="1236" w:type="dxa"/>
            <w:noWrap w:val="0"/>
            <w:vAlign w:val="top"/>
          </w:tcPr>
          <w:p>
            <w:pPr>
              <w:spacing w:line="480" w:lineRule="auto"/>
              <w:jc w:val="center"/>
              <w:rPr>
                <w:rFonts w:ascii="宋体"/>
                <w:sz w:val="24"/>
              </w:rPr>
            </w:pPr>
            <w:r>
              <w:rPr>
                <w:rFonts w:hint="eastAsia" w:ascii="宋体"/>
                <w:sz w:val="24"/>
              </w:rPr>
              <w:t>性别</w:t>
            </w:r>
          </w:p>
        </w:tc>
        <w:tc>
          <w:tcPr>
            <w:tcW w:w="1464" w:type="dxa"/>
            <w:noWrap w:val="0"/>
            <w:vAlign w:val="top"/>
          </w:tcPr>
          <w:p>
            <w:pPr>
              <w:spacing w:line="480" w:lineRule="auto"/>
              <w:jc w:val="both"/>
              <w:rPr>
                <w:rFonts w:hint="eastAsia" w:ascii="宋体" w:eastAsia="宋体"/>
                <w:sz w:val="24"/>
                <w:lang w:eastAsia="zh-CN"/>
              </w:rPr>
            </w:pPr>
          </w:p>
        </w:tc>
        <w:tc>
          <w:tcPr>
            <w:tcW w:w="1176" w:type="dxa"/>
            <w:noWrap w:val="0"/>
            <w:vAlign w:val="top"/>
          </w:tcPr>
          <w:p>
            <w:pPr>
              <w:spacing w:line="480" w:lineRule="auto"/>
              <w:jc w:val="center"/>
              <w:rPr>
                <w:rFonts w:ascii="宋体"/>
                <w:sz w:val="24"/>
              </w:rPr>
            </w:pPr>
            <w:r>
              <w:rPr>
                <w:rFonts w:hint="eastAsia" w:ascii="宋体"/>
                <w:sz w:val="24"/>
              </w:rPr>
              <w:t>出生年月</w:t>
            </w:r>
          </w:p>
        </w:tc>
        <w:tc>
          <w:tcPr>
            <w:tcW w:w="1560" w:type="dxa"/>
            <w:noWrap w:val="0"/>
            <w:vAlign w:val="top"/>
          </w:tcPr>
          <w:p>
            <w:pPr>
              <w:spacing w:line="480" w:lineRule="auto"/>
              <w:jc w:val="center"/>
              <w:rPr>
                <w:rFonts w:hint="default" w:ascii="宋体" w:eastAsia="宋体"/>
                <w:sz w:val="24"/>
                <w:lang w:val="en-US" w:eastAsia="zh-CN"/>
              </w:rPr>
            </w:pPr>
          </w:p>
        </w:tc>
        <w:tc>
          <w:tcPr>
            <w:tcW w:w="2109" w:type="dxa"/>
            <w:vMerge w:val="restart"/>
            <w:noWrap w:val="0"/>
            <w:vAlign w:val="top"/>
          </w:tcPr>
          <w:p>
            <w:pPr>
              <w:spacing w:line="480" w:lineRule="auto"/>
              <w:jc w:val="both"/>
              <w:rPr>
                <w:rFonts w:hint="eastAsia" w:ascii="宋体" w:eastAsia="宋体"/>
                <w:sz w:val="24"/>
                <w:lang w:eastAsia="zh-CN"/>
              </w:rPr>
            </w:pPr>
          </w:p>
          <w:p>
            <w:pPr>
              <w:spacing w:line="480" w:lineRule="auto"/>
              <w:jc w:val="center"/>
              <w:rPr>
                <w:rFonts w:hint="eastAsia" w:ascii="宋体" w:eastAsia="宋体"/>
                <w:sz w:val="24"/>
                <w:lang w:eastAsia="zh-CN"/>
              </w:rPr>
            </w:pPr>
            <w:r>
              <w:rPr>
                <w:rFonts w:hint="eastAsia" w:ascii="宋体" w:eastAsia="宋体"/>
                <w:sz w:val="24"/>
                <w:lang w:eastAsia="zh-CN"/>
              </w:rPr>
              <w:t>照</w:t>
            </w:r>
          </w:p>
          <w:p>
            <w:pPr>
              <w:spacing w:line="480" w:lineRule="auto"/>
              <w:jc w:val="center"/>
              <w:rPr>
                <w:rFonts w:hint="eastAsia" w:ascii="宋体" w:eastAsia="宋体"/>
                <w:sz w:val="24"/>
                <w:lang w:eastAsia="zh-CN"/>
              </w:rPr>
            </w:pPr>
          </w:p>
          <w:p>
            <w:pPr>
              <w:spacing w:line="480" w:lineRule="auto"/>
              <w:jc w:val="center"/>
              <w:rPr>
                <w:rFonts w:hint="eastAsia" w:ascii="宋体" w:eastAsia="宋体"/>
                <w:sz w:val="24"/>
                <w:lang w:eastAsia="zh-CN"/>
              </w:rPr>
            </w:pPr>
            <w:r>
              <w:rPr>
                <w:rFonts w:hint="eastAsia" w:ascii="宋体" w:eastAsia="宋体"/>
                <w:sz w:val="24"/>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58" w:type="dxa"/>
            <w:noWrap w:val="0"/>
            <w:vAlign w:val="center"/>
          </w:tcPr>
          <w:p>
            <w:pPr>
              <w:spacing w:line="480" w:lineRule="auto"/>
              <w:rPr>
                <w:rFonts w:ascii="宋体"/>
                <w:sz w:val="24"/>
              </w:rPr>
            </w:pPr>
            <w:r>
              <w:rPr>
                <w:rFonts w:hint="eastAsia" w:ascii="宋体"/>
                <w:sz w:val="24"/>
              </w:rPr>
              <w:t>学历</w:t>
            </w:r>
          </w:p>
        </w:tc>
        <w:tc>
          <w:tcPr>
            <w:tcW w:w="972" w:type="dxa"/>
            <w:noWrap w:val="0"/>
            <w:vAlign w:val="center"/>
          </w:tcPr>
          <w:p>
            <w:pPr>
              <w:spacing w:line="480" w:lineRule="auto"/>
              <w:rPr>
                <w:rFonts w:hint="eastAsia" w:ascii="宋体" w:eastAsia="宋体"/>
                <w:sz w:val="24"/>
                <w:lang w:eastAsia="zh-CN"/>
              </w:rPr>
            </w:pPr>
          </w:p>
        </w:tc>
        <w:tc>
          <w:tcPr>
            <w:tcW w:w="1236" w:type="dxa"/>
            <w:noWrap w:val="0"/>
            <w:vAlign w:val="center"/>
          </w:tcPr>
          <w:p>
            <w:pPr>
              <w:spacing w:line="480" w:lineRule="auto"/>
              <w:jc w:val="center"/>
              <w:rPr>
                <w:rFonts w:ascii="宋体"/>
                <w:spacing w:val="-20"/>
                <w:sz w:val="24"/>
              </w:rPr>
            </w:pPr>
            <w:r>
              <w:rPr>
                <w:rFonts w:hint="eastAsia" w:ascii="宋体"/>
                <w:spacing w:val="-20"/>
                <w:sz w:val="24"/>
              </w:rPr>
              <w:t>毕业学校</w:t>
            </w:r>
          </w:p>
        </w:tc>
        <w:tc>
          <w:tcPr>
            <w:tcW w:w="1464" w:type="dxa"/>
            <w:noWrap w:val="0"/>
            <w:vAlign w:val="center"/>
          </w:tcPr>
          <w:p>
            <w:pPr>
              <w:spacing w:line="480" w:lineRule="auto"/>
              <w:jc w:val="center"/>
              <w:rPr>
                <w:rFonts w:hint="eastAsia" w:ascii="宋体" w:eastAsia="宋体"/>
                <w:sz w:val="24"/>
                <w:lang w:eastAsia="zh-CN"/>
              </w:rPr>
            </w:pPr>
          </w:p>
        </w:tc>
        <w:tc>
          <w:tcPr>
            <w:tcW w:w="1176" w:type="dxa"/>
            <w:noWrap w:val="0"/>
            <w:vAlign w:val="center"/>
          </w:tcPr>
          <w:p>
            <w:pPr>
              <w:spacing w:line="480" w:lineRule="auto"/>
              <w:jc w:val="center"/>
              <w:rPr>
                <w:rFonts w:ascii="宋体"/>
                <w:sz w:val="24"/>
              </w:rPr>
            </w:pPr>
            <w:r>
              <w:rPr>
                <w:rFonts w:hint="eastAsia" w:ascii="宋体"/>
                <w:sz w:val="24"/>
              </w:rPr>
              <w:t>所学专业</w:t>
            </w:r>
          </w:p>
        </w:tc>
        <w:tc>
          <w:tcPr>
            <w:tcW w:w="1560" w:type="dxa"/>
            <w:noWrap w:val="0"/>
            <w:vAlign w:val="center"/>
          </w:tcPr>
          <w:p>
            <w:pPr>
              <w:spacing w:line="480" w:lineRule="auto"/>
              <w:jc w:val="center"/>
              <w:rPr>
                <w:rFonts w:hint="eastAsia" w:ascii="宋体" w:eastAsia="宋体"/>
                <w:sz w:val="24"/>
                <w:lang w:eastAsia="zh-CN"/>
              </w:rPr>
            </w:pPr>
          </w:p>
        </w:tc>
        <w:tc>
          <w:tcPr>
            <w:tcW w:w="2109" w:type="dxa"/>
            <w:vMerge w:val="continue"/>
            <w:noWrap w:val="0"/>
            <w:vAlign w:val="center"/>
          </w:tcPr>
          <w:p>
            <w:pPr>
              <w:spacing w:line="48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30" w:type="dxa"/>
            <w:gridSpan w:val="2"/>
            <w:noWrap w:val="0"/>
            <w:vAlign w:val="center"/>
          </w:tcPr>
          <w:p>
            <w:pPr>
              <w:spacing w:line="480" w:lineRule="auto"/>
              <w:jc w:val="center"/>
              <w:rPr>
                <w:rFonts w:ascii="宋体"/>
                <w:sz w:val="24"/>
              </w:rPr>
            </w:pPr>
            <w:r>
              <w:rPr>
                <w:rFonts w:hint="eastAsia" w:ascii="宋体"/>
                <w:sz w:val="24"/>
              </w:rPr>
              <w:t>技术职称</w:t>
            </w:r>
          </w:p>
        </w:tc>
        <w:tc>
          <w:tcPr>
            <w:tcW w:w="1236" w:type="dxa"/>
            <w:noWrap w:val="0"/>
            <w:vAlign w:val="center"/>
          </w:tcPr>
          <w:p>
            <w:pPr>
              <w:spacing w:line="480" w:lineRule="auto"/>
              <w:jc w:val="center"/>
              <w:rPr>
                <w:rFonts w:ascii="宋体"/>
                <w:sz w:val="24"/>
              </w:rPr>
            </w:pPr>
          </w:p>
        </w:tc>
        <w:tc>
          <w:tcPr>
            <w:tcW w:w="1464" w:type="dxa"/>
            <w:noWrap w:val="0"/>
            <w:vAlign w:val="center"/>
          </w:tcPr>
          <w:p>
            <w:pPr>
              <w:spacing w:line="480" w:lineRule="auto"/>
              <w:jc w:val="center"/>
              <w:rPr>
                <w:rFonts w:hint="eastAsia" w:ascii="宋体" w:eastAsia="宋体"/>
                <w:sz w:val="24"/>
                <w:lang w:eastAsia="zh-CN"/>
              </w:rPr>
            </w:pPr>
            <w:r>
              <w:rPr>
                <w:rFonts w:hint="eastAsia" w:ascii="宋体"/>
                <w:sz w:val="24"/>
                <w:lang w:eastAsia="zh-CN"/>
              </w:rPr>
              <w:t>联系电话</w:t>
            </w:r>
          </w:p>
        </w:tc>
        <w:tc>
          <w:tcPr>
            <w:tcW w:w="2736" w:type="dxa"/>
            <w:gridSpan w:val="2"/>
            <w:noWrap w:val="0"/>
            <w:vAlign w:val="center"/>
          </w:tcPr>
          <w:p>
            <w:pPr>
              <w:spacing w:line="480" w:lineRule="auto"/>
              <w:jc w:val="center"/>
              <w:rPr>
                <w:rFonts w:hint="eastAsia" w:ascii="宋体" w:eastAsia="宋体"/>
                <w:sz w:val="24"/>
                <w:lang w:eastAsia="zh-CN"/>
              </w:rPr>
            </w:pPr>
          </w:p>
        </w:tc>
        <w:tc>
          <w:tcPr>
            <w:tcW w:w="2109" w:type="dxa"/>
            <w:vMerge w:val="continue"/>
            <w:noWrap w:val="0"/>
            <w:vAlign w:val="center"/>
          </w:tcPr>
          <w:p>
            <w:pPr>
              <w:spacing w:line="48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730" w:type="dxa"/>
            <w:gridSpan w:val="2"/>
            <w:noWrap w:val="0"/>
            <w:vAlign w:val="center"/>
          </w:tcPr>
          <w:p>
            <w:pPr>
              <w:spacing w:line="480" w:lineRule="auto"/>
              <w:jc w:val="center"/>
              <w:rPr>
                <w:rFonts w:hint="eastAsia" w:ascii="宋体" w:eastAsia="宋体"/>
                <w:sz w:val="24"/>
                <w:lang w:eastAsia="zh-CN"/>
              </w:rPr>
            </w:pPr>
            <w:r>
              <w:rPr>
                <w:rFonts w:hint="eastAsia" w:ascii="宋体"/>
                <w:sz w:val="21"/>
                <w:szCs w:val="21"/>
                <w:lang w:eastAsia="zh-CN"/>
              </w:rPr>
              <w:t>身份证号码</w:t>
            </w:r>
          </w:p>
        </w:tc>
        <w:tc>
          <w:tcPr>
            <w:tcW w:w="5436" w:type="dxa"/>
            <w:gridSpan w:val="4"/>
            <w:noWrap w:val="0"/>
            <w:vAlign w:val="center"/>
          </w:tcPr>
          <w:p>
            <w:pPr>
              <w:spacing w:line="480" w:lineRule="auto"/>
              <w:jc w:val="center"/>
              <w:rPr>
                <w:rFonts w:hint="eastAsia" w:ascii="宋体" w:eastAsia="宋体"/>
                <w:sz w:val="24"/>
                <w:lang w:eastAsia="zh-CN"/>
              </w:rPr>
            </w:pPr>
          </w:p>
        </w:tc>
        <w:tc>
          <w:tcPr>
            <w:tcW w:w="2109" w:type="dxa"/>
            <w:vMerge w:val="continue"/>
            <w:noWrap w:val="0"/>
            <w:vAlign w:val="center"/>
          </w:tcPr>
          <w:p>
            <w:pPr>
              <w:spacing w:line="48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730" w:type="dxa"/>
            <w:gridSpan w:val="2"/>
            <w:noWrap w:val="0"/>
            <w:vAlign w:val="top"/>
          </w:tcPr>
          <w:p>
            <w:pPr>
              <w:spacing w:line="240" w:lineRule="auto"/>
              <w:ind w:firstLine="240" w:firstLineChars="100"/>
              <w:jc w:val="both"/>
              <w:rPr>
                <w:rFonts w:hint="eastAsia" w:ascii="宋体"/>
                <w:sz w:val="24"/>
                <w:lang w:eastAsia="zh-CN"/>
              </w:rPr>
            </w:pPr>
            <w:r>
              <w:rPr>
                <w:rFonts w:hint="eastAsia" w:ascii="宋体"/>
                <w:sz w:val="24"/>
                <w:lang w:eastAsia="zh-CN"/>
              </w:rPr>
              <w:t>工作单位</w:t>
            </w:r>
          </w:p>
        </w:tc>
        <w:tc>
          <w:tcPr>
            <w:tcW w:w="5436" w:type="dxa"/>
            <w:gridSpan w:val="4"/>
            <w:noWrap w:val="0"/>
            <w:vAlign w:val="top"/>
          </w:tcPr>
          <w:p>
            <w:pPr>
              <w:spacing w:line="240" w:lineRule="auto"/>
              <w:jc w:val="both"/>
              <w:rPr>
                <w:rFonts w:ascii="宋体"/>
                <w:sz w:val="24"/>
              </w:rPr>
            </w:pPr>
          </w:p>
        </w:tc>
        <w:tc>
          <w:tcPr>
            <w:tcW w:w="2109" w:type="dxa"/>
            <w:vMerge w:val="continue"/>
            <w:noWrap w:val="0"/>
            <w:vAlign w:val="top"/>
          </w:tcPr>
          <w:p>
            <w:pPr>
              <w:spacing w:line="24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730" w:type="dxa"/>
            <w:gridSpan w:val="2"/>
            <w:noWrap w:val="0"/>
            <w:vAlign w:val="top"/>
          </w:tcPr>
          <w:p>
            <w:pPr>
              <w:jc w:val="both"/>
              <w:rPr>
                <w:rFonts w:hint="eastAsia" w:ascii="宋体"/>
                <w:sz w:val="24"/>
                <w:lang w:eastAsia="zh-CN"/>
              </w:rPr>
            </w:pPr>
          </w:p>
          <w:p>
            <w:pPr>
              <w:jc w:val="center"/>
              <w:rPr>
                <w:rFonts w:hint="eastAsia" w:ascii="宋体" w:eastAsia="宋体"/>
                <w:sz w:val="24"/>
                <w:lang w:eastAsia="zh-CN"/>
              </w:rPr>
            </w:pPr>
            <w:r>
              <w:rPr>
                <w:rFonts w:hint="eastAsia" w:ascii="宋体"/>
                <w:sz w:val="24"/>
                <w:lang w:eastAsia="zh-CN"/>
              </w:rPr>
              <w:t>主</w:t>
            </w:r>
            <w:r>
              <w:rPr>
                <w:rFonts w:hint="eastAsia" w:ascii="宋体"/>
                <w:sz w:val="24"/>
                <w:lang w:val="en-US" w:eastAsia="zh-CN"/>
              </w:rPr>
              <w:t xml:space="preserve">  </w:t>
            </w:r>
            <w:r>
              <w:rPr>
                <w:rFonts w:hint="eastAsia" w:ascii="宋体"/>
                <w:sz w:val="24"/>
                <w:lang w:eastAsia="zh-CN"/>
              </w:rPr>
              <w:t>要</w:t>
            </w:r>
          </w:p>
          <w:p>
            <w:pPr>
              <w:jc w:val="center"/>
              <w:rPr>
                <w:rFonts w:ascii="宋体"/>
                <w:sz w:val="24"/>
              </w:rPr>
            </w:pPr>
            <w:r>
              <w:rPr>
                <w:rFonts w:hint="eastAsia" w:ascii="宋体"/>
                <w:sz w:val="24"/>
              </w:rPr>
              <w:t>简</w:t>
            </w:r>
            <w:r>
              <w:rPr>
                <w:rFonts w:hint="eastAsia" w:ascii="宋体"/>
                <w:sz w:val="24"/>
                <w:lang w:val="en-US" w:eastAsia="zh-CN"/>
              </w:rPr>
              <w:t xml:space="preserve">  </w:t>
            </w:r>
            <w:r>
              <w:rPr>
                <w:rFonts w:hint="eastAsia" w:ascii="宋体"/>
                <w:sz w:val="24"/>
              </w:rPr>
              <w:t>历</w:t>
            </w:r>
          </w:p>
        </w:tc>
        <w:tc>
          <w:tcPr>
            <w:tcW w:w="7545" w:type="dxa"/>
            <w:gridSpan w:val="5"/>
            <w:noWrap w:val="0"/>
            <w:vAlign w:val="top"/>
          </w:tcPr>
          <w:p>
            <w:pPr>
              <w:widowControl/>
              <w:jc w:val="both"/>
              <w:rPr>
                <w:rFonts w:hint="default" w:ascii="宋体" w:eastAsia="宋体"/>
                <w:sz w:val="24"/>
                <w:lang w:val="en-US" w:eastAsia="zh-CN"/>
              </w:rPr>
            </w:pPr>
          </w:p>
          <w:p>
            <w:pPr>
              <w:widowControl/>
              <w:jc w:val="center"/>
              <w:rPr>
                <w:rFonts w:ascii="宋体"/>
                <w:sz w:val="24"/>
              </w:rPr>
            </w:pP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730" w:type="dxa"/>
            <w:gridSpan w:val="2"/>
            <w:noWrap w:val="0"/>
            <w:vAlign w:val="top"/>
          </w:tcPr>
          <w:p>
            <w:pPr>
              <w:jc w:val="both"/>
              <w:rPr>
                <w:rFonts w:hint="eastAsia" w:ascii="宋体"/>
                <w:sz w:val="24"/>
              </w:rPr>
            </w:pPr>
          </w:p>
          <w:p>
            <w:pPr>
              <w:jc w:val="center"/>
              <w:rPr>
                <w:rFonts w:hint="eastAsia" w:ascii="宋体"/>
                <w:sz w:val="24"/>
              </w:rPr>
            </w:pPr>
            <w:r>
              <w:rPr>
                <w:rFonts w:hint="eastAsia" w:ascii="宋体"/>
                <w:sz w:val="24"/>
              </w:rPr>
              <w:t>主</w:t>
            </w:r>
            <w:r>
              <w:rPr>
                <w:rFonts w:hint="eastAsia" w:ascii="宋体"/>
                <w:sz w:val="24"/>
                <w:lang w:val="en-US" w:eastAsia="zh-CN"/>
              </w:rPr>
              <w:t xml:space="preserve">  </w:t>
            </w:r>
            <w:r>
              <w:rPr>
                <w:rFonts w:hint="eastAsia" w:ascii="宋体"/>
                <w:sz w:val="24"/>
              </w:rPr>
              <w:t>要</w:t>
            </w:r>
          </w:p>
          <w:p>
            <w:pPr>
              <w:jc w:val="center"/>
              <w:rPr>
                <w:rFonts w:hint="eastAsia" w:ascii="宋体"/>
                <w:sz w:val="24"/>
              </w:rPr>
            </w:pPr>
            <w:r>
              <w:rPr>
                <w:rFonts w:hint="eastAsia" w:ascii="宋体"/>
                <w:sz w:val="24"/>
              </w:rPr>
              <w:t>业</w:t>
            </w:r>
            <w:r>
              <w:rPr>
                <w:rFonts w:hint="eastAsia" w:ascii="宋体"/>
                <w:sz w:val="24"/>
                <w:lang w:val="en-US" w:eastAsia="zh-CN"/>
              </w:rPr>
              <w:t xml:space="preserve">  </w:t>
            </w:r>
            <w:r>
              <w:rPr>
                <w:rFonts w:hint="eastAsia" w:ascii="宋体"/>
                <w:sz w:val="24"/>
              </w:rPr>
              <w:t>务</w:t>
            </w:r>
          </w:p>
          <w:p>
            <w:pPr>
              <w:jc w:val="center"/>
              <w:rPr>
                <w:rFonts w:ascii="宋体"/>
                <w:sz w:val="24"/>
              </w:rPr>
            </w:pPr>
            <w:r>
              <w:rPr>
                <w:rFonts w:hint="eastAsia" w:ascii="宋体"/>
                <w:sz w:val="24"/>
              </w:rPr>
              <w:t>成</w:t>
            </w:r>
            <w:r>
              <w:rPr>
                <w:rFonts w:hint="eastAsia" w:ascii="宋体"/>
                <w:sz w:val="24"/>
                <w:lang w:val="en-US" w:eastAsia="zh-CN"/>
              </w:rPr>
              <w:t xml:space="preserve">  绩</w:t>
            </w:r>
          </w:p>
        </w:tc>
        <w:tc>
          <w:tcPr>
            <w:tcW w:w="7545" w:type="dxa"/>
            <w:gridSpan w:val="5"/>
            <w:noWrap w:val="0"/>
            <w:vAlign w:val="top"/>
          </w:tcPr>
          <w:p>
            <w:pPr>
              <w:jc w:val="both"/>
              <w:rPr>
                <w:rFonts w:hint="default"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730" w:type="dxa"/>
            <w:gridSpan w:val="2"/>
            <w:noWrap w:val="0"/>
            <w:vAlign w:val="top"/>
          </w:tcPr>
          <w:p>
            <w:pPr>
              <w:jc w:val="both"/>
              <w:rPr>
                <w:rFonts w:hint="eastAsia" w:ascii="宋体"/>
                <w:sz w:val="24"/>
                <w:lang w:eastAsia="zh-CN"/>
              </w:rPr>
            </w:pPr>
          </w:p>
          <w:p>
            <w:pPr>
              <w:jc w:val="center"/>
              <w:rPr>
                <w:rFonts w:hint="eastAsia" w:ascii="宋体" w:eastAsia="宋体"/>
                <w:sz w:val="24"/>
                <w:lang w:eastAsia="zh-CN"/>
              </w:rPr>
            </w:pPr>
            <w:r>
              <w:rPr>
                <w:rFonts w:hint="eastAsia" w:ascii="宋体"/>
                <w:sz w:val="24"/>
                <w:lang w:eastAsia="zh-CN"/>
              </w:rPr>
              <w:t>乡镇农业综合服务中心意见</w:t>
            </w:r>
          </w:p>
        </w:tc>
        <w:tc>
          <w:tcPr>
            <w:tcW w:w="7545" w:type="dxa"/>
            <w:gridSpan w:val="5"/>
            <w:noWrap w:val="0"/>
            <w:vAlign w:val="top"/>
          </w:tcPr>
          <w:p>
            <w:pPr>
              <w:jc w:val="both"/>
              <w:rPr>
                <w:rFonts w:ascii="宋体"/>
                <w:sz w:val="24"/>
              </w:rPr>
            </w:pPr>
          </w:p>
          <w:p>
            <w:pPr>
              <w:jc w:val="both"/>
              <w:rPr>
                <w:rFonts w:ascii="宋体"/>
                <w:sz w:val="24"/>
              </w:rPr>
            </w:pPr>
          </w:p>
          <w:p>
            <w:pPr>
              <w:jc w:val="both"/>
              <w:rPr>
                <w:rFonts w:ascii="宋体"/>
                <w:sz w:val="24"/>
              </w:rPr>
            </w:pPr>
          </w:p>
          <w:p>
            <w:pPr>
              <w:ind w:firstLine="4800" w:firstLineChars="2000"/>
              <w:jc w:val="both"/>
              <w:rPr>
                <w:rFonts w:ascii="宋体"/>
                <w:sz w:val="24"/>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730" w:type="dxa"/>
            <w:gridSpan w:val="2"/>
            <w:noWrap w:val="0"/>
            <w:vAlign w:val="top"/>
          </w:tcPr>
          <w:p>
            <w:pPr>
              <w:jc w:val="both"/>
              <w:rPr>
                <w:rFonts w:hint="eastAsia" w:ascii="宋体"/>
                <w:sz w:val="24"/>
                <w:lang w:eastAsia="zh-CN"/>
              </w:rPr>
            </w:pPr>
          </w:p>
          <w:p>
            <w:pPr>
              <w:jc w:val="center"/>
              <w:rPr>
                <w:rFonts w:hint="eastAsia" w:ascii="宋体"/>
                <w:sz w:val="24"/>
                <w:lang w:eastAsia="zh-CN"/>
              </w:rPr>
            </w:pPr>
          </w:p>
          <w:p>
            <w:pPr>
              <w:jc w:val="center"/>
              <w:rPr>
                <w:rFonts w:hint="eastAsia" w:ascii="宋体" w:eastAsia="宋体"/>
                <w:sz w:val="24"/>
                <w:lang w:eastAsia="zh-CN"/>
              </w:rPr>
            </w:pPr>
            <w:r>
              <w:rPr>
                <w:rFonts w:hint="eastAsia" w:ascii="宋体"/>
                <w:sz w:val="24"/>
                <w:lang w:eastAsia="zh-CN"/>
              </w:rPr>
              <w:t>区农业农村局审核意见</w:t>
            </w:r>
          </w:p>
        </w:tc>
        <w:tc>
          <w:tcPr>
            <w:tcW w:w="7545" w:type="dxa"/>
            <w:gridSpan w:val="5"/>
            <w:noWrap w:val="0"/>
            <w:vAlign w:val="top"/>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ascii="宋体"/>
                <w:sz w:val="24"/>
              </w:rPr>
              <w:t xml:space="preserve">                          </w:t>
            </w:r>
            <w:r>
              <w:rPr>
                <w:rFonts w:hint="eastAsia" w:ascii="宋体"/>
                <w:sz w:val="24"/>
                <w:lang w:val="en-US" w:eastAsia="zh-CN"/>
              </w:rPr>
              <w:t xml:space="preserve">          </w:t>
            </w: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 w:hAnsi="仿宋" w:eastAsia="仿宋" w:cs="仿宋"/>
          <w:i w:val="0"/>
          <w:caps w:val="0"/>
          <w:color w:val="333333"/>
          <w:spacing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3DA5F"/>
    <w:multiLevelType w:val="singleLevel"/>
    <w:tmpl w:val="5F73DA5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WZiZGY2MDA1MjViYzg0MjBkZmYzNTI5OTExY2QifQ=="/>
  </w:docVars>
  <w:rsids>
    <w:rsidRoot w:val="30787DC5"/>
    <w:rsid w:val="0A1B73AC"/>
    <w:rsid w:val="10FA7D3B"/>
    <w:rsid w:val="17E77A95"/>
    <w:rsid w:val="1E5E4DB0"/>
    <w:rsid w:val="274A6DDF"/>
    <w:rsid w:val="2D9331DA"/>
    <w:rsid w:val="2DF21FBA"/>
    <w:rsid w:val="2F2F66E3"/>
    <w:rsid w:val="30787DC5"/>
    <w:rsid w:val="4057747E"/>
    <w:rsid w:val="434E24C7"/>
    <w:rsid w:val="48363D10"/>
    <w:rsid w:val="4CD46108"/>
    <w:rsid w:val="4EB86865"/>
    <w:rsid w:val="5185083B"/>
    <w:rsid w:val="5F943345"/>
    <w:rsid w:val="61CB11D1"/>
    <w:rsid w:val="691D43D4"/>
    <w:rsid w:val="6C043799"/>
    <w:rsid w:val="72735530"/>
    <w:rsid w:val="730B7015"/>
    <w:rsid w:val="76E141A0"/>
    <w:rsid w:val="77770AF7"/>
    <w:rsid w:val="77E539CD"/>
    <w:rsid w:val="7A1576AE"/>
    <w:rsid w:val="7E98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144"/>
      <w:szCs w:val="14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customStyle="1" w:styleId="5">
    <w:name w:val="正文（自用）"/>
    <w:basedOn w:val="1"/>
    <w:qFormat/>
    <w:uiPriority w:val="0"/>
    <w:pPr>
      <w:spacing w:line="360" w:lineRule="auto"/>
      <w:ind w:firstLine="425" w:firstLineChars="177"/>
    </w:pPr>
    <w:rPr>
      <w:rFonts w:ascii="仿宋_GB2312" w:hAnsi="Calibri"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1379</Words>
  <Characters>1453</Characters>
  <Lines>0</Lines>
  <Paragraphs>0</Paragraphs>
  <TotalTime>3</TotalTime>
  <ScaleCrop>false</ScaleCrop>
  <LinksUpToDate>false</LinksUpToDate>
  <CharactersWithSpaces>1571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2022-07-11T07:33:00Z</dcterms:created>
  <dc:creator>宁静致远</dc:creator>
  <cp:lastModifiedBy>BG1</cp:lastModifiedBy>
  <dcterms:modified xsi:type="dcterms:W3CDTF">2022-08-17T07:45:57Z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5A6F907C34044A109D1CA1542543442D</vt:lpwstr>
  </property>
</Properties>
</file>