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4" w:rsidRPr="002C0F34" w:rsidRDefault="002C0F34" w:rsidP="002C0F34">
      <w:pPr>
        <w:spacing w:line="576" w:lineRule="exact"/>
        <w:rPr>
          <w:rFonts w:ascii="黑体" w:eastAsia="黑体" w:hAnsi="黑体" w:cs="仿宋_GB2312" w:hint="eastAsia"/>
          <w:kern w:val="0"/>
          <w:sz w:val="32"/>
          <w:szCs w:val="32"/>
          <w:lang/>
        </w:rPr>
      </w:pPr>
      <w:r w:rsidRPr="002C0F34">
        <w:rPr>
          <w:rFonts w:ascii="黑体" w:eastAsia="黑体" w:hAnsi="黑体" w:cs="仿宋_GB2312" w:hint="eastAsia"/>
          <w:kern w:val="0"/>
          <w:sz w:val="32"/>
          <w:szCs w:val="32"/>
          <w:lang/>
        </w:rPr>
        <w:t>附件１-１</w:t>
      </w:r>
    </w:p>
    <w:p w:rsidR="002C0F34" w:rsidRPr="002C0F34" w:rsidRDefault="002C0F34" w:rsidP="002C0F34">
      <w:pPr>
        <w:jc w:val="center"/>
        <w:rPr>
          <w:rFonts w:ascii="方正小标宋简体" w:eastAsia="方正小标宋简体" w:hAnsi="宋体" w:cs="方正小标宋简体"/>
          <w:bCs/>
          <w:color w:val="000000"/>
          <w:sz w:val="36"/>
          <w:szCs w:val="36"/>
        </w:rPr>
      </w:pPr>
      <w:r w:rsidRPr="002C0F34">
        <w:rPr>
          <w:rFonts w:ascii="方正小标宋简体" w:eastAsia="方正小标宋简体" w:hAnsi="宋体" w:cs="方正小标宋简体" w:hint="eastAsia"/>
          <w:bCs/>
          <w:color w:val="000000"/>
          <w:sz w:val="36"/>
          <w:szCs w:val="36"/>
        </w:rPr>
        <w:t>城市更新单元（片区）申报书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43"/>
        <w:gridCol w:w="1249"/>
        <w:gridCol w:w="440"/>
        <w:gridCol w:w="1025"/>
        <w:gridCol w:w="664"/>
        <w:gridCol w:w="2492"/>
      </w:tblGrid>
      <w:tr w:rsidR="002C0F34" w:rsidRPr="002C0F34" w:rsidTr="00F8409C">
        <w:trPr>
          <w:trHeight w:val="964"/>
        </w:trPr>
        <w:tc>
          <w:tcPr>
            <w:tcW w:w="2127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城市名称</w:t>
            </w:r>
          </w:p>
        </w:tc>
        <w:tc>
          <w:tcPr>
            <w:tcW w:w="2892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单元（片</w:t>
            </w:r>
          </w:p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区）名称</w:t>
            </w:r>
          </w:p>
        </w:tc>
        <w:tc>
          <w:tcPr>
            <w:tcW w:w="3156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宋体-18030"/>
                <w:b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649"/>
        </w:trPr>
        <w:tc>
          <w:tcPr>
            <w:tcW w:w="9640" w:type="dxa"/>
            <w:gridSpan w:val="7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黑体" w:hint="eastAsia"/>
                <w:bCs/>
                <w:color w:val="000000"/>
                <w:sz w:val="28"/>
                <w:szCs w:val="28"/>
              </w:rPr>
              <w:t>一、单元概况</w:t>
            </w:r>
          </w:p>
        </w:tc>
      </w:tr>
      <w:tr w:rsidR="002C0F34" w:rsidRPr="002C0F34" w:rsidTr="00F8409C">
        <w:trPr>
          <w:trHeight w:val="964"/>
        </w:trPr>
        <w:tc>
          <w:tcPr>
            <w:tcW w:w="2127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行政区划</w:t>
            </w:r>
          </w:p>
        </w:tc>
        <w:tc>
          <w:tcPr>
            <w:tcW w:w="2892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465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四至范围</w:t>
            </w:r>
          </w:p>
        </w:tc>
        <w:tc>
          <w:tcPr>
            <w:tcW w:w="3156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2127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片区面积</w:t>
            </w:r>
          </w:p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（平方公里）</w:t>
            </w:r>
          </w:p>
        </w:tc>
        <w:tc>
          <w:tcPr>
            <w:tcW w:w="2892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常住人口</w:t>
            </w:r>
          </w:p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（万人）</w:t>
            </w:r>
          </w:p>
        </w:tc>
        <w:tc>
          <w:tcPr>
            <w:tcW w:w="3156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2127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主要更新类型</w:t>
            </w:r>
          </w:p>
        </w:tc>
        <w:tc>
          <w:tcPr>
            <w:tcW w:w="2892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更新周期</w:t>
            </w:r>
          </w:p>
        </w:tc>
        <w:tc>
          <w:tcPr>
            <w:tcW w:w="3156" w:type="dxa"/>
            <w:gridSpan w:val="2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964"/>
        </w:trPr>
        <w:tc>
          <w:tcPr>
            <w:tcW w:w="9640" w:type="dxa"/>
            <w:gridSpan w:val="7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黑体" w:hint="eastAsia"/>
                <w:bCs/>
                <w:color w:val="000000"/>
                <w:sz w:val="28"/>
                <w:szCs w:val="28"/>
              </w:rPr>
              <w:t>二、联系方式</w:t>
            </w:r>
          </w:p>
        </w:tc>
      </w:tr>
      <w:tr w:rsidR="002C0F34" w:rsidRPr="002C0F34" w:rsidTr="00F8409C">
        <w:trPr>
          <w:trHeight w:val="455"/>
        </w:trPr>
        <w:tc>
          <w:tcPr>
            <w:tcW w:w="2127" w:type="dxa"/>
            <w:vMerge w:val="restart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联系单位</w:t>
            </w: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870" w:type="dxa"/>
            <w:gridSpan w:val="5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89"/>
        </w:trPr>
        <w:tc>
          <w:tcPr>
            <w:tcW w:w="2127" w:type="dxa"/>
            <w:vMerge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70" w:type="dxa"/>
            <w:gridSpan w:val="5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538"/>
        </w:trPr>
        <w:tc>
          <w:tcPr>
            <w:tcW w:w="2127" w:type="dxa"/>
            <w:vMerge w:val="restart"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92" w:type="dxa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70"/>
        </w:trPr>
        <w:tc>
          <w:tcPr>
            <w:tcW w:w="2127" w:type="dxa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92" w:type="dxa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428"/>
        </w:trPr>
        <w:tc>
          <w:tcPr>
            <w:tcW w:w="2127" w:type="dxa"/>
            <w:vMerge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2C0F34" w:rsidRPr="002C0F34" w:rsidRDefault="002C0F34" w:rsidP="002C0F34">
            <w:pPr>
              <w:jc w:val="center"/>
              <w:rPr>
                <w:rFonts w:ascii="宋体" w:eastAsia="宋体" w:hAnsi="宋体" w:cs="仿宋_GB2312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492" w:type="dxa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1407"/>
        </w:trPr>
        <w:tc>
          <w:tcPr>
            <w:tcW w:w="9640" w:type="dxa"/>
            <w:gridSpan w:val="7"/>
            <w:vAlign w:val="center"/>
          </w:tcPr>
          <w:p w:rsidR="002C0F34" w:rsidRPr="002C0F34" w:rsidRDefault="002C0F34" w:rsidP="002C0F34">
            <w:pPr>
              <w:spacing w:before="60" w:after="60" w:line="480" w:lineRule="auto"/>
              <w:rPr>
                <w:rFonts w:ascii="宋体" w:eastAsia="宋体" w:hAnsi="宋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黑体" w:hint="eastAsia"/>
                <w:bCs/>
                <w:color w:val="000000"/>
                <w:sz w:val="28"/>
                <w:szCs w:val="28"/>
              </w:rPr>
              <w:t>三、申请单位意见：</w:t>
            </w:r>
          </w:p>
          <w:p w:rsidR="002C0F34" w:rsidRPr="002C0F34" w:rsidRDefault="002C0F34" w:rsidP="002C0F34">
            <w:pPr>
              <w:spacing w:line="360" w:lineRule="exact"/>
              <w:jc w:val="center"/>
              <w:rPr>
                <w:rFonts w:ascii="宋体" w:eastAsia="宋体" w:hAnsi="宋体" w:cs="方正楷体_GBK" w:hint="eastAsia"/>
                <w:b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  <w:t xml:space="preserve">　市住房城乡建设主管部门           市财政主管部门</w:t>
            </w:r>
          </w:p>
          <w:p w:rsidR="002C0F34" w:rsidRPr="002C0F34" w:rsidRDefault="002C0F34" w:rsidP="002C0F34">
            <w:pPr>
              <w:ind w:right="420"/>
              <w:jc w:val="right"/>
              <w:rPr>
                <w:rFonts w:ascii="宋体" w:eastAsia="宋体" w:hAnsi="宋体" w:cs="仿宋_GB2312"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  <w:t>（盖章）</w:t>
            </w:r>
          </w:p>
          <w:p w:rsidR="002C0F34" w:rsidRPr="002C0F34" w:rsidRDefault="002C0F34" w:rsidP="002C0F34">
            <w:pPr>
              <w:ind w:right="420"/>
              <w:jc w:val="right"/>
              <w:rPr>
                <w:rFonts w:ascii="宋体" w:eastAsia="宋体" w:hAnsi="宋体" w:cs="黑体"/>
                <w:bCs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  <w:t xml:space="preserve">     年    月    日</w:t>
            </w:r>
          </w:p>
        </w:tc>
      </w:tr>
    </w:tbl>
    <w:p w:rsidR="002C0F34" w:rsidRPr="002C0F34" w:rsidRDefault="002C0F34" w:rsidP="002C0F34">
      <w:pPr>
        <w:rPr>
          <w:rFonts w:ascii="Times New Roman" w:eastAsia="宋体" w:hAnsi="Times New Roman" w:cs="Times New Roman" w:hint="eastAsia"/>
          <w:szCs w:val="24"/>
        </w:rPr>
      </w:pPr>
    </w:p>
    <w:p w:rsidR="002C0F34" w:rsidRPr="002C0F34" w:rsidRDefault="002C0F34" w:rsidP="002C0F34">
      <w:pPr>
        <w:rPr>
          <w:rFonts w:ascii="黑体" w:eastAsia="黑体" w:hAnsi="黑体" w:cs="Times New Roman"/>
          <w:sz w:val="32"/>
          <w:szCs w:val="32"/>
        </w:rPr>
      </w:pPr>
      <w:r w:rsidRPr="002C0F34">
        <w:rPr>
          <w:rFonts w:ascii="黑体" w:eastAsia="黑体" w:hAnsi="黑体" w:cs="Times New Roman" w:hint="eastAsia"/>
          <w:sz w:val="32"/>
          <w:szCs w:val="32"/>
        </w:rPr>
        <w:lastRenderedPageBreak/>
        <w:t>附件1-2</w:t>
      </w:r>
    </w:p>
    <w:p w:rsidR="002C0F34" w:rsidRPr="002C0F34" w:rsidRDefault="002C0F34" w:rsidP="002C0F34">
      <w:pPr>
        <w:spacing w:line="576" w:lineRule="exact"/>
        <w:ind w:firstLineChars="200" w:firstLine="720"/>
        <w:jc w:val="center"/>
        <w:rPr>
          <w:rFonts w:ascii="方正小标宋简体" w:eastAsia="方正小标宋简体" w:hAnsi="仿宋" w:cs="Times New Roman" w:hint="eastAsia"/>
          <w:sz w:val="36"/>
          <w:szCs w:val="36"/>
        </w:rPr>
      </w:pPr>
      <w:r w:rsidRPr="002C0F34">
        <w:rPr>
          <w:rFonts w:ascii="方正小标宋简体" w:eastAsia="方正小标宋简体" w:hAnsi="仿宋" w:cs="Times New Roman" w:hint="eastAsia"/>
          <w:sz w:val="36"/>
          <w:szCs w:val="36"/>
        </w:rPr>
        <w:t>城市更新单元</w:t>
      </w:r>
      <w:r w:rsidRPr="002C0F34">
        <w:rPr>
          <w:rFonts w:ascii="方正小标宋简体" w:eastAsia="方正小标宋简体" w:hAnsi="宋体" w:cs="Times New Roman" w:hint="eastAsia"/>
          <w:sz w:val="36"/>
          <w:szCs w:val="36"/>
        </w:rPr>
        <w:t>（片区）</w:t>
      </w:r>
      <w:r w:rsidRPr="002C0F34">
        <w:rPr>
          <w:rFonts w:ascii="方正小标宋简体" w:eastAsia="方正小标宋简体" w:hAnsi="仿宋" w:cs="Times New Roman" w:hint="eastAsia"/>
          <w:sz w:val="36"/>
          <w:szCs w:val="36"/>
        </w:rPr>
        <w:t>实施情况报告（提纲）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仿宋_GB2312" w:eastAsia="仿宋_GB2312" w:hAnsi="黑体" w:cs="Times New Roman" w:hint="eastAsia"/>
          <w:sz w:val="32"/>
          <w:szCs w:val="32"/>
        </w:rPr>
      </w:pPr>
    </w:p>
    <w:p w:rsidR="002C0F34" w:rsidRPr="002C0F34" w:rsidRDefault="002C0F34" w:rsidP="002C0F34">
      <w:pPr>
        <w:spacing w:line="576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2C0F34">
        <w:rPr>
          <w:rFonts w:ascii="黑体" w:eastAsia="黑体" w:hAnsi="黑体" w:cs="Times New Roman" w:hint="eastAsia"/>
          <w:sz w:val="32"/>
          <w:szCs w:val="32"/>
        </w:rPr>
        <w:t>一、基本现状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sz w:val="32"/>
          <w:szCs w:val="32"/>
        </w:rPr>
        <w:t>概述城市更新单元区位、自然资源、社会经济和人口、现状建筑、综合交通、市政基础设施、公共服务设施、生态与绿地、历史文化资源等基本情况，以及更新主要目标设置情况。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2C0F34">
        <w:rPr>
          <w:rFonts w:ascii="黑体" w:eastAsia="黑体" w:hAnsi="黑体" w:cs="Times New Roman" w:hint="eastAsia"/>
          <w:sz w:val="32"/>
          <w:szCs w:val="32"/>
        </w:rPr>
        <w:t>二、顶层设计情况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sz w:val="32"/>
          <w:szCs w:val="32"/>
        </w:rPr>
        <w:t>介绍组织推进机制建立、政策保障体系完善、城市更新实施方案编制、更新片区单元设计、投融资渠道、项目建设计划等情况。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2C0F34">
        <w:rPr>
          <w:rFonts w:ascii="黑体" w:eastAsia="黑体" w:hAnsi="黑体" w:cs="Times New Roman" w:hint="eastAsia"/>
          <w:sz w:val="32"/>
          <w:szCs w:val="32"/>
        </w:rPr>
        <w:t>三、重点任务推进情况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sz w:val="32"/>
          <w:szCs w:val="32"/>
        </w:rPr>
        <w:t>对照《城市更新单元（片区）实施方案》，围绕实施城市生态修复、城市功能完善、城市风貌塑造和历史文化保护等十大工程实施进展情况。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2C0F34">
        <w:rPr>
          <w:rFonts w:ascii="黑体" w:eastAsia="黑体" w:hAnsi="黑体" w:cs="Times New Roman" w:hint="eastAsia"/>
          <w:sz w:val="32"/>
          <w:szCs w:val="32"/>
        </w:rPr>
        <w:t>四、重点工程实施情况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2C0F34">
        <w:rPr>
          <w:rFonts w:ascii="仿宋_GB2312" w:eastAsia="仿宋_GB2312" w:hAnsi="仿宋" w:cs="Times New Roman" w:hint="eastAsia"/>
          <w:sz w:val="32"/>
          <w:szCs w:val="32"/>
        </w:rPr>
        <w:t>对照《城市更新建设项目计划表》，介绍城市更新片区重点项目建设进展情况及投资情况。</w:t>
      </w:r>
    </w:p>
    <w:p w:rsidR="002C0F34" w:rsidRPr="002C0F34" w:rsidRDefault="002C0F34" w:rsidP="002C0F34">
      <w:pPr>
        <w:spacing w:line="576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  <w:sectPr w:rsidR="002C0F34" w:rsidRPr="002C0F34" w:rsidSect="00F3395D">
          <w:footerReference w:type="even" r:id="rId4"/>
          <w:footerReference w:type="default" r:id="rId5"/>
          <w:footerReference w:type="first" r:id="rId6"/>
          <w:pgSz w:w="11906" w:h="16838" w:code="9"/>
          <w:pgMar w:top="1701" w:right="1474" w:bottom="1474" w:left="1531" w:header="720" w:footer="720" w:gutter="0"/>
          <w:pgNumType w:fmt="numberInDash"/>
          <w:cols w:space="720"/>
          <w:docGrid w:type="lines" w:linePitch="312"/>
        </w:sectPr>
      </w:pPr>
      <w:r w:rsidRPr="002C0F34">
        <w:rPr>
          <w:rFonts w:ascii="仿宋_GB2312" w:eastAsia="仿宋_GB2312" w:hAnsi="仿宋" w:cs="Times New Roman" w:hint="eastAsia"/>
          <w:sz w:val="32"/>
          <w:szCs w:val="32"/>
        </w:rPr>
        <w:t>以上实施情况请提供相关有效佐证材料。</w:t>
      </w:r>
    </w:p>
    <w:p w:rsidR="002C0F34" w:rsidRPr="002C0F34" w:rsidRDefault="002C0F34" w:rsidP="002C0F34">
      <w:pPr>
        <w:widowControl/>
        <w:tabs>
          <w:tab w:val="left" w:pos="428"/>
        </w:tabs>
        <w:spacing w:line="576" w:lineRule="exact"/>
        <w:jc w:val="left"/>
        <w:rPr>
          <w:rFonts w:ascii="仿宋_GB2312" w:eastAsia="黑体" w:hAnsi="仿宋_GB2312" w:cs="仿宋_GB2312" w:hint="eastAsia"/>
          <w:kern w:val="0"/>
          <w:szCs w:val="21"/>
          <w:lang/>
        </w:rPr>
      </w:pPr>
      <w:r w:rsidRPr="002C0F34">
        <w:rPr>
          <w:rFonts w:ascii="黑体" w:eastAsia="黑体" w:hAnsi="黑体" w:cs="仿宋_GB2312" w:hint="eastAsia"/>
          <w:kern w:val="0"/>
          <w:sz w:val="32"/>
          <w:szCs w:val="32"/>
          <w:lang/>
        </w:rPr>
        <w:lastRenderedPageBreak/>
        <w:t>附件１-3</w:t>
      </w:r>
    </w:p>
    <w:tbl>
      <w:tblPr>
        <w:tblpPr w:leftFromText="180" w:rightFromText="180" w:vertAnchor="text" w:horzAnchor="page" w:tblpX="1140" w:tblpY="219"/>
        <w:tblOverlap w:val="never"/>
        <w:tblW w:w="14850" w:type="dxa"/>
        <w:tblLayout w:type="fixed"/>
        <w:tblLook w:val="0000"/>
      </w:tblPr>
      <w:tblGrid>
        <w:gridCol w:w="817"/>
        <w:gridCol w:w="992"/>
        <w:gridCol w:w="717"/>
        <w:gridCol w:w="236"/>
        <w:gridCol w:w="40"/>
        <w:gridCol w:w="196"/>
        <w:gridCol w:w="796"/>
        <w:gridCol w:w="992"/>
        <w:gridCol w:w="992"/>
        <w:gridCol w:w="1276"/>
        <w:gridCol w:w="992"/>
        <w:gridCol w:w="1134"/>
        <w:gridCol w:w="479"/>
        <w:gridCol w:w="514"/>
        <w:gridCol w:w="339"/>
        <w:gridCol w:w="511"/>
        <w:gridCol w:w="1489"/>
        <w:gridCol w:w="1346"/>
        <w:gridCol w:w="992"/>
      </w:tblGrid>
      <w:tr w:rsidR="002C0F34" w:rsidRPr="002C0F34" w:rsidTr="00F8409C">
        <w:trPr>
          <w:trHeight w:val="405"/>
        </w:trPr>
        <w:tc>
          <w:tcPr>
            <w:tcW w:w="1485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 w:rsidRPr="002C0F3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/>
              </w:rPr>
              <w:t>城市更新单元（片区）相关建设项目进展情况统计表</w:t>
            </w:r>
          </w:p>
        </w:tc>
      </w:tr>
      <w:tr w:rsidR="002C0F34" w:rsidRPr="002C0F34" w:rsidTr="00F8409C">
        <w:trPr>
          <w:trHeight w:val="270"/>
        </w:trPr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单元（片区）名称：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spacing w:line="360" w:lineRule="exact"/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ind w:firstLineChars="200" w:firstLine="560"/>
              <w:textAlignment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2C0F34"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  <w:lang/>
              </w:rPr>
              <w:t>填报时间：</w:t>
            </w:r>
          </w:p>
        </w:tc>
      </w:tr>
      <w:tr w:rsidR="002C0F34" w:rsidRPr="002C0F34" w:rsidTr="00F8409C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项目名称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项目类别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建设性质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建设内容及规模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是否采取PPP方式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项目开工时间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拟竣工时间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项目投资（万元）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已完成投资（万元）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是否已获得中央/省级财政性资金支持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</w:pPr>
            <w:r w:rsidRPr="002C0F34">
              <w:rPr>
                <w:rFonts w:ascii="宋体" w:eastAsia="宋体" w:hAnsi="宋体" w:cs="仿宋_GB2312" w:hint="eastAsia"/>
                <w:kern w:val="0"/>
                <w:sz w:val="28"/>
                <w:szCs w:val="28"/>
                <w:lang/>
              </w:rPr>
              <w:t>是否申请省级财政资金支持</w:t>
            </w:r>
          </w:p>
        </w:tc>
      </w:tr>
      <w:tr w:rsidR="002C0F34" w:rsidRPr="002C0F34" w:rsidTr="00F8409C">
        <w:trPr>
          <w:trHeight w:val="149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lang/>
              </w:rPr>
              <w:t>总投资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lang/>
              </w:rPr>
              <w:t>财政拨款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仿宋_GB2312" w:hint="eastAsia"/>
                <w:color w:val="000000"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color w:val="000000"/>
                <w:kern w:val="0"/>
                <w:sz w:val="28"/>
                <w:szCs w:val="28"/>
                <w:lang/>
              </w:rPr>
              <w:t>其他资金</w:t>
            </w: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</w:rPr>
            </w:pPr>
          </w:p>
        </w:tc>
      </w:tr>
      <w:tr w:rsidR="002C0F34" w:rsidRPr="002C0F34" w:rsidTr="00F8409C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  <w:tr w:rsidR="002C0F34" w:rsidRPr="002C0F34" w:rsidTr="00F8409C">
        <w:trPr>
          <w:trHeight w:val="2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C0F34" w:rsidRPr="002C0F34" w:rsidRDefault="002C0F34" w:rsidP="002C0F34">
            <w:pPr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</w:p>
        </w:tc>
      </w:tr>
    </w:tbl>
    <w:p w:rsidR="002C0F34" w:rsidRPr="002C0F34" w:rsidRDefault="002C0F34" w:rsidP="002C0F34">
      <w:pPr>
        <w:widowControl/>
        <w:spacing w:line="360" w:lineRule="exact"/>
        <w:ind w:firstLineChars="200" w:firstLine="48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注：</w:t>
      </w:r>
    </w:p>
    <w:p w:rsidR="002C0F34" w:rsidRPr="002C0F34" w:rsidRDefault="002C0F34" w:rsidP="002C0F34">
      <w:pPr>
        <w:widowControl/>
        <w:spacing w:line="360" w:lineRule="exact"/>
        <w:ind w:firstLineChars="200" w:firstLine="48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1.项目类别：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[1]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城镇老旧小区改造、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2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城镇棚户区改造、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3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城市危旧房及老旧厂房改造、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4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城市生态修复、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5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城市功能完善、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6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城市基础设施补短板、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7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城市安全韧性建设、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8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新型城市基础设施提升、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9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城市风貌塑造和历史文化保护；</w:t>
      </w:r>
    </w:p>
    <w:p w:rsidR="002C0F34" w:rsidRPr="002C0F34" w:rsidRDefault="002C0F34" w:rsidP="002C0F34">
      <w:pPr>
        <w:widowControl/>
        <w:spacing w:line="360" w:lineRule="exact"/>
        <w:ind w:firstLine="42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2.建设性质：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[1]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新建、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[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2</w:t>
      </w:r>
      <w:r w:rsidRPr="002C0F34">
        <w:rPr>
          <w:rFonts w:ascii="宋体" w:eastAsia="宋体" w:hAnsi="宋体" w:cs="仿宋_GB2312"/>
          <w:kern w:val="0"/>
          <w:sz w:val="24"/>
          <w:szCs w:val="24"/>
          <w:lang/>
        </w:rPr>
        <w:t>]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续建；</w:t>
      </w:r>
    </w:p>
    <w:p w:rsidR="002C0F34" w:rsidRPr="002C0F34" w:rsidRDefault="002C0F34" w:rsidP="002C0F34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3.项目开工时间、拟竣工时间：按“××年××月”格式填写。</w:t>
      </w: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br/>
      </w:r>
    </w:p>
    <w:p w:rsidR="002C0F34" w:rsidRPr="002C0F34" w:rsidRDefault="002C0F34" w:rsidP="002C0F34">
      <w:pPr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</w:p>
    <w:p w:rsidR="002C0F34" w:rsidRPr="002C0F34" w:rsidRDefault="002C0F34" w:rsidP="002C0F34">
      <w:pPr>
        <w:rPr>
          <w:rFonts w:ascii="黑体" w:eastAsia="黑体" w:hAnsi="黑体" w:cs="仿宋_GB2312" w:hint="eastAsia"/>
          <w:kern w:val="0"/>
          <w:sz w:val="32"/>
          <w:szCs w:val="32"/>
          <w:lang/>
        </w:rPr>
        <w:sectPr w:rsidR="002C0F34" w:rsidRPr="002C0F34" w:rsidSect="00F3395D">
          <w:pgSz w:w="16838" w:h="11906" w:orient="landscape"/>
          <w:pgMar w:top="1531" w:right="1701" w:bottom="1474" w:left="1474" w:header="720" w:footer="720" w:gutter="0"/>
          <w:pgNumType w:fmt="numberInDash"/>
          <w:cols w:space="720"/>
          <w:titlePg/>
          <w:docGrid w:type="lines" w:linePitch="317"/>
        </w:sectPr>
      </w:pPr>
    </w:p>
    <w:p w:rsidR="00D3424F" w:rsidRPr="002C0F34" w:rsidRDefault="00D3424F" w:rsidP="002C0F34">
      <w:pPr>
        <w:widowControl/>
        <w:spacing w:line="576" w:lineRule="exact"/>
        <w:jc w:val="left"/>
        <w:rPr>
          <w:szCs w:val="20"/>
        </w:rPr>
      </w:pPr>
    </w:p>
    <w:sectPr w:rsidR="00D3424F" w:rsidRPr="002C0F34" w:rsidSect="002C0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474" w:left="1531" w:header="851" w:footer="992" w:gutter="0"/>
      <w:pgNumType w:fmt="numberInDash"/>
      <w:cols w:space="72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Default="002C0F34" w:rsidP="007A129E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4532C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Default="002C0F34" w:rsidP="007A129E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2C0F34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Pr="00F3395D" w:rsidRDefault="002C0F34" w:rsidP="007A129E">
    <w:pPr>
      <w:pStyle w:val="a7"/>
      <w:jc w:val="right"/>
      <w:rPr>
        <w:rFonts w:ascii="宋体" w:hAnsi="宋体"/>
        <w:sz w:val="28"/>
        <w:szCs w:val="28"/>
      </w:rPr>
    </w:pPr>
    <w:r w:rsidRPr="00F3395D">
      <w:rPr>
        <w:rFonts w:ascii="宋体" w:hAnsi="宋体"/>
        <w:sz w:val="28"/>
        <w:szCs w:val="28"/>
      </w:rPr>
      <w:fldChar w:fldCharType="begin"/>
    </w:r>
    <w:r w:rsidRPr="00F3395D">
      <w:rPr>
        <w:rFonts w:ascii="宋体" w:hAnsi="宋体"/>
        <w:sz w:val="28"/>
        <w:szCs w:val="28"/>
      </w:rPr>
      <w:instrText>PAGE   \* MERGEFORMAT</w:instrText>
    </w:r>
    <w:r w:rsidRPr="00F3395D">
      <w:rPr>
        <w:rFonts w:ascii="宋体" w:hAnsi="宋体"/>
        <w:sz w:val="28"/>
        <w:szCs w:val="28"/>
      </w:rPr>
      <w:fldChar w:fldCharType="separate"/>
    </w:r>
    <w:r w:rsidRPr="002C0F3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F3395D"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2C0F34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2C0F34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- 4 -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2C0F34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2C0F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2C0F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2C0F3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137C87"/>
    <w:rsid w:val="001E14DC"/>
    <w:rsid w:val="002C0F34"/>
    <w:rsid w:val="002C5F1F"/>
    <w:rsid w:val="00350F87"/>
    <w:rsid w:val="003F4DC7"/>
    <w:rsid w:val="00495F95"/>
    <w:rsid w:val="00513C37"/>
    <w:rsid w:val="0051509D"/>
    <w:rsid w:val="00523C79"/>
    <w:rsid w:val="005801C2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uiPriority w:val="99"/>
    <w:rsid w:val="002C0F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0F3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semiHidden/>
    <w:rsid w:val="002C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semiHidden/>
    <w:rsid w:val="002C0F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header" Target="header3.xml"/><Relationship Id="rId5" Type="http://schemas.openxmlformats.org/officeDocument/2006/relationships/footer" Target="footer2.xml"/><Relationship Id="rId10" Type="http://schemas.openxmlformats.org/officeDocument/2006/relationships/footer" Target="footer5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487</Characters>
  <Application>Microsoft Office Word</Application>
  <DocSecurity>0</DocSecurity>
  <Lines>22</Lines>
  <Paragraphs>10</Paragraphs>
  <ScaleCrop>false</ScaleCrop>
  <Company>china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2022-12-05T06:28:00Z</dcterms:created>
  <dcterms:modified xsi:type="dcterms:W3CDTF">2022-12-05T06:28:00Z</dcterms:modified>
</cp:coreProperties>
</file>