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default" w:ascii="Times New Roman" w:hAnsi="Times New Roman" w:eastAsia="方正小标宋简体" w:cs="Times New Roman"/>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line="520" w:lineRule="exact"/>
        <w:rPr>
          <w:rFonts w:hint="default" w:ascii="Times New Roman" w:hAnsi="Times New Roman" w:cs="Times New Roman"/>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line="520" w:lineRule="exact"/>
        <w:rPr>
          <w:rFonts w:hint="default" w:ascii="Times New Roman" w:hAnsi="Times New Roman" w:cs="Times New Roman"/>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line="520" w:lineRule="exact"/>
        <w:rPr>
          <w:rFonts w:hint="default" w:ascii="Times New Roman" w:hAnsi="Times New Roman" w:cs="Times New Roman"/>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line="520" w:lineRule="exact"/>
        <w:rPr>
          <w:rFonts w:hint="default" w:ascii="Times New Roman" w:hAnsi="Times New Roman" w:cs="Times New Roman"/>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line="520" w:lineRule="exact"/>
        <w:rPr>
          <w:rFonts w:hint="default" w:ascii="Times New Roman" w:hAnsi="Times New Roman" w:cs="Times New Roman"/>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line="520" w:lineRule="exact"/>
        <w:rPr>
          <w:rFonts w:hint="default" w:ascii="Times New Roman" w:hAnsi="Times New Roman"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20" w:lineRule="exact"/>
        <w:ind w:right="0" w:rightChars="0"/>
        <w:jc w:val="center"/>
        <w:textAlignment w:val="auto"/>
        <w:outlineLvl w:val="9"/>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桃沟政〔2022〕30号</w:t>
      </w:r>
    </w:p>
    <w:p>
      <w:pPr>
        <w:keepNext w:val="0"/>
        <w:keepLines w:val="0"/>
        <w:pageBreakBefore w:val="0"/>
        <w:widowControl w:val="0"/>
        <w:tabs>
          <w:tab w:val="left" w:pos="6425"/>
        </w:tabs>
        <w:kinsoku/>
        <w:wordWrap/>
        <w:overflowPunct/>
        <w:topLinePunct w:val="0"/>
        <w:autoSpaceDE/>
        <w:autoSpaceDN/>
        <w:bidi w:val="0"/>
        <w:adjustRightInd/>
        <w:snapToGrid/>
        <w:spacing w:line="520" w:lineRule="exact"/>
        <w:ind w:left="0" w:leftChars="0"/>
        <w:jc w:val="center"/>
        <w:rPr>
          <w:rFonts w:hint="default" w:ascii="Times New Roman" w:hAnsi="Times New Roman" w:eastAsia="方正小标宋简体" w:cs="Times New Roman"/>
          <w:b w:val="0"/>
          <w:bCs/>
          <w:sz w:val="32"/>
          <w:szCs w:val="32"/>
        </w:rPr>
      </w:pPr>
    </w:p>
    <w:p>
      <w:pPr>
        <w:keepNext w:val="0"/>
        <w:keepLines w:val="0"/>
        <w:pageBreakBefore w:val="0"/>
        <w:kinsoku/>
        <w:wordWrap/>
        <w:overflowPunct/>
        <w:topLinePunct w:val="0"/>
        <w:autoSpaceDN/>
        <w:bidi w:val="0"/>
        <w:adjustRightInd/>
        <w:snapToGrid/>
        <w:spacing w:line="560" w:lineRule="exact"/>
        <w:ind w:firstLine="872" w:firstLineChars="200"/>
        <w:jc w:val="center"/>
        <w:textAlignment w:val="auto"/>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lang w:eastAsia="zh-CN"/>
        </w:rPr>
        <w:t>桃沟镇</w:t>
      </w:r>
      <w:r>
        <w:rPr>
          <w:rFonts w:hint="default" w:ascii="Times New Roman" w:hAnsi="Times New Roman" w:eastAsia="方正小标宋_GBK" w:cs="Times New Roman"/>
          <w:b w:val="0"/>
          <w:bCs w:val="0"/>
          <w:sz w:val="44"/>
          <w:szCs w:val="44"/>
        </w:rPr>
        <w:t>2022年农机深耕整地作业工作</w:t>
      </w:r>
    </w:p>
    <w:p>
      <w:pPr>
        <w:keepNext w:val="0"/>
        <w:keepLines w:val="0"/>
        <w:pageBreakBefore w:val="0"/>
        <w:kinsoku/>
        <w:wordWrap/>
        <w:overflowPunct/>
        <w:topLinePunct w:val="0"/>
        <w:autoSpaceDN/>
        <w:bidi w:val="0"/>
        <w:adjustRightInd/>
        <w:snapToGrid/>
        <w:spacing w:line="560" w:lineRule="exact"/>
        <w:ind w:firstLine="872" w:firstLineChars="200"/>
        <w:jc w:val="center"/>
        <w:textAlignment w:val="auto"/>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实施方案</w:t>
      </w:r>
    </w:p>
    <w:p>
      <w:pPr>
        <w:pStyle w:val="2"/>
        <w:keepNext w:val="0"/>
        <w:keepLines w:val="0"/>
        <w:pageBreakBefore w:val="0"/>
        <w:kinsoku/>
        <w:wordWrap/>
        <w:overflowPunct/>
        <w:topLinePunct w:val="0"/>
        <w:autoSpaceDN/>
        <w:bidi w:val="0"/>
        <w:spacing w:line="560" w:lineRule="exact"/>
        <w:jc w:val="center"/>
        <w:rPr>
          <w:rFonts w:hint="default" w:ascii="Times New Roman" w:hAnsi="Times New Roman" w:cs="Times New Roman"/>
        </w:rPr>
      </w:pPr>
    </w:p>
    <w:p>
      <w:pPr>
        <w:keepNext w:val="0"/>
        <w:keepLines w:val="0"/>
        <w:pageBreakBefore w:val="0"/>
        <w:kinsoku/>
        <w:wordWrap/>
        <w:overflowPunct/>
        <w:topLinePunct w:val="0"/>
        <w:autoSpaceDN/>
        <w:bidi w:val="0"/>
        <w:adjustRightInd/>
        <w:snapToGrid/>
        <w:spacing w:line="560" w:lineRule="exact"/>
        <w:ind w:firstLine="632"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为贯彻落实《安徽省农业农村厅安徽省财政厅关于做好2022年中央财政农业生产发展等项目实施工作的通知》（皖农计财函</w:t>
      </w:r>
      <w:r>
        <w:rPr>
          <w:rFonts w:hint="default" w:ascii="Times New Roman" w:hAnsi="Times New Roman" w:eastAsia="方正楷体_GBK" w:cs="Times New Roman"/>
          <w:sz w:val="32"/>
          <w:szCs w:val="32"/>
          <w:lang w:val="en-US" w:eastAsia="zh-CN"/>
        </w:rPr>
        <w:t>〔2022〕</w:t>
      </w:r>
      <w:r>
        <w:rPr>
          <w:rFonts w:hint="default" w:ascii="Times New Roman" w:hAnsi="Times New Roman" w:eastAsia="仿宋" w:cs="Times New Roman"/>
          <w:sz w:val="32"/>
          <w:szCs w:val="32"/>
        </w:rPr>
        <w:t>704号）和《安徽省农业农村厅关于做好2022年农机深松（深耕）工作的通知》（皖农机函</w:t>
      </w:r>
      <w:r>
        <w:rPr>
          <w:rFonts w:hint="default" w:ascii="Times New Roman" w:hAnsi="Times New Roman" w:eastAsia="方正楷体_GBK" w:cs="Times New Roman"/>
          <w:sz w:val="32"/>
          <w:szCs w:val="32"/>
          <w:lang w:val="en-US" w:eastAsia="zh-CN"/>
        </w:rPr>
        <w:t>〔2022〕</w:t>
      </w:r>
      <w:r>
        <w:rPr>
          <w:rFonts w:hint="default" w:ascii="Times New Roman" w:hAnsi="Times New Roman" w:eastAsia="仿宋" w:cs="Times New Roman"/>
          <w:sz w:val="32"/>
          <w:szCs w:val="32"/>
        </w:rPr>
        <w:t>803号）</w:t>
      </w:r>
      <w:r>
        <w:rPr>
          <w:rFonts w:hint="default" w:ascii="Times New Roman" w:hAnsi="Times New Roman" w:eastAsia="仿宋" w:cs="Times New Roman"/>
          <w:sz w:val="32"/>
          <w:szCs w:val="32"/>
          <w:lang w:eastAsia="zh-CN"/>
        </w:rPr>
        <w:t>及埇桥区相关</w:t>
      </w:r>
      <w:r>
        <w:rPr>
          <w:rFonts w:hint="default" w:ascii="Times New Roman" w:hAnsi="Times New Roman" w:eastAsia="仿宋" w:cs="Times New Roman"/>
          <w:sz w:val="32"/>
          <w:szCs w:val="32"/>
        </w:rPr>
        <w:t>文件精神，结合</w:t>
      </w:r>
      <w:r>
        <w:rPr>
          <w:rFonts w:hint="default" w:ascii="Times New Roman" w:hAnsi="Times New Roman" w:eastAsia="仿宋" w:cs="Times New Roman"/>
          <w:sz w:val="32"/>
          <w:szCs w:val="32"/>
          <w:lang w:eastAsia="zh-CN"/>
        </w:rPr>
        <w:t>我镇</w:t>
      </w:r>
      <w:r>
        <w:rPr>
          <w:rFonts w:hint="default" w:ascii="Times New Roman" w:hAnsi="Times New Roman" w:eastAsia="仿宋" w:cs="Times New Roman"/>
          <w:sz w:val="32"/>
          <w:szCs w:val="32"/>
        </w:rPr>
        <w:t>实际和老百姓的意愿，今年只进行农机深耕整地作业工作，现制定如下实施方案。</w:t>
      </w:r>
    </w:p>
    <w:p>
      <w:pPr>
        <w:keepNext w:val="0"/>
        <w:keepLines w:val="0"/>
        <w:pageBreakBefore w:val="0"/>
        <w:kinsoku/>
        <w:wordWrap/>
        <w:overflowPunct/>
        <w:topLinePunct w:val="0"/>
        <w:autoSpaceDN/>
        <w:bidi w:val="0"/>
        <w:adjustRightInd/>
        <w:snapToGrid/>
        <w:spacing w:line="560" w:lineRule="exact"/>
        <w:ind w:firstLine="632" w:firstLineChars="200"/>
        <w:textAlignment w:val="auto"/>
        <w:rPr>
          <w:rFonts w:hint="eastAsia" w:ascii="黑体" w:hAnsi="黑体" w:eastAsia="黑体" w:cs="黑体"/>
          <w:sz w:val="32"/>
          <w:szCs w:val="32"/>
        </w:rPr>
      </w:pPr>
      <w:r>
        <w:rPr>
          <w:rFonts w:hint="eastAsia" w:ascii="黑体" w:hAnsi="黑体" w:eastAsia="黑体" w:cs="黑体"/>
          <w:sz w:val="32"/>
          <w:szCs w:val="32"/>
        </w:rPr>
        <w:t>一、指导思想</w:t>
      </w:r>
    </w:p>
    <w:p>
      <w:pPr>
        <w:keepNext w:val="0"/>
        <w:keepLines w:val="0"/>
        <w:pageBreakBefore w:val="0"/>
        <w:kinsoku/>
        <w:wordWrap/>
        <w:overflowPunct/>
        <w:topLinePunct w:val="0"/>
        <w:autoSpaceDN/>
        <w:bidi w:val="0"/>
        <w:adjustRightInd/>
        <w:snapToGrid/>
        <w:spacing w:line="560" w:lineRule="exact"/>
        <w:ind w:firstLine="632"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以习近平新时代中国特色社会主义思想为指导，牢固树立绿色发展理念，坚持“农民自愿、政府扶持、补贴引导、完善机制”的方针，充分调动农民和农业生产社会化服务组织的积极性，深入开展全</w:t>
      </w:r>
      <w:r>
        <w:rPr>
          <w:rFonts w:hint="default" w:ascii="Times New Roman" w:hAnsi="Times New Roman" w:eastAsia="仿宋" w:cs="Times New Roman"/>
          <w:sz w:val="32"/>
          <w:szCs w:val="32"/>
          <w:lang w:eastAsia="zh-CN"/>
        </w:rPr>
        <w:t>镇</w:t>
      </w:r>
      <w:r>
        <w:rPr>
          <w:rFonts w:hint="default" w:ascii="Times New Roman" w:hAnsi="Times New Roman" w:eastAsia="仿宋" w:cs="Times New Roman"/>
          <w:sz w:val="32"/>
          <w:szCs w:val="32"/>
        </w:rPr>
        <w:t>农机深耕整地作业工作，改善耕地质量，提高粮食生产综合能力，推动农业提质增效，促进农业可持续发展。</w:t>
      </w:r>
    </w:p>
    <w:p>
      <w:pPr>
        <w:keepNext w:val="0"/>
        <w:keepLines w:val="0"/>
        <w:pageBreakBefore w:val="0"/>
        <w:kinsoku/>
        <w:wordWrap/>
        <w:overflowPunct/>
        <w:topLinePunct w:val="0"/>
        <w:autoSpaceDN/>
        <w:bidi w:val="0"/>
        <w:adjustRightInd/>
        <w:snapToGrid/>
        <w:spacing w:line="560" w:lineRule="exact"/>
        <w:ind w:firstLine="632" w:firstLineChars="200"/>
        <w:textAlignment w:val="auto"/>
        <w:rPr>
          <w:rFonts w:hint="default" w:ascii="黑体" w:hAnsi="黑体" w:eastAsia="黑体" w:cs="黑体"/>
          <w:sz w:val="32"/>
          <w:szCs w:val="32"/>
        </w:rPr>
      </w:pPr>
      <w:r>
        <w:rPr>
          <w:rFonts w:hint="default" w:ascii="黑体" w:hAnsi="黑体" w:eastAsia="黑体" w:cs="黑体"/>
          <w:sz w:val="32"/>
          <w:szCs w:val="32"/>
        </w:rPr>
        <w:t>二、目标任务</w:t>
      </w:r>
    </w:p>
    <w:p>
      <w:pPr>
        <w:keepNext w:val="0"/>
        <w:keepLines w:val="0"/>
        <w:pageBreakBefore w:val="0"/>
        <w:kinsoku/>
        <w:wordWrap/>
        <w:overflowPunct/>
        <w:topLinePunct w:val="0"/>
        <w:autoSpaceDN/>
        <w:bidi w:val="0"/>
        <w:adjustRightInd/>
        <w:snapToGrid/>
        <w:spacing w:line="560" w:lineRule="exact"/>
        <w:ind w:firstLine="632"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根据《安徽省农业农村厅关于做好2022年农机深松（深耕）工作的通知》（皖农机函</w:t>
      </w:r>
      <w:r>
        <w:rPr>
          <w:rFonts w:hint="default" w:ascii="Times New Roman" w:hAnsi="Times New Roman" w:eastAsia="方正楷体_GBK" w:cs="Times New Roman"/>
          <w:sz w:val="32"/>
          <w:szCs w:val="32"/>
          <w:lang w:val="en-US" w:eastAsia="zh-CN"/>
        </w:rPr>
        <w:t>〔2022〕</w:t>
      </w:r>
      <w:r>
        <w:rPr>
          <w:rFonts w:hint="default" w:ascii="Times New Roman" w:hAnsi="Times New Roman" w:eastAsia="仿宋" w:cs="Times New Roman"/>
          <w:sz w:val="32"/>
          <w:szCs w:val="32"/>
        </w:rPr>
        <w:t>803号）和《安徽省财政厅关于下达2022年中央财政农业资源及生态保护补助资金预算的通知》（皖财农</w:t>
      </w:r>
      <w:r>
        <w:rPr>
          <w:rFonts w:hint="default" w:ascii="Times New Roman" w:hAnsi="Times New Roman" w:eastAsia="方正楷体_GBK" w:cs="Times New Roman"/>
          <w:sz w:val="32"/>
          <w:szCs w:val="32"/>
          <w:lang w:val="en-US" w:eastAsia="zh-CN"/>
        </w:rPr>
        <w:t>〔2022〕</w:t>
      </w:r>
      <w:r>
        <w:rPr>
          <w:rFonts w:hint="default" w:ascii="Times New Roman" w:hAnsi="Times New Roman" w:eastAsia="仿宋" w:cs="Times New Roman"/>
          <w:sz w:val="32"/>
          <w:szCs w:val="32"/>
        </w:rPr>
        <w:t>532号），省财政厅下拨埇桥区深松（深耕）补助资金608万元，目标任务25万亩。结合我</w:t>
      </w:r>
      <w:r>
        <w:rPr>
          <w:rFonts w:hint="default" w:ascii="Times New Roman" w:hAnsi="Times New Roman" w:eastAsia="仿宋" w:cs="Times New Roman"/>
          <w:sz w:val="32"/>
          <w:szCs w:val="32"/>
          <w:lang w:eastAsia="zh-CN"/>
        </w:rPr>
        <w:t>镇</w:t>
      </w:r>
      <w:r>
        <w:rPr>
          <w:rFonts w:hint="default" w:ascii="Times New Roman" w:hAnsi="Times New Roman" w:eastAsia="仿宋" w:cs="Times New Roman"/>
          <w:sz w:val="32"/>
          <w:szCs w:val="32"/>
        </w:rPr>
        <w:t>农业生产实际，利用现有资金计划完成土地深耕</w:t>
      </w:r>
      <w:r>
        <w:rPr>
          <w:rFonts w:hint="default" w:ascii="Times New Roman" w:hAnsi="Times New Roman" w:eastAsia="仿宋" w:cs="Times New Roman"/>
          <w:sz w:val="32"/>
          <w:szCs w:val="32"/>
          <w:lang w:val="en-US" w:eastAsia="zh-CN"/>
        </w:rPr>
        <w:t>4000</w:t>
      </w:r>
      <w:r>
        <w:rPr>
          <w:rFonts w:hint="default" w:ascii="Times New Roman" w:hAnsi="Times New Roman" w:eastAsia="仿宋" w:cs="Times New Roman"/>
          <w:sz w:val="32"/>
          <w:szCs w:val="32"/>
        </w:rPr>
        <w:t>亩，任务完成情况将纳入</w:t>
      </w:r>
      <w:r>
        <w:rPr>
          <w:rFonts w:hint="default" w:ascii="Times New Roman" w:hAnsi="Times New Roman" w:eastAsia="仿宋" w:cs="Times New Roman"/>
          <w:sz w:val="32"/>
          <w:szCs w:val="32"/>
          <w:lang w:eastAsia="zh-CN"/>
        </w:rPr>
        <w:t>镇</w:t>
      </w:r>
      <w:r>
        <w:rPr>
          <w:rFonts w:hint="default" w:ascii="Times New Roman" w:hAnsi="Times New Roman" w:eastAsia="仿宋" w:cs="Times New Roman"/>
          <w:sz w:val="32"/>
          <w:szCs w:val="32"/>
        </w:rPr>
        <w:t>农业生产发展项目绩效考核。</w:t>
      </w:r>
    </w:p>
    <w:p>
      <w:pPr>
        <w:keepNext w:val="0"/>
        <w:keepLines w:val="0"/>
        <w:pageBreakBefore w:val="0"/>
        <w:kinsoku/>
        <w:wordWrap/>
        <w:overflowPunct/>
        <w:topLinePunct w:val="0"/>
        <w:autoSpaceDN/>
        <w:bidi w:val="0"/>
        <w:adjustRightInd/>
        <w:snapToGrid/>
        <w:spacing w:line="560" w:lineRule="exact"/>
        <w:ind w:firstLine="632" w:firstLineChars="200"/>
        <w:textAlignment w:val="auto"/>
        <w:rPr>
          <w:rFonts w:hint="default" w:ascii="黑体" w:hAnsi="黑体" w:eastAsia="黑体" w:cs="黑体"/>
          <w:sz w:val="32"/>
          <w:szCs w:val="32"/>
        </w:rPr>
      </w:pPr>
      <w:r>
        <w:rPr>
          <w:rFonts w:hint="default" w:ascii="黑体" w:hAnsi="黑体" w:eastAsia="黑体" w:cs="黑体"/>
          <w:sz w:val="32"/>
          <w:szCs w:val="32"/>
        </w:rPr>
        <w:t>三、质量要求</w:t>
      </w:r>
    </w:p>
    <w:p>
      <w:pPr>
        <w:keepNext w:val="0"/>
        <w:keepLines w:val="0"/>
        <w:pageBreakBefore w:val="0"/>
        <w:kinsoku/>
        <w:wordWrap/>
        <w:overflowPunct/>
        <w:topLinePunct w:val="0"/>
        <w:autoSpaceDN/>
        <w:bidi w:val="0"/>
        <w:adjustRightInd/>
        <w:snapToGrid/>
        <w:spacing w:line="560" w:lineRule="exact"/>
        <w:ind w:firstLine="632"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根据实际，</w:t>
      </w:r>
      <w:r>
        <w:rPr>
          <w:rFonts w:hint="default" w:ascii="Times New Roman" w:hAnsi="Times New Roman" w:eastAsia="仿宋" w:cs="Times New Roman"/>
          <w:sz w:val="32"/>
          <w:szCs w:val="32"/>
          <w:lang w:eastAsia="zh-CN"/>
        </w:rPr>
        <w:t>我镇</w:t>
      </w:r>
      <w:r>
        <w:rPr>
          <w:rFonts w:hint="default" w:ascii="Times New Roman" w:hAnsi="Times New Roman" w:eastAsia="仿宋" w:cs="Times New Roman"/>
          <w:sz w:val="32"/>
          <w:szCs w:val="32"/>
        </w:rPr>
        <w:t>自主选定单一深耕模式。要求耕深≥25厘米，翻耕稳定性≥85%，深度误差≤2厘米，平整度≥95%，无大土块和明显沟痕，无漏耕、深浅基本一致。耕作深度应逐年增加，提倡深耕、整地、施肥、播种全方位服务。</w:t>
      </w:r>
    </w:p>
    <w:p>
      <w:pPr>
        <w:keepNext w:val="0"/>
        <w:keepLines w:val="0"/>
        <w:pageBreakBefore w:val="0"/>
        <w:kinsoku/>
        <w:wordWrap/>
        <w:overflowPunct/>
        <w:topLinePunct w:val="0"/>
        <w:autoSpaceDN/>
        <w:bidi w:val="0"/>
        <w:adjustRightInd/>
        <w:snapToGrid/>
        <w:spacing w:line="560" w:lineRule="exact"/>
        <w:ind w:firstLine="632" w:firstLineChars="200"/>
        <w:textAlignment w:val="auto"/>
        <w:rPr>
          <w:rFonts w:hint="eastAsia" w:ascii="黑体" w:hAnsi="黑体" w:eastAsia="黑体" w:cs="黑体"/>
          <w:sz w:val="32"/>
          <w:szCs w:val="32"/>
        </w:rPr>
      </w:pPr>
      <w:r>
        <w:rPr>
          <w:rFonts w:hint="eastAsia" w:ascii="黑体" w:hAnsi="黑体" w:eastAsia="黑体" w:cs="黑体"/>
          <w:sz w:val="32"/>
          <w:szCs w:val="32"/>
        </w:rPr>
        <w:t>四、补助标准</w:t>
      </w:r>
    </w:p>
    <w:p>
      <w:pPr>
        <w:keepNext w:val="0"/>
        <w:keepLines w:val="0"/>
        <w:pageBreakBefore w:val="0"/>
        <w:kinsoku/>
        <w:wordWrap/>
        <w:overflowPunct/>
        <w:topLinePunct w:val="0"/>
        <w:autoSpaceDN/>
        <w:bidi w:val="0"/>
        <w:adjustRightInd/>
        <w:snapToGrid/>
        <w:spacing w:line="560" w:lineRule="exact"/>
        <w:ind w:firstLine="632"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为保持政策连续性，坚持深耕整地作业“先服务，后补助”“谁服务，补助谁”的原则,根据往年的经验和周边地区的价格比较，今年深耕整地作业补助标准为38元/亩，不再向农户另收取耕地作业费。</w:t>
      </w:r>
    </w:p>
    <w:p>
      <w:pPr>
        <w:keepNext w:val="0"/>
        <w:keepLines w:val="0"/>
        <w:pageBreakBefore w:val="0"/>
        <w:kinsoku/>
        <w:wordWrap/>
        <w:overflowPunct/>
        <w:topLinePunct w:val="0"/>
        <w:autoSpaceDN/>
        <w:bidi w:val="0"/>
        <w:adjustRightInd/>
        <w:snapToGrid/>
        <w:spacing w:line="560" w:lineRule="exact"/>
        <w:ind w:firstLine="632" w:firstLineChars="200"/>
        <w:textAlignment w:val="auto"/>
        <w:rPr>
          <w:rFonts w:hint="default" w:ascii="黑体" w:hAnsi="黑体" w:eastAsia="黑体" w:cs="黑体"/>
          <w:sz w:val="32"/>
          <w:szCs w:val="32"/>
        </w:rPr>
      </w:pPr>
      <w:r>
        <w:rPr>
          <w:rFonts w:hint="default" w:ascii="黑体" w:hAnsi="黑体" w:eastAsia="黑体" w:cs="黑体"/>
          <w:sz w:val="32"/>
          <w:szCs w:val="32"/>
        </w:rPr>
        <w:t>五、补助程序</w:t>
      </w:r>
    </w:p>
    <w:p>
      <w:pPr>
        <w:keepNext w:val="0"/>
        <w:keepLines w:val="0"/>
        <w:pageBreakBefore w:val="0"/>
        <w:kinsoku/>
        <w:wordWrap/>
        <w:overflowPunct/>
        <w:topLinePunct w:val="0"/>
        <w:autoSpaceDN/>
        <w:bidi w:val="0"/>
        <w:adjustRightInd/>
        <w:snapToGrid/>
        <w:spacing w:line="560" w:lineRule="exact"/>
        <w:ind w:firstLine="632" w:firstLineChars="200"/>
        <w:textAlignment w:val="auto"/>
        <w:rPr>
          <w:rFonts w:hint="default" w:ascii="Times New Roman" w:hAnsi="Times New Roman" w:eastAsia="仿宋" w:cs="Times New Roman"/>
          <w:sz w:val="32"/>
          <w:szCs w:val="32"/>
        </w:rPr>
      </w:pPr>
      <w:r>
        <w:rPr>
          <w:rFonts w:hint="eastAsia" w:ascii="楷体" w:hAnsi="楷体" w:eastAsia="楷体" w:cs="楷体"/>
          <w:sz w:val="32"/>
          <w:szCs w:val="32"/>
        </w:rPr>
        <w:t>（一）确定作业地点。</w:t>
      </w:r>
      <w:r>
        <w:rPr>
          <w:rFonts w:hint="default" w:ascii="Times New Roman" w:hAnsi="Times New Roman" w:eastAsia="仿宋" w:cs="Times New Roman"/>
          <w:sz w:val="32"/>
          <w:szCs w:val="32"/>
        </w:rPr>
        <w:t>深耕整地作业工作充分尊重各村组及经营主体的意愿，根据各</w:t>
      </w:r>
      <w:r>
        <w:rPr>
          <w:rFonts w:hint="default" w:ascii="Times New Roman" w:hAnsi="Times New Roman" w:eastAsia="仿宋" w:cs="Times New Roman"/>
          <w:sz w:val="32"/>
          <w:szCs w:val="32"/>
          <w:lang w:eastAsia="zh-CN"/>
        </w:rPr>
        <w:t>村</w:t>
      </w:r>
      <w:r>
        <w:rPr>
          <w:rFonts w:hint="default" w:ascii="Times New Roman" w:hAnsi="Times New Roman" w:eastAsia="仿宋" w:cs="Times New Roman"/>
          <w:sz w:val="32"/>
          <w:szCs w:val="32"/>
        </w:rPr>
        <w:t>申请，予以安排计划任务（附件2）。各</w:t>
      </w:r>
      <w:r>
        <w:rPr>
          <w:rFonts w:hint="default" w:ascii="Times New Roman" w:hAnsi="Times New Roman" w:eastAsia="仿宋" w:cs="Times New Roman"/>
          <w:sz w:val="32"/>
          <w:szCs w:val="32"/>
          <w:lang w:eastAsia="zh-CN"/>
        </w:rPr>
        <w:t>村</w:t>
      </w:r>
      <w:r>
        <w:rPr>
          <w:rFonts w:hint="default" w:ascii="Times New Roman" w:hAnsi="Times New Roman" w:eastAsia="仿宋" w:cs="Times New Roman"/>
          <w:sz w:val="32"/>
          <w:szCs w:val="32"/>
        </w:rPr>
        <w:t>要严格按照分配计划任务，结合“同一地块三年深耕一次”“整村整片推进”“深耕整地全覆盖”原则，合理确定本年度作业实施区域（高标准农田项目区不得安排）。为支持“113551”乡村产业发展规划的实施，应优先统筹考虑专用粮食示范基地所在的村以及专用粮食规模化种植较大的新型经营主体。</w:t>
      </w:r>
    </w:p>
    <w:p>
      <w:pPr>
        <w:keepNext w:val="0"/>
        <w:keepLines w:val="0"/>
        <w:pageBreakBefore w:val="0"/>
        <w:kinsoku/>
        <w:wordWrap/>
        <w:overflowPunct/>
        <w:topLinePunct w:val="0"/>
        <w:autoSpaceDN/>
        <w:bidi w:val="0"/>
        <w:adjustRightInd/>
        <w:snapToGrid/>
        <w:spacing w:line="560" w:lineRule="exact"/>
        <w:ind w:firstLine="632" w:firstLineChars="200"/>
        <w:textAlignment w:val="auto"/>
        <w:rPr>
          <w:rFonts w:hint="default" w:ascii="Times New Roman" w:hAnsi="Times New Roman" w:eastAsia="仿宋" w:cs="Times New Roman"/>
          <w:sz w:val="32"/>
          <w:szCs w:val="32"/>
        </w:rPr>
      </w:pPr>
      <w:r>
        <w:rPr>
          <w:rFonts w:hint="default" w:ascii="楷体" w:hAnsi="楷体" w:eastAsia="楷体" w:cs="楷体"/>
          <w:sz w:val="32"/>
          <w:szCs w:val="32"/>
        </w:rPr>
        <w:t>（二）选定承担作业的服务主体。</w:t>
      </w:r>
      <w:r>
        <w:rPr>
          <w:rFonts w:hint="default" w:ascii="Times New Roman" w:hAnsi="Times New Roman" w:eastAsia="仿宋" w:cs="Times New Roman"/>
          <w:sz w:val="32"/>
          <w:szCs w:val="32"/>
        </w:rPr>
        <w:t>各</w:t>
      </w:r>
      <w:r>
        <w:rPr>
          <w:rFonts w:hint="default" w:ascii="Times New Roman" w:hAnsi="Times New Roman" w:eastAsia="仿宋" w:cs="Times New Roman"/>
          <w:sz w:val="32"/>
          <w:szCs w:val="32"/>
          <w:lang w:eastAsia="zh-CN"/>
        </w:rPr>
        <w:t>村</w:t>
      </w:r>
      <w:r>
        <w:rPr>
          <w:rFonts w:hint="default" w:ascii="Times New Roman" w:hAnsi="Times New Roman" w:eastAsia="仿宋" w:cs="Times New Roman"/>
          <w:sz w:val="32"/>
          <w:szCs w:val="32"/>
        </w:rPr>
        <w:t>按照公开、公平、公正、全面透明的要求，自主选择确定承担作业的社会化服务组织，该组织应在农业农村部社会化服务平台登记注册，应达到市级以上从事农业生产的农业合作示范组织；应具备足够的动力机械和机具，社会信誉度良好；应持有有效的社会信用代码证和银行开户许可证，财务管理规范。开展深耕作业的机具必须安装作业监测终端，并主动接受自动监测，动力机械应持有有效行驶证并悬挂号牌。驾驶员应持有合格有效的驾驶证。</w:t>
      </w:r>
    </w:p>
    <w:p>
      <w:pPr>
        <w:keepNext w:val="0"/>
        <w:keepLines w:val="0"/>
        <w:pageBreakBefore w:val="0"/>
        <w:kinsoku/>
        <w:wordWrap/>
        <w:overflowPunct/>
        <w:topLinePunct w:val="0"/>
        <w:autoSpaceDN/>
        <w:bidi w:val="0"/>
        <w:adjustRightInd/>
        <w:snapToGrid/>
        <w:spacing w:line="560" w:lineRule="exact"/>
        <w:ind w:firstLine="632" w:firstLineChars="200"/>
        <w:textAlignment w:val="auto"/>
        <w:rPr>
          <w:rFonts w:hint="default" w:ascii="Times New Roman" w:hAnsi="Times New Roman" w:eastAsia="仿宋" w:cs="Times New Roman"/>
          <w:sz w:val="32"/>
          <w:szCs w:val="32"/>
        </w:rPr>
      </w:pPr>
      <w:r>
        <w:rPr>
          <w:rFonts w:hint="default" w:ascii="楷体" w:hAnsi="楷体" w:eastAsia="楷体" w:cs="楷体"/>
          <w:sz w:val="32"/>
          <w:szCs w:val="32"/>
        </w:rPr>
        <w:t>（三）签订作业合同。</w:t>
      </w:r>
      <w:r>
        <w:rPr>
          <w:rFonts w:hint="default" w:ascii="Times New Roman" w:hAnsi="Times New Roman" w:eastAsia="仿宋" w:cs="Times New Roman"/>
          <w:sz w:val="32"/>
          <w:szCs w:val="32"/>
        </w:rPr>
        <w:t>承担作业的服务组织，按照指定作业地块，与当地村委会签订作业合同，合同一般应明确作业地点、面积、时间、作业模式和质量标准、作业价格等内容，签订后的合同要及时在村务公开栏公示7天，接受群众监督。公示期不影响农时作业。</w:t>
      </w:r>
    </w:p>
    <w:p>
      <w:pPr>
        <w:keepNext w:val="0"/>
        <w:keepLines w:val="0"/>
        <w:pageBreakBefore w:val="0"/>
        <w:kinsoku/>
        <w:wordWrap/>
        <w:overflowPunct/>
        <w:topLinePunct w:val="0"/>
        <w:autoSpaceDN/>
        <w:bidi w:val="0"/>
        <w:adjustRightInd/>
        <w:snapToGrid/>
        <w:spacing w:line="560" w:lineRule="exact"/>
        <w:ind w:firstLine="632" w:firstLineChars="200"/>
        <w:textAlignment w:val="auto"/>
        <w:rPr>
          <w:rFonts w:hint="default" w:ascii="Times New Roman" w:hAnsi="Times New Roman" w:eastAsia="仿宋" w:cs="Times New Roman"/>
          <w:sz w:val="32"/>
          <w:szCs w:val="32"/>
        </w:rPr>
      </w:pPr>
      <w:r>
        <w:rPr>
          <w:rFonts w:hint="default" w:ascii="楷体" w:hAnsi="楷体" w:eastAsia="楷体" w:cs="楷体"/>
          <w:sz w:val="32"/>
          <w:szCs w:val="32"/>
        </w:rPr>
        <w:t>（四）作业质量与面积认定。</w:t>
      </w:r>
      <w:r>
        <w:rPr>
          <w:rFonts w:hint="default" w:ascii="Times New Roman" w:hAnsi="Times New Roman" w:eastAsia="仿宋" w:cs="Times New Roman"/>
          <w:sz w:val="32"/>
          <w:szCs w:val="32"/>
        </w:rPr>
        <w:t>作业结束后，接受作业方要认真实地检查作业质量和面积，在《2022年埇桥区镇（街道）村委农机深耕整地作业验收单》（附件3）上签字确认。作业方应结合信息化监测装置如实填写《2022年埇桥区镇（街道）农机深耕整地作业一览</w:t>
      </w:r>
      <w:bookmarkStart w:id="0" w:name="_GoBack"/>
      <w:bookmarkEnd w:id="0"/>
      <w:r>
        <w:rPr>
          <w:rFonts w:hint="default" w:ascii="Times New Roman" w:hAnsi="Times New Roman" w:eastAsia="仿宋" w:cs="Times New Roman"/>
          <w:sz w:val="32"/>
          <w:szCs w:val="32"/>
        </w:rPr>
        <w:t>表》（附件4），各</w:t>
      </w:r>
      <w:r>
        <w:rPr>
          <w:rFonts w:hint="default" w:ascii="Times New Roman" w:hAnsi="Times New Roman" w:eastAsia="仿宋" w:cs="Times New Roman"/>
          <w:sz w:val="32"/>
          <w:szCs w:val="32"/>
          <w:lang w:eastAsia="zh-CN"/>
        </w:rPr>
        <w:t>村</w:t>
      </w:r>
      <w:r>
        <w:rPr>
          <w:rFonts w:hint="default" w:ascii="Times New Roman" w:hAnsi="Times New Roman" w:eastAsia="仿宋" w:cs="Times New Roman"/>
          <w:sz w:val="32"/>
          <w:szCs w:val="32"/>
        </w:rPr>
        <w:t>应结合信息化监测装置审核确定作业质量和面积签字确认，并填写《2022年埇桥区镇（街道）农机深耕整地作业汇总表》（附件5），其中作业合格面积为深耕作业监测系统数据，合格率90%及以上的，按系统显示的实际作业面积扣除重叠作业面积认定；合格率90%以下的，按系统显示的实际面积扣除重叠作业面积乘以合格率认定，即实际应补助面积，在村务公开栏公示7天。</w:t>
      </w:r>
    </w:p>
    <w:p>
      <w:pPr>
        <w:keepNext w:val="0"/>
        <w:keepLines w:val="0"/>
        <w:pageBreakBefore w:val="0"/>
        <w:kinsoku/>
        <w:wordWrap/>
        <w:overflowPunct/>
        <w:topLinePunct w:val="0"/>
        <w:autoSpaceDN/>
        <w:bidi w:val="0"/>
        <w:adjustRightInd/>
        <w:snapToGrid/>
        <w:spacing w:line="560" w:lineRule="exact"/>
        <w:ind w:firstLine="632" w:firstLineChars="200"/>
        <w:textAlignment w:val="auto"/>
        <w:rPr>
          <w:rFonts w:hint="default" w:ascii="Times New Roman" w:hAnsi="Times New Roman" w:eastAsia="仿宋" w:cs="Times New Roman"/>
          <w:sz w:val="32"/>
          <w:szCs w:val="32"/>
        </w:rPr>
      </w:pPr>
      <w:r>
        <w:rPr>
          <w:rFonts w:hint="default" w:ascii="楷体" w:hAnsi="楷体" w:eastAsia="楷体" w:cs="楷体"/>
          <w:sz w:val="32"/>
          <w:szCs w:val="32"/>
        </w:rPr>
        <w:t>（五）兑现补助资金。</w:t>
      </w:r>
      <w:r>
        <w:rPr>
          <w:rFonts w:hint="default" w:ascii="Times New Roman" w:hAnsi="Times New Roman" w:eastAsia="仿宋" w:cs="Times New Roman"/>
          <w:sz w:val="32"/>
          <w:szCs w:val="32"/>
        </w:rPr>
        <w:t>各</w:t>
      </w:r>
      <w:r>
        <w:rPr>
          <w:rFonts w:hint="default" w:ascii="Times New Roman" w:hAnsi="Times New Roman" w:eastAsia="仿宋" w:cs="Times New Roman"/>
          <w:sz w:val="32"/>
          <w:szCs w:val="32"/>
          <w:lang w:eastAsia="zh-CN"/>
        </w:rPr>
        <w:t>村</w:t>
      </w:r>
      <w:r>
        <w:rPr>
          <w:rFonts w:hint="default" w:ascii="Times New Roman" w:hAnsi="Times New Roman" w:eastAsia="仿宋" w:cs="Times New Roman"/>
          <w:sz w:val="32"/>
          <w:szCs w:val="32"/>
        </w:rPr>
        <w:t>根据审核确定的《2022年埇桥区镇农机深耕整地作业补助资金明细表》（附件6）金额，公示无异议后，将补助资金兑付给服务组织。</w:t>
      </w:r>
    </w:p>
    <w:p>
      <w:pPr>
        <w:keepNext w:val="0"/>
        <w:keepLines w:val="0"/>
        <w:pageBreakBefore w:val="0"/>
        <w:kinsoku/>
        <w:wordWrap/>
        <w:overflowPunct/>
        <w:topLinePunct w:val="0"/>
        <w:autoSpaceDN/>
        <w:bidi w:val="0"/>
        <w:adjustRightInd/>
        <w:snapToGrid/>
        <w:spacing w:line="560" w:lineRule="exact"/>
        <w:ind w:firstLine="632" w:firstLineChars="200"/>
        <w:textAlignment w:val="auto"/>
        <w:rPr>
          <w:rFonts w:hint="default" w:ascii="黑体" w:hAnsi="黑体" w:eastAsia="黑体" w:cs="黑体"/>
          <w:sz w:val="32"/>
          <w:szCs w:val="32"/>
        </w:rPr>
      </w:pPr>
      <w:r>
        <w:rPr>
          <w:rFonts w:hint="default" w:ascii="黑体" w:hAnsi="黑体" w:eastAsia="黑体" w:cs="黑体"/>
          <w:sz w:val="32"/>
          <w:szCs w:val="32"/>
        </w:rPr>
        <w:t>六、明确部门职责</w:t>
      </w:r>
    </w:p>
    <w:p>
      <w:pPr>
        <w:keepNext w:val="0"/>
        <w:keepLines w:val="0"/>
        <w:pageBreakBefore w:val="0"/>
        <w:kinsoku/>
        <w:wordWrap/>
        <w:overflowPunct/>
        <w:topLinePunct w:val="0"/>
        <w:autoSpaceDN/>
        <w:bidi w:val="0"/>
        <w:adjustRightInd/>
        <w:snapToGrid/>
        <w:spacing w:line="560" w:lineRule="exact"/>
        <w:ind w:firstLine="632"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区农业农村局：组织指导召开深耕整地作业现场演示会，指导安装使用深耕整地远程监测终端，制定深耕整地作业技术路线和模式，对作业机手进行作业规范、操作技能、维修保养、职业道德培训，参与检查抽验，结合信息化监测情况对各地深耕整地面积复核，负责深耕整地工作全部资料档案的整理、保存。强化农机农艺融合，提供近三年农业项目中涉及的深松（深耕）整地作业指标及实施地点，明确各镇（街道）不重复上报深耕整地的作业区域，指导确定适宜的深耕整地作业技术路线，不误农时。</w:t>
      </w:r>
    </w:p>
    <w:p>
      <w:pPr>
        <w:keepNext w:val="0"/>
        <w:keepLines w:val="0"/>
        <w:pageBreakBefore w:val="0"/>
        <w:kinsoku/>
        <w:wordWrap/>
        <w:overflowPunct/>
        <w:topLinePunct w:val="0"/>
        <w:autoSpaceDN/>
        <w:bidi w:val="0"/>
        <w:adjustRightInd/>
        <w:snapToGrid/>
        <w:spacing w:line="560" w:lineRule="exact"/>
        <w:ind w:firstLine="632"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区财政局：会同区农业农村局制定深耕整地实施方案，参与深耕整地作业的检查验收，监督作业补助资金使用。</w:t>
      </w:r>
    </w:p>
    <w:p>
      <w:pPr>
        <w:keepNext w:val="0"/>
        <w:keepLines w:val="0"/>
        <w:pageBreakBefore w:val="0"/>
        <w:kinsoku/>
        <w:wordWrap/>
        <w:overflowPunct/>
        <w:topLinePunct w:val="0"/>
        <w:autoSpaceDN/>
        <w:bidi w:val="0"/>
        <w:adjustRightInd/>
        <w:snapToGrid/>
        <w:spacing w:line="560" w:lineRule="exact"/>
        <w:ind w:firstLine="632"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镇</w:t>
      </w:r>
      <w:r>
        <w:rPr>
          <w:rFonts w:hint="default" w:ascii="Times New Roman" w:hAnsi="Times New Roman" w:eastAsia="仿宋" w:cs="Times New Roman"/>
          <w:sz w:val="32"/>
          <w:szCs w:val="32"/>
          <w:lang w:eastAsia="zh-CN"/>
        </w:rPr>
        <w:t>村</w:t>
      </w:r>
      <w:r>
        <w:rPr>
          <w:rFonts w:hint="default" w:ascii="Times New Roman" w:hAnsi="Times New Roman" w:eastAsia="仿宋" w:cs="Times New Roman"/>
          <w:sz w:val="32"/>
          <w:szCs w:val="32"/>
        </w:rPr>
        <w:t>：认真落实作业面积与实施地块，公开公正选择服务主体，指导签订作业合同，严格把关作业质量，认真核实补助面积，并及时兑现补助资金。</w:t>
      </w:r>
    </w:p>
    <w:p>
      <w:pPr>
        <w:keepNext w:val="0"/>
        <w:keepLines w:val="0"/>
        <w:pageBreakBefore w:val="0"/>
        <w:kinsoku/>
        <w:wordWrap/>
        <w:overflowPunct/>
        <w:topLinePunct w:val="0"/>
        <w:autoSpaceDN/>
        <w:bidi w:val="0"/>
        <w:adjustRightInd/>
        <w:snapToGrid/>
        <w:spacing w:line="560" w:lineRule="exact"/>
        <w:ind w:firstLine="632" w:firstLineChars="200"/>
        <w:textAlignment w:val="auto"/>
        <w:rPr>
          <w:rFonts w:hint="default" w:ascii="黑体" w:hAnsi="黑体" w:eastAsia="黑体" w:cs="黑体"/>
          <w:sz w:val="32"/>
          <w:szCs w:val="32"/>
        </w:rPr>
      </w:pPr>
      <w:r>
        <w:rPr>
          <w:rFonts w:hint="default" w:ascii="黑体" w:hAnsi="黑体" w:eastAsia="黑体" w:cs="黑体"/>
          <w:sz w:val="32"/>
          <w:szCs w:val="32"/>
        </w:rPr>
        <w:t>七、工作要求</w:t>
      </w:r>
    </w:p>
    <w:p>
      <w:pPr>
        <w:keepNext w:val="0"/>
        <w:keepLines w:val="0"/>
        <w:pageBreakBefore w:val="0"/>
        <w:kinsoku/>
        <w:wordWrap/>
        <w:overflowPunct/>
        <w:topLinePunct w:val="0"/>
        <w:autoSpaceDN/>
        <w:bidi w:val="0"/>
        <w:adjustRightInd/>
        <w:snapToGrid/>
        <w:spacing w:line="560" w:lineRule="exact"/>
        <w:ind w:firstLine="632" w:firstLineChars="200"/>
        <w:textAlignment w:val="auto"/>
        <w:rPr>
          <w:rFonts w:hint="default" w:ascii="Times New Roman" w:hAnsi="Times New Roman" w:eastAsia="仿宋" w:cs="Times New Roman"/>
          <w:sz w:val="32"/>
          <w:szCs w:val="32"/>
        </w:rPr>
      </w:pPr>
      <w:r>
        <w:rPr>
          <w:rFonts w:hint="default" w:ascii="楷体" w:hAnsi="楷体" w:eastAsia="楷体" w:cs="楷体"/>
          <w:sz w:val="32"/>
          <w:szCs w:val="32"/>
        </w:rPr>
        <w:t>（一）加强组织领导。</w:t>
      </w:r>
      <w:r>
        <w:rPr>
          <w:rFonts w:hint="default" w:ascii="Times New Roman" w:hAnsi="Times New Roman" w:eastAsia="仿宋" w:cs="Times New Roman"/>
          <w:sz w:val="32"/>
          <w:szCs w:val="32"/>
          <w:lang w:eastAsia="zh-CN"/>
        </w:rPr>
        <w:t>镇</w:t>
      </w:r>
      <w:r>
        <w:rPr>
          <w:rFonts w:hint="default" w:ascii="Times New Roman" w:hAnsi="Times New Roman" w:eastAsia="仿宋" w:cs="Times New Roman"/>
          <w:sz w:val="32"/>
          <w:szCs w:val="32"/>
        </w:rPr>
        <w:t>政府成立区农机深耕整地作业工作领导小组负责该项工作的组织领导（附件1），各</w:t>
      </w:r>
      <w:r>
        <w:rPr>
          <w:rFonts w:hint="default" w:ascii="Times New Roman" w:hAnsi="Times New Roman" w:eastAsia="仿宋" w:cs="Times New Roman"/>
          <w:sz w:val="32"/>
          <w:szCs w:val="32"/>
          <w:lang w:eastAsia="zh-CN"/>
        </w:rPr>
        <w:t>村</w:t>
      </w:r>
      <w:r>
        <w:rPr>
          <w:rFonts w:hint="default" w:ascii="Times New Roman" w:hAnsi="Times New Roman" w:eastAsia="仿宋" w:cs="Times New Roman"/>
          <w:sz w:val="32"/>
          <w:szCs w:val="32"/>
        </w:rPr>
        <w:t>也要成立相应组织，科学制定相应的工作方案。</w:t>
      </w:r>
      <w:r>
        <w:rPr>
          <w:rFonts w:hint="default" w:ascii="Times New Roman" w:hAnsi="Times New Roman" w:eastAsia="仿宋" w:cs="Times New Roman"/>
          <w:sz w:val="32"/>
          <w:szCs w:val="32"/>
          <w:lang w:eastAsia="zh-CN"/>
        </w:rPr>
        <w:t>镇</w:t>
      </w:r>
      <w:r>
        <w:rPr>
          <w:rFonts w:hint="default" w:ascii="Times New Roman" w:hAnsi="Times New Roman" w:eastAsia="仿宋" w:cs="Times New Roman"/>
          <w:sz w:val="32"/>
          <w:szCs w:val="32"/>
        </w:rPr>
        <w:t>直相关部门要强化部门沟通，精心组织实施，加强督查指导，抓好工作落实，保质保量完成年度计划任务。</w:t>
      </w:r>
    </w:p>
    <w:p>
      <w:pPr>
        <w:keepNext w:val="0"/>
        <w:keepLines w:val="0"/>
        <w:pageBreakBefore w:val="0"/>
        <w:kinsoku/>
        <w:wordWrap/>
        <w:overflowPunct/>
        <w:topLinePunct w:val="0"/>
        <w:autoSpaceDN/>
        <w:bidi w:val="0"/>
        <w:adjustRightInd/>
        <w:snapToGrid/>
        <w:spacing w:line="560" w:lineRule="exact"/>
        <w:ind w:firstLine="632" w:firstLineChars="200"/>
        <w:textAlignment w:val="auto"/>
        <w:rPr>
          <w:rFonts w:hint="default" w:ascii="Times New Roman" w:hAnsi="Times New Roman" w:eastAsia="仿宋" w:cs="Times New Roman"/>
          <w:sz w:val="32"/>
          <w:szCs w:val="32"/>
        </w:rPr>
      </w:pPr>
      <w:r>
        <w:rPr>
          <w:rFonts w:hint="default" w:ascii="楷体" w:hAnsi="楷体" w:eastAsia="楷体" w:cs="楷体"/>
          <w:sz w:val="32"/>
          <w:szCs w:val="32"/>
        </w:rPr>
        <w:t>（二）强化质量监督。</w:t>
      </w:r>
      <w:r>
        <w:rPr>
          <w:rFonts w:hint="default" w:ascii="Times New Roman" w:hAnsi="Times New Roman" w:eastAsia="仿宋" w:cs="Times New Roman"/>
          <w:sz w:val="32"/>
          <w:szCs w:val="32"/>
        </w:rPr>
        <w:t>加强事前、事中、事后全过程监管，如实填写检查记录表（附件7），实施农机深耕整地的有关村委要指派专人进行作业质量全面监督检查；各镇</w:t>
      </w:r>
      <w:r>
        <w:rPr>
          <w:rFonts w:hint="default" w:ascii="Times New Roman" w:hAnsi="Times New Roman" w:eastAsia="仿宋" w:cs="Times New Roman"/>
          <w:sz w:val="32"/>
          <w:szCs w:val="32"/>
          <w:lang w:eastAsia="zh-CN"/>
        </w:rPr>
        <w:t>农业农村</w:t>
      </w:r>
      <w:r>
        <w:rPr>
          <w:rFonts w:hint="default" w:ascii="Times New Roman" w:hAnsi="Times New Roman" w:eastAsia="仿宋" w:cs="Times New Roman"/>
          <w:sz w:val="32"/>
          <w:szCs w:val="32"/>
        </w:rPr>
        <w:t>要对每台参与作业的机具不定期进行抽查，重点检查是否存在无证驾驶等违反安全操作规程现象，重点检查作业质量是否符合作业标准，重点检查实时数据与信息化监测数据是否一致；区农业农村局要采取“四不两直”方式深入各乡镇（街道）进行抽查，发现问题及时整改。</w:t>
      </w:r>
    </w:p>
    <w:p>
      <w:pPr>
        <w:keepNext w:val="0"/>
        <w:keepLines w:val="0"/>
        <w:pageBreakBefore w:val="0"/>
        <w:kinsoku/>
        <w:wordWrap/>
        <w:overflowPunct/>
        <w:topLinePunct w:val="0"/>
        <w:autoSpaceDN/>
        <w:bidi w:val="0"/>
        <w:adjustRightInd/>
        <w:snapToGrid/>
        <w:spacing w:line="560" w:lineRule="exact"/>
        <w:ind w:firstLine="632" w:firstLineChars="200"/>
        <w:textAlignment w:val="auto"/>
        <w:rPr>
          <w:rFonts w:hint="default" w:ascii="Times New Roman" w:hAnsi="Times New Roman" w:eastAsia="仿宋" w:cs="Times New Roman"/>
          <w:sz w:val="32"/>
          <w:szCs w:val="32"/>
        </w:rPr>
      </w:pPr>
      <w:r>
        <w:rPr>
          <w:rFonts w:hint="default" w:ascii="楷体" w:hAnsi="楷体" w:eastAsia="楷体" w:cs="楷体"/>
          <w:sz w:val="32"/>
          <w:szCs w:val="32"/>
        </w:rPr>
        <w:t>（三）严肃工作纪律。</w:t>
      </w:r>
      <w:r>
        <w:rPr>
          <w:rFonts w:hint="default" w:ascii="Times New Roman" w:hAnsi="Times New Roman" w:eastAsia="仿宋" w:cs="Times New Roman"/>
          <w:sz w:val="32"/>
          <w:szCs w:val="32"/>
        </w:rPr>
        <w:t>各镇要不断完善监督机制，做好重点环节的防控管理，主动接受审计等部门的监督，对擅自改变深耕机械出厂结构、未通过受服务方允许擅自开展作业的一律取消作业资格，已作业面积不予补助；对情节严重造成社会影响的依法追究责任。区农机深耕整地作业工作领导小组办公室对各地公示中存在异议的，组织检查组现场核实，严防发生违规违纪问题。</w:t>
      </w:r>
    </w:p>
    <w:p>
      <w:pPr>
        <w:keepNext w:val="0"/>
        <w:keepLines w:val="0"/>
        <w:pageBreakBefore w:val="0"/>
        <w:kinsoku/>
        <w:wordWrap/>
        <w:overflowPunct/>
        <w:topLinePunct w:val="0"/>
        <w:autoSpaceDN/>
        <w:bidi w:val="0"/>
        <w:adjustRightInd/>
        <w:snapToGrid/>
        <w:spacing w:line="560" w:lineRule="exact"/>
        <w:ind w:firstLine="632" w:firstLineChars="200"/>
        <w:textAlignment w:val="auto"/>
        <w:rPr>
          <w:rFonts w:hint="default" w:ascii="Times New Roman" w:hAnsi="Times New Roman" w:eastAsia="仿宋" w:cs="Times New Roman"/>
          <w:sz w:val="32"/>
          <w:szCs w:val="32"/>
        </w:rPr>
      </w:pPr>
      <w:r>
        <w:rPr>
          <w:rFonts w:hint="default" w:ascii="楷体" w:hAnsi="楷体" w:eastAsia="楷体" w:cs="楷体"/>
          <w:sz w:val="32"/>
          <w:szCs w:val="32"/>
        </w:rPr>
        <w:t>（四）把握时间节点。</w:t>
      </w:r>
      <w:r>
        <w:rPr>
          <w:rFonts w:hint="default" w:ascii="Times New Roman" w:hAnsi="Times New Roman" w:eastAsia="仿宋" w:cs="Times New Roman"/>
          <w:sz w:val="32"/>
          <w:szCs w:val="32"/>
        </w:rPr>
        <w:t>各镇农机深耕整地工作方案，作业主体选定程序、结果于9月20日前报区农机深耕整地作业工作领导小组办公室审核。11月15日前完成补助资金结算，并将有关资料归档立卷，装订成册，报送区农机深耕整地作业工作领导小组办公室备案，逾期不予处理。</w:t>
      </w:r>
    </w:p>
    <w:p>
      <w:pPr>
        <w:keepNext w:val="0"/>
        <w:keepLines w:val="0"/>
        <w:pageBreakBefore w:val="0"/>
        <w:kinsoku/>
        <w:wordWrap/>
        <w:overflowPunct/>
        <w:topLinePunct w:val="0"/>
        <w:autoSpaceDN/>
        <w:bidi w:val="0"/>
        <w:adjustRightInd/>
        <w:snapToGrid/>
        <w:spacing w:line="560" w:lineRule="exact"/>
        <w:ind w:firstLine="632" w:firstLineChars="200"/>
        <w:textAlignment w:val="auto"/>
        <w:rPr>
          <w:rFonts w:hint="default" w:ascii="Times New Roman" w:hAnsi="Times New Roman" w:eastAsia="仿宋" w:cs="Times New Roman"/>
          <w:sz w:val="32"/>
          <w:szCs w:val="32"/>
        </w:rPr>
      </w:pPr>
      <w:r>
        <w:rPr>
          <w:rFonts w:hint="default" w:ascii="楷体" w:hAnsi="楷体" w:eastAsia="楷体" w:cs="楷体"/>
          <w:sz w:val="32"/>
          <w:szCs w:val="32"/>
        </w:rPr>
        <w:t>（五）汇总上报。</w:t>
      </w:r>
      <w:r>
        <w:rPr>
          <w:rFonts w:hint="default" w:ascii="Times New Roman" w:hAnsi="Times New Roman" w:eastAsia="仿宋" w:cs="Times New Roman"/>
          <w:sz w:val="32"/>
          <w:szCs w:val="32"/>
          <w:lang w:eastAsia="zh-CN"/>
        </w:rPr>
        <w:t>镇</w:t>
      </w:r>
      <w:r>
        <w:rPr>
          <w:rFonts w:hint="default" w:ascii="Times New Roman" w:hAnsi="Times New Roman" w:eastAsia="仿宋" w:cs="Times New Roman"/>
          <w:sz w:val="32"/>
          <w:szCs w:val="32"/>
        </w:rPr>
        <w:t>农机深耕整地作业工作领导小组办公室要及时统计农机深耕整地作业补助落实情况，按要求报送各项进度，深耕整地作业结束后，认真总结工作经验和成效，于11月26日前将农机深耕整地工作总结、《2022年埇桥区农机深耕整地作业补助资金汇总表》（附件8）报</w:t>
      </w:r>
      <w:r>
        <w:rPr>
          <w:rFonts w:hint="default" w:ascii="Times New Roman" w:hAnsi="Times New Roman" w:eastAsia="仿宋" w:cs="Times New Roman"/>
          <w:sz w:val="32"/>
          <w:szCs w:val="32"/>
          <w:lang w:eastAsia="zh-CN"/>
        </w:rPr>
        <w:t>区</w:t>
      </w:r>
      <w:r>
        <w:rPr>
          <w:rFonts w:hint="default" w:ascii="Times New Roman" w:hAnsi="Times New Roman" w:eastAsia="仿宋" w:cs="Times New Roman"/>
          <w:sz w:val="32"/>
          <w:szCs w:val="32"/>
        </w:rPr>
        <w:t>区农机深</w:t>
      </w:r>
      <w:r>
        <w:rPr>
          <w:rFonts w:hint="default" w:ascii="Times New Roman" w:hAnsi="Times New Roman" w:eastAsia="仿宋" w:cs="Times New Roman"/>
          <w:sz w:val="32"/>
          <w:szCs w:val="32"/>
          <w:lang w:eastAsia="zh-CN"/>
        </w:rPr>
        <w:t>耕</w:t>
      </w:r>
      <w:r>
        <w:rPr>
          <w:rFonts w:hint="default" w:ascii="Times New Roman" w:hAnsi="Times New Roman" w:eastAsia="仿宋" w:cs="Times New Roman"/>
          <w:sz w:val="32"/>
          <w:szCs w:val="32"/>
        </w:rPr>
        <w:t>整地作业工作领导小组办公室。</w:t>
      </w:r>
    </w:p>
    <w:p>
      <w:pPr>
        <w:keepNext w:val="0"/>
        <w:keepLines w:val="0"/>
        <w:pageBreakBefore w:val="0"/>
        <w:widowControl w:val="0"/>
        <w:kinsoku/>
        <w:wordWrap/>
        <w:overflowPunct/>
        <w:topLinePunct w:val="0"/>
        <w:autoSpaceDN/>
        <w:bidi w:val="0"/>
        <w:adjustRightInd/>
        <w:snapToGrid/>
        <w:spacing w:line="560" w:lineRule="exact"/>
        <w:ind w:right="10" w:rightChars="5" w:firstLine="632" w:firstLineChars="200"/>
        <w:jc w:val="left"/>
        <w:textAlignment w:val="auto"/>
        <w:rPr>
          <w:rFonts w:hint="default" w:ascii="Times New Roman" w:hAnsi="Times New Roman" w:eastAsia="仿宋" w:cs="Times New Roman"/>
          <w:sz w:val="32"/>
          <w:szCs w:val="32"/>
        </w:rPr>
      </w:pPr>
    </w:p>
    <w:p>
      <w:pPr>
        <w:keepNext w:val="0"/>
        <w:keepLines w:val="0"/>
        <w:pageBreakBefore w:val="0"/>
        <w:widowControl w:val="0"/>
        <w:kinsoku/>
        <w:wordWrap/>
        <w:overflowPunct/>
        <w:topLinePunct w:val="0"/>
        <w:autoSpaceDN/>
        <w:bidi w:val="0"/>
        <w:adjustRightInd/>
        <w:snapToGrid/>
        <w:spacing w:line="560" w:lineRule="exact"/>
        <w:ind w:right="10" w:rightChars="5" w:firstLine="632" w:firstLineChars="200"/>
        <w:jc w:val="left"/>
        <w:textAlignment w:val="auto"/>
        <w:rPr>
          <w:rFonts w:hint="eastAsia" w:ascii="Times New Roman" w:hAnsi="Times New Roman" w:eastAsia="仿宋" w:cs="Times New Roman"/>
          <w:sz w:val="32"/>
          <w:szCs w:val="32"/>
          <w:lang w:eastAsia="zh-CN"/>
        </w:rPr>
      </w:pPr>
      <w:r>
        <w:rPr>
          <w:rFonts w:hint="default" w:ascii="Times New Roman" w:hAnsi="Times New Roman" w:eastAsia="仿宋" w:cs="Times New Roman"/>
          <w:sz w:val="32"/>
          <w:szCs w:val="32"/>
        </w:rPr>
        <w:t>附件：1</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202</w:t>
      </w:r>
      <w:r>
        <w:rPr>
          <w:rFonts w:hint="default"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rPr>
        <w:t>年埇桥区农机深</w:t>
      </w:r>
      <w:r>
        <w:rPr>
          <w:rFonts w:hint="default" w:ascii="Times New Roman" w:hAnsi="Times New Roman" w:eastAsia="仿宋" w:cs="Times New Roman"/>
          <w:sz w:val="32"/>
          <w:szCs w:val="32"/>
          <w:lang w:eastAsia="zh-CN"/>
        </w:rPr>
        <w:t>耕</w:t>
      </w:r>
      <w:r>
        <w:rPr>
          <w:rFonts w:hint="default" w:ascii="Times New Roman" w:hAnsi="Times New Roman" w:eastAsia="仿宋" w:cs="Times New Roman"/>
          <w:sz w:val="32"/>
          <w:szCs w:val="32"/>
        </w:rPr>
        <w:t>整地作业工作领导</w:t>
      </w:r>
      <w:r>
        <w:rPr>
          <w:rFonts w:hint="eastAsia" w:ascii="Times New Roman" w:hAnsi="Times New Roman" w:eastAsia="仿宋" w:cs="Times New Roman"/>
          <w:sz w:val="32"/>
          <w:szCs w:val="32"/>
          <w:lang w:eastAsia="zh-CN"/>
        </w:rPr>
        <w:t>小</w:t>
      </w:r>
      <w:r>
        <w:rPr>
          <w:rFonts w:hint="default" w:ascii="Times New Roman" w:hAnsi="Times New Roman" w:eastAsia="仿宋" w:cs="Times New Roman"/>
          <w:sz w:val="32"/>
          <w:szCs w:val="32"/>
        </w:rPr>
        <w:t>组</w:t>
      </w:r>
      <w:r>
        <w:rPr>
          <w:rFonts w:hint="eastAsia" w:ascii="Times New Roman" w:hAnsi="Times New Roman" w:eastAsia="仿宋" w:cs="Times New Roman"/>
          <w:sz w:val="32"/>
          <w:szCs w:val="32"/>
          <w:lang w:eastAsia="zh-CN"/>
        </w:rPr>
        <w:t>；</w:t>
      </w:r>
    </w:p>
    <w:p>
      <w:pPr>
        <w:keepNext w:val="0"/>
        <w:keepLines w:val="0"/>
        <w:pageBreakBefore w:val="0"/>
        <w:widowControl w:val="0"/>
        <w:kinsoku/>
        <w:wordWrap/>
        <w:overflowPunct/>
        <w:topLinePunct w:val="0"/>
        <w:autoSpaceDE w:val="0"/>
        <w:autoSpaceDN/>
        <w:bidi w:val="0"/>
        <w:adjustRightInd/>
        <w:snapToGrid/>
        <w:spacing w:line="560" w:lineRule="exact"/>
        <w:ind w:firstLine="1580" w:firstLineChars="500"/>
        <w:jc w:val="left"/>
        <w:textAlignment w:val="auto"/>
        <w:rPr>
          <w:rFonts w:hint="eastAsia" w:ascii="Times New Roman" w:hAnsi="Times New Roman" w:eastAsia="仿宋" w:cs="Times New Roman"/>
          <w:sz w:val="32"/>
          <w:szCs w:val="32"/>
          <w:lang w:eastAsia="zh-CN"/>
        </w:rPr>
      </w:pPr>
      <w:r>
        <w:rPr>
          <w:rFonts w:hint="default" w:ascii="Times New Roman" w:hAnsi="Times New Roman" w:eastAsia="仿宋" w:cs="Times New Roman"/>
          <w:sz w:val="32"/>
          <w:szCs w:val="32"/>
        </w:rPr>
        <w:t>2</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202</w:t>
      </w:r>
      <w:r>
        <w:rPr>
          <w:rFonts w:hint="default"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rPr>
        <w:t>年埇桥区农机深</w:t>
      </w:r>
      <w:r>
        <w:rPr>
          <w:rFonts w:hint="default" w:ascii="Times New Roman" w:hAnsi="Times New Roman" w:eastAsia="仿宋" w:cs="Times New Roman"/>
          <w:sz w:val="32"/>
          <w:szCs w:val="32"/>
          <w:lang w:eastAsia="zh-CN"/>
        </w:rPr>
        <w:t>耕</w:t>
      </w:r>
      <w:r>
        <w:rPr>
          <w:rFonts w:hint="default" w:ascii="Times New Roman" w:hAnsi="Times New Roman" w:eastAsia="仿宋" w:cs="Times New Roman"/>
          <w:sz w:val="32"/>
          <w:szCs w:val="32"/>
        </w:rPr>
        <w:t>整地作业任务计划表</w:t>
      </w:r>
      <w:r>
        <w:rPr>
          <w:rFonts w:hint="eastAsia" w:ascii="Times New Roman" w:hAnsi="Times New Roman" w:eastAsia="仿宋" w:cs="Times New Roman"/>
          <w:sz w:val="32"/>
          <w:szCs w:val="32"/>
          <w:lang w:eastAsia="zh-CN"/>
        </w:rPr>
        <w:t>；</w:t>
      </w:r>
    </w:p>
    <w:p>
      <w:pPr>
        <w:keepNext w:val="0"/>
        <w:keepLines w:val="0"/>
        <w:pageBreakBefore w:val="0"/>
        <w:widowControl w:val="0"/>
        <w:kinsoku/>
        <w:wordWrap/>
        <w:overflowPunct/>
        <w:topLinePunct w:val="0"/>
        <w:autoSpaceDE w:val="0"/>
        <w:autoSpaceDN/>
        <w:bidi w:val="0"/>
        <w:adjustRightInd/>
        <w:snapToGrid/>
        <w:spacing w:line="560" w:lineRule="exact"/>
        <w:ind w:firstLine="1580" w:firstLineChars="500"/>
        <w:jc w:val="left"/>
        <w:textAlignment w:val="auto"/>
        <w:rPr>
          <w:rFonts w:hint="eastAsia" w:ascii="Times New Roman" w:hAnsi="Times New Roman" w:eastAsia="仿宋" w:cs="Times New Roman"/>
          <w:sz w:val="32"/>
          <w:szCs w:val="32"/>
          <w:lang w:eastAsia="zh-CN"/>
        </w:rPr>
      </w:pPr>
      <w:r>
        <w:rPr>
          <w:rFonts w:hint="default" w:ascii="Times New Roman" w:hAnsi="Times New Roman" w:eastAsia="仿宋" w:cs="Times New Roman"/>
          <w:sz w:val="32"/>
          <w:szCs w:val="32"/>
        </w:rPr>
        <w:t>3</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202</w:t>
      </w:r>
      <w:r>
        <w:rPr>
          <w:rFonts w:hint="default"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rPr>
        <w:t>年埇桥区</w:t>
      </w: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镇（街道）村</w:t>
      </w:r>
      <w:r>
        <w:rPr>
          <w:rFonts w:hint="default" w:ascii="Times New Roman" w:hAnsi="Times New Roman" w:eastAsia="仿宋" w:cs="Times New Roman"/>
          <w:sz w:val="32"/>
          <w:szCs w:val="32"/>
          <w:lang w:eastAsia="zh-CN"/>
        </w:rPr>
        <w:t>委</w:t>
      </w:r>
      <w:r>
        <w:rPr>
          <w:rFonts w:hint="default" w:ascii="Times New Roman" w:hAnsi="Times New Roman" w:eastAsia="仿宋" w:cs="Times New Roman"/>
          <w:sz w:val="32"/>
          <w:szCs w:val="32"/>
        </w:rPr>
        <w:t>农机深</w:t>
      </w:r>
      <w:r>
        <w:rPr>
          <w:rFonts w:hint="default" w:ascii="Times New Roman" w:hAnsi="Times New Roman" w:eastAsia="仿宋" w:cs="Times New Roman"/>
          <w:sz w:val="32"/>
          <w:szCs w:val="32"/>
          <w:lang w:eastAsia="zh-CN"/>
        </w:rPr>
        <w:t>耕</w:t>
      </w:r>
      <w:r>
        <w:rPr>
          <w:rFonts w:hint="default" w:ascii="Times New Roman" w:hAnsi="Times New Roman" w:eastAsia="仿宋" w:cs="Times New Roman"/>
          <w:sz w:val="32"/>
          <w:szCs w:val="32"/>
        </w:rPr>
        <w:t>整地作业验收单</w:t>
      </w:r>
      <w:r>
        <w:rPr>
          <w:rFonts w:hint="eastAsia" w:ascii="Times New Roman" w:hAnsi="Times New Roman" w:eastAsia="仿宋" w:cs="Times New Roman"/>
          <w:sz w:val="32"/>
          <w:szCs w:val="32"/>
          <w:lang w:eastAsia="zh-CN"/>
        </w:rPr>
        <w:t>；</w:t>
      </w:r>
    </w:p>
    <w:p>
      <w:pPr>
        <w:keepNext w:val="0"/>
        <w:keepLines w:val="0"/>
        <w:pageBreakBefore w:val="0"/>
        <w:widowControl w:val="0"/>
        <w:kinsoku/>
        <w:wordWrap/>
        <w:overflowPunct/>
        <w:topLinePunct w:val="0"/>
        <w:autoSpaceDE w:val="0"/>
        <w:autoSpaceDN/>
        <w:bidi w:val="0"/>
        <w:adjustRightInd/>
        <w:snapToGrid/>
        <w:spacing w:line="560" w:lineRule="exact"/>
        <w:ind w:firstLine="1580" w:firstLineChars="500"/>
        <w:jc w:val="left"/>
        <w:textAlignment w:val="auto"/>
        <w:rPr>
          <w:rFonts w:hint="eastAsia" w:ascii="Times New Roman" w:hAnsi="Times New Roman" w:eastAsia="仿宋" w:cs="Times New Roman"/>
          <w:sz w:val="32"/>
          <w:szCs w:val="32"/>
          <w:lang w:eastAsia="zh-CN"/>
        </w:rPr>
      </w:pPr>
      <w:r>
        <w:rPr>
          <w:rFonts w:hint="default" w:ascii="Times New Roman" w:hAnsi="Times New Roman" w:eastAsia="仿宋" w:cs="Times New Roman"/>
          <w:sz w:val="32"/>
          <w:szCs w:val="32"/>
        </w:rPr>
        <w:t>4</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202</w:t>
      </w:r>
      <w:r>
        <w:rPr>
          <w:rFonts w:hint="default"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rPr>
        <w:t>年埇桥区</w:t>
      </w: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镇（街道）农机深</w:t>
      </w:r>
      <w:r>
        <w:rPr>
          <w:rFonts w:hint="default" w:ascii="Times New Roman" w:hAnsi="Times New Roman" w:eastAsia="仿宋" w:cs="Times New Roman"/>
          <w:sz w:val="32"/>
          <w:szCs w:val="32"/>
          <w:lang w:eastAsia="zh-CN"/>
        </w:rPr>
        <w:t>耕</w:t>
      </w:r>
      <w:r>
        <w:rPr>
          <w:rFonts w:hint="default" w:ascii="Times New Roman" w:hAnsi="Times New Roman" w:eastAsia="仿宋" w:cs="Times New Roman"/>
          <w:sz w:val="32"/>
          <w:szCs w:val="32"/>
        </w:rPr>
        <w:t>整地作业一览表</w:t>
      </w:r>
      <w:r>
        <w:rPr>
          <w:rFonts w:hint="eastAsia" w:ascii="Times New Roman" w:hAnsi="Times New Roman" w:eastAsia="仿宋" w:cs="Times New Roman"/>
          <w:sz w:val="32"/>
          <w:szCs w:val="32"/>
          <w:lang w:eastAsia="zh-CN"/>
        </w:rPr>
        <w:t>；</w:t>
      </w:r>
    </w:p>
    <w:p>
      <w:pPr>
        <w:keepNext w:val="0"/>
        <w:keepLines w:val="0"/>
        <w:pageBreakBefore w:val="0"/>
        <w:widowControl w:val="0"/>
        <w:kinsoku/>
        <w:wordWrap/>
        <w:overflowPunct/>
        <w:topLinePunct w:val="0"/>
        <w:autoSpaceDE w:val="0"/>
        <w:autoSpaceDN/>
        <w:bidi w:val="0"/>
        <w:adjustRightInd/>
        <w:snapToGrid/>
        <w:spacing w:line="560" w:lineRule="exact"/>
        <w:ind w:firstLine="1580" w:firstLineChars="500"/>
        <w:jc w:val="left"/>
        <w:textAlignment w:val="auto"/>
        <w:rPr>
          <w:rFonts w:hint="eastAsia" w:ascii="Times New Roman" w:hAnsi="Times New Roman" w:eastAsia="仿宋" w:cs="Times New Roman"/>
          <w:sz w:val="32"/>
          <w:szCs w:val="32"/>
          <w:lang w:eastAsia="zh-CN"/>
        </w:rPr>
      </w:pPr>
      <w:r>
        <w:rPr>
          <w:rFonts w:hint="default" w:ascii="Times New Roman" w:hAnsi="Times New Roman" w:eastAsia="仿宋" w:cs="Times New Roman"/>
          <w:sz w:val="32"/>
          <w:szCs w:val="32"/>
        </w:rPr>
        <w:t>5</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202</w:t>
      </w:r>
      <w:r>
        <w:rPr>
          <w:rFonts w:hint="default"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rPr>
        <w:t>年埇桥区</w:t>
      </w: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镇（街道）农机深</w:t>
      </w:r>
      <w:r>
        <w:rPr>
          <w:rFonts w:hint="default" w:ascii="Times New Roman" w:hAnsi="Times New Roman" w:eastAsia="仿宋" w:cs="Times New Roman"/>
          <w:sz w:val="32"/>
          <w:szCs w:val="32"/>
          <w:lang w:eastAsia="zh-CN"/>
        </w:rPr>
        <w:t>耕</w:t>
      </w:r>
      <w:r>
        <w:rPr>
          <w:rFonts w:hint="default" w:ascii="Times New Roman" w:hAnsi="Times New Roman" w:eastAsia="仿宋" w:cs="Times New Roman"/>
          <w:sz w:val="32"/>
          <w:szCs w:val="32"/>
        </w:rPr>
        <w:t>整地作业汇总表</w:t>
      </w:r>
      <w:r>
        <w:rPr>
          <w:rFonts w:hint="eastAsia" w:ascii="Times New Roman" w:hAnsi="Times New Roman" w:eastAsia="仿宋" w:cs="Times New Roman"/>
          <w:sz w:val="32"/>
          <w:szCs w:val="32"/>
          <w:lang w:eastAsia="zh-CN"/>
        </w:rPr>
        <w:t>；</w:t>
      </w:r>
    </w:p>
    <w:p>
      <w:pPr>
        <w:keepNext w:val="0"/>
        <w:keepLines w:val="0"/>
        <w:pageBreakBefore w:val="0"/>
        <w:widowControl w:val="0"/>
        <w:kinsoku/>
        <w:wordWrap/>
        <w:overflowPunct/>
        <w:topLinePunct w:val="0"/>
        <w:autoSpaceDE w:val="0"/>
        <w:autoSpaceDN/>
        <w:bidi w:val="0"/>
        <w:adjustRightInd/>
        <w:snapToGrid/>
        <w:spacing w:line="560" w:lineRule="exact"/>
        <w:ind w:firstLine="1580" w:firstLineChars="500"/>
        <w:jc w:val="left"/>
        <w:textAlignment w:val="auto"/>
        <w:rPr>
          <w:rFonts w:hint="eastAsia" w:ascii="Times New Roman" w:hAnsi="Times New Roman" w:eastAsia="仿宋" w:cs="Times New Roman"/>
          <w:sz w:val="32"/>
          <w:szCs w:val="32"/>
          <w:lang w:eastAsia="zh-CN"/>
        </w:rPr>
      </w:pPr>
      <w:r>
        <w:rPr>
          <w:rFonts w:hint="default" w:ascii="Times New Roman" w:hAnsi="Times New Roman" w:eastAsia="仿宋" w:cs="Times New Roman"/>
          <w:sz w:val="32"/>
          <w:szCs w:val="32"/>
        </w:rPr>
        <w:t>6</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202</w:t>
      </w:r>
      <w:r>
        <w:rPr>
          <w:rFonts w:hint="default"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rPr>
        <w:t>年埇桥区</w:t>
      </w: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镇（街道）农机深</w:t>
      </w:r>
      <w:r>
        <w:rPr>
          <w:rFonts w:hint="default" w:ascii="Times New Roman" w:hAnsi="Times New Roman" w:eastAsia="仿宋" w:cs="Times New Roman"/>
          <w:sz w:val="32"/>
          <w:szCs w:val="32"/>
          <w:lang w:eastAsia="zh-CN"/>
        </w:rPr>
        <w:t>耕</w:t>
      </w:r>
      <w:r>
        <w:rPr>
          <w:rFonts w:hint="default" w:ascii="Times New Roman" w:hAnsi="Times New Roman" w:eastAsia="仿宋" w:cs="Times New Roman"/>
          <w:sz w:val="32"/>
          <w:szCs w:val="32"/>
        </w:rPr>
        <w:t>整地作业补助资金明细表</w:t>
      </w:r>
      <w:r>
        <w:rPr>
          <w:rFonts w:hint="eastAsia" w:ascii="Times New Roman" w:hAnsi="Times New Roman" w:eastAsia="仿宋" w:cs="Times New Roman"/>
          <w:sz w:val="32"/>
          <w:szCs w:val="32"/>
          <w:lang w:eastAsia="zh-CN"/>
        </w:rPr>
        <w:t>；</w:t>
      </w:r>
    </w:p>
    <w:p>
      <w:pPr>
        <w:keepNext w:val="0"/>
        <w:keepLines w:val="0"/>
        <w:pageBreakBefore w:val="0"/>
        <w:widowControl w:val="0"/>
        <w:kinsoku/>
        <w:wordWrap/>
        <w:overflowPunct/>
        <w:topLinePunct w:val="0"/>
        <w:autoSpaceDE w:val="0"/>
        <w:autoSpaceDN/>
        <w:bidi w:val="0"/>
        <w:adjustRightInd/>
        <w:snapToGrid/>
        <w:spacing w:line="560" w:lineRule="exact"/>
        <w:ind w:firstLine="1580" w:firstLineChars="500"/>
        <w:jc w:val="left"/>
        <w:textAlignment w:val="auto"/>
        <w:rPr>
          <w:rFonts w:hint="eastAsia" w:ascii="Times New Roman" w:hAnsi="Times New Roman" w:eastAsia="仿宋" w:cs="Times New Roman"/>
          <w:sz w:val="32"/>
          <w:szCs w:val="32"/>
          <w:lang w:eastAsia="zh-CN"/>
        </w:rPr>
      </w:pPr>
      <w:r>
        <w:rPr>
          <w:rFonts w:hint="default" w:ascii="Times New Roman" w:hAnsi="Times New Roman" w:eastAsia="仿宋" w:cs="Times New Roman"/>
          <w:sz w:val="32"/>
          <w:szCs w:val="32"/>
        </w:rPr>
        <w:t>7</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202</w:t>
      </w:r>
      <w:r>
        <w:rPr>
          <w:rFonts w:hint="default"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rPr>
        <w:t>年埇桥区农机深</w:t>
      </w:r>
      <w:r>
        <w:rPr>
          <w:rFonts w:hint="default" w:ascii="Times New Roman" w:hAnsi="Times New Roman" w:eastAsia="仿宋" w:cs="Times New Roman"/>
          <w:sz w:val="32"/>
          <w:szCs w:val="32"/>
          <w:lang w:eastAsia="zh-CN"/>
        </w:rPr>
        <w:t>耕</w:t>
      </w:r>
      <w:r>
        <w:rPr>
          <w:rFonts w:hint="default" w:ascii="Times New Roman" w:hAnsi="Times New Roman" w:eastAsia="仿宋" w:cs="Times New Roman"/>
          <w:sz w:val="32"/>
          <w:szCs w:val="32"/>
        </w:rPr>
        <w:t>整地作业检查记录表</w:t>
      </w:r>
      <w:r>
        <w:rPr>
          <w:rFonts w:hint="eastAsia" w:ascii="Times New Roman" w:hAnsi="Times New Roman" w:eastAsia="仿宋" w:cs="Times New Roman"/>
          <w:sz w:val="32"/>
          <w:szCs w:val="32"/>
          <w:lang w:eastAsia="zh-CN"/>
        </w:rPr>
        <w:t>；</w:t>
      </w:r>
    </w:p>
    <w:p>
      <w:pPr>
        <w:keepNext w:val="0"/>
        <w:keepLines w:val="0"/>
        <w:pageBreakBefore w:val="0"/>
        <w:widowControl w:val="0"/>
        <w:kinsoku/>
        <w:wordWrap/>
        <w:overflowPunct/>
        <w:topLinePunct w:val="0"/>
        <w:autoSpaceDE w:val="0"/>
        <w:autoSpaceDN/>
        <w:bidi w:val="0"/>
        <w:adjustRightInd/>
        <w:snapToGrid/>
        <w:spacing w:line="560" w:lineRule="exact"/>
        <w:ind w:firstLine="1580" w:firstLineChars="500"/>
        <w:jc w:val="left"/>
        <w:textAlignment w:val="auto"/>
        <w:rPr>
          <w:rFonts w:hint="eastAsia" w:ascii="Times New Roman" w:hAnsi="Times New Roman" w:eastAsia="仿宋" w:cs="Times New Roman"/>
          <w:sz w:val="32"/>
          <w:szCs w:val="32"/>
          <w:lang w:eastAsia="zh-CN"/>
        </w:rPr>
      </w:pPr>
      <w:r>
        <w:rPr>
          <w:rFonts w:hint="default" w:ascii="Times New Roman" w:hAnsi="Times New Roman" w:eastAsia="仿宋" w:cs="Times New Roman"/>
          <w:sz w:val="32"/>
          <w:szCs w:val="32"/>
        </w:rPr>
        <w:t>8</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202</w:t>
      </w:r>
      <w:r>
        <w:rPr>
          <w:rFonts w:hint="default"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rPr>
        <w:t>年埇桥区农机深</w:t>
      </w:r>
      <w:r>
        <w:rPr>
          <w:rFonts w:hint="default" w:ascii="Times New Roman" w:hAnsi="Times New Roman" w:eastAsia="仿宋" w:cs="Times New Roman"/>
          <w:sz w:val="32"/>
          <w:szCs w:val="32"/>
          <w:lang w:eastAsia="zh-CN"/>
        </w:rPr>
        <w:t>耕</w:t>
      </w:r>
      <w:r>
        <w:rPr>
          <w:rFonts w:hint="default" w:ascii="Times New Roman" w:hAnsi="Times New Roman" w:eastAsia="仿宋" w:cs="Times New Roman"/>
          <w:sz w:val="32"/>
          <w:szCs w:val="32"/>
        </w:rPr>
        <w:t>整地作业补助资金汇总表</w:t>
      </w:r>
      <w:r>
        <w:rPr>
          <w:rFonts w:hint="eastAsia" w:ascii="Times New Roman" w:hAnsi="Times New Roman" w:eastAsia="仿宋" w:cs="Times New Roman"/>
          <w:sz w:val="32"/>
          <w:szCs w:val="32"/>
          <w:lang w:eastAsia="zh-CN"/>
        </w:rPr>
        <w:t>。</w:t>
      </w:r>
    </w:p>
    <w:p>
      <w:pPr>
        <w:keepNext w:val="0"/>
        <w:keepLines w:val="0"/>
        <w:pageBreakBefore w:val="0"/>
        <w:widowControl w:val="0"/>
        <w:kinsoku/>
        <w:wordWrap/>
        <w:overflowPunct/>
        <w:topLinePunct w:val="0"/>
        <w:autoSpaceDE w:val="0"/>
        <w:autoSpaceDN/>
        <w:bidi w:val="0"/>
        <w:adjustRightInd/>
        <w:snapToGrid/>
        <w:spacing w:line="560" w:lineRule="exact"/>
        <w:ind w:firstLine="632" w:firstLineChars="200"/>
        <w:jc w:val="left"/>
        <w:textAlignment w:val="auto"/>
        <w:rPr>
          <w:rFonts w:hint="default" w:ascii="Times New Roman" w:hAnsi="Times New Roman" w:eastAsia="仿宋" w:cs="Times New Roman"/>
          <w:kern w:val="0"/>
          <w:sz w:val="32"/>
          <w:szCs w:val="32"/>
        </w:rPr>
      </w:pPr>
    </w:p>
    <w:p>
      <w:pPr>
        <w:pStyle w:val="2"/>
        <w:rPr>
          <w:rFonts w:hint="default"/>
        </w:rPr>
      </w:pPr>
    </w:p>
    <w:p>
      <w:pPr>
        <w:keepNext w:val="0"/>
        <w:keepLines w:val="0"/>
        <w:pageBreakBefore w:val="0"/>
        <w:kinsoku/>
        <w:wordWrap/>
        <w:overflowPunct/>
        <w:topLinePunct w:val="0"/>
        <w:autoSpaceDN/>
        <w:bidi w:val="0"/>
        <w:adjustRightInd/>
        <w:snapToGrid/>
        <w:spacing w:line="560" w:lineRule="exact"/>
        <w:ind w:right="1252" w:rightChars="608" w:firstLine="632" w:firstLineChars="200"/>
        <w:jc w:val="distribute"/>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 xml:space="preserve">                        </w:t>
      </w:r>
      <w:r>
        <w:rPr>
          <w:rFonts w:hint="eastAsia"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lang w:val="en-US" w:eastAsia="zh-CN"/>
        </w:rPr>
        <w:t xml:space="preserve"> 桃沟镇人民政府</w:t>
      </w:r>
    </w:p>
    <w:p>
      <w:pPr>
        <w:keepNext w:val="0"/>
        <w:keepLines w:val="0"/>
        <w:pageBreakBefore w:val="0"/>
        <w:kinsoku/>
        <w:wordWrap/>
        <w:overflowPunct/>
        <w:topLinePunct w:val="0"/>
        <w:autoSpaceDN/>
        <w:bidi w:val="0"/>
        <w:adjustRightInd/>
        <w:snapToGrid/>
        <w:spacing w:line="560" w:lineRule="exact"/>
        <w:ind w:right="1252" w:rightChars="608" w:firstLine="632" w:firstLineChars="200"/>
        <w:jc w:val="distribute"/>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 xml:space="preserve">                       </w:t>
      </w:r>
      <w:r>
        <w:rPr>
          <w:rFonts w:hint="eastAsia"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lang w:val="en-US" w:eastAsia="zh-CN"/>
        </w:rPr>
        <w:t xml:space="preserve"> 2022年</w:t>
      </w:r>
      <w:r>
        <w:rPr>
          <w:rFonts w:hint="eastAsia" w:ascii="Times New Roman" w:hAnsi="Times New Roman" w:eastAsia="仿宋" w:cs="Times New Roman"/>
          <w:sz w:val="32"/>
          <w:szCs w:val="32"/>
          <w:lang w:val="en-US" w:eastAsia="zh-CN"/>
        </w:rPr>
        <w:t>9</w:t>
      </w:r>
      <w:r>
        <w:rPr>
          <w:rFonts w:hint="default" w:ascii="Times New Roman" w:hAnsi="Times New Roman" w:eastAsia="仿宋" w:cs="Times New Roman"/>
          <w:sz w:val="32"/>
          <w:szCs w:val="32"/>
          <w:lang w:val="en-US" w:eastAsia="zh-CN"/>
        </w:rPr>
        <w:t>月</w:t>
      </w:r>
      <w:r>
        <w:rPr>
          <w:rFonts w:hint="eastAsia" w:ascii="Times New Roman" w:hAnsi="Times New Roman" w:eastAsia="仿宋" w:cs="Times New Roman"/>
          <w:sz w:val="32"/>
          <w:szCs w:val="32"/>
          <w:lang w:val="en-US" w:eastAsia="zh-CN"/>
        </w:rPr>
        <w:t>14</w:t>
      </w:r>
      <w:r>
        <w:rPr>
          <w:rFonts w:hint="default" w:ascii="Times New Roman" w:hAnsi="Times New Roman" w:eastAsia="仿宋" w:cs="Times New Roman"/>
          <w:sz w:val="32"/>
          <w:szCs w:val="32"/>
          <w:lang w:val="en-US" w:eastAsia="zh-CN"/>
        </w:rPr>
        <w:t>日</w:t>
      </w:r>
    </w:p>
    <w:p>
      <w:pPr>
        <w:keepNext w:val="0"/>
        <w:keepLines w:val="0"/>
        <w:pageBreakBefore w:val="0"/>
        <w:kinsoku/>
        <w:wordWrap/>
        <w:overflowPunct/>
        <w:topLinePunct w:val="0"/>
        <w:autoSpaceDE w:val="0"/>
        <w:autoSpaceDN/>
        <w:bidi w:val="0"/>
        <w:adjustRightInd/>
        <w:snapToGrid/>
        <w:spacing w:line="560" w:lineRule="exact"/>
        <w:ind w:firstLine="632" w:firstLineChars="200"/>
        <w:jc w:val="left"/>
        <w:textAlignment w:val="auto"/>
        <w:rPr>
          <w:rFonts w:hint="default" w:ascii="Times New Roman" w:hAnsi="Times New Roman" w:eastAsia="仿宋" w:cs="Times New Roman"/>
          <w:kern w:val="0"/>
          <w:sz w:val="32"/>
          <w:szCs w:val="32"/>
        </w:rPr>
      </w:pPr>
    </w:p>
    <w:p>
      <w:pPr>
        <w:keepNext w:val="0"/>
        <w:keepLines w:val="0"/>
        <w:pageBreakBefore w:val="0"/>
        <w:kinsoku/>
        <w:wordWrap/>
        <w:overflowPunct/>
        <w:topLinePunct w:val="0"/>
        <w:autoSpaceDE w:val="0"/>
        <w:autoSpaceDN/>
        <w:bidi w:val="0"/>
        <w:adjustRightInd/>
        <w:snapToGrid/>
        <w:spacing w:line="560" w:lineRule="exact"/>
        <w:ind w:firstLine="632" w:firstLineChars="200"/>
        <w:jc w:val="left"/>
        <w:textAlignment w:val="auto"/>
        <w:rPr>
          <w:rFonts w:hint="default" w:ascii="Times New Roman" w:hAnsi="Times New Roman" w:eastAsia="仿宋" w:cs="Times New Roman"/>
          <w:kern w:val="0"/>
          <w:sz w:val="32"/>
          <w:szCs w:val="32"/>
        </w:rPr>
        <w:sectPr>
          <w:footerReference r:id="rId3" w:type="default"/>
          <w:footerReference r:id="rId4" w:type="even"/>
          <w:pgSz w:w="11906" w:h="16838"/>
          <w:pgMar w:top="1361" w:right="1417" w:bottom="1474" w:left="1417" w:header="737" w:footer="1134" w:gutter="0"/>
          <w:pgNumType w:fmt="numberInDash" w:start="1"/>
          <w:cols w:space="720" w:num="1"/>
          <w:docGrid w:type="linesAndChars" w:linePitch="579" w:charSpace="-849"/>
        </w:sectPr>
      </w:pPr>
    </w:p>
    <w:p>
      <w:pPr>
        <w:keepNext w:val="0"/>
        <w:keepLines w:val="0"/>
        <w:pageBreakBefore w:val="0"/>
        <w:kinsoku/>
        <w:wordWrap/>
        <w:overflowPunct/>
        <w:topLinePunct w:val="0"/>
        <w:autoSpaceDN/>
        <w:bidi w:val="0"/>
        <w:adjustRightInd/>
        <w:snapToGrid/>
        <w:spacing w:line="560" w:lineRule="exact"/>
        <w:ind w:firstLine="632"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rPr>
        <w:t>附件1</w:t>
      </w:r>
      <w:r>
        <w:rPr>
          <w:rFonts w:hint="default" w:ascii="Times New Roman" w:hAnsi="Times New Roman" w:eastAsia="仿宋" w:cs="Times New Roman"/>
          <w:sz w:val="32"/>
          <w:szCs w:val="32"/>
          <w:lang w:val="en-US" w:eastAsia="zh-CN"/>
        </w:rPr>
        <w:t>.</w:t>
      </w:r>
    </w:p>
    <w:p>
      <w:pPr>
        <w:keepNext w:val="0"/>
        <w:keepLines w:val="0"/>
        <w:pageBreakBefore w:val="0"/>
        <w:kinsoku/>
        <w:wordWrap/>
        <w:overflowPunct/>
        <w:topLinePunct w:val="0"/>
        <w:autoSpaceDE w:val="0"/>
        <w:autoSpaceDN/>
        <w:bidi w:val="0"/>
        <w:adjustRightInd/>
        <w:snapToGrid/>
        <w:spacing w:line="560" w:lineRule="exact"/>
        <w:ind w:firstLine="632" w:firstLineChars="200"/>
        <w:jc w:val="left"/>
        <w:textAlignment w:val="auto"/>
        <w:rPr>
          <w:rFonts w:hint="default" w:ascii="Times New Roman" w:hAnsi="Times New Roman" w:eastAsia="仿宋" w:cs="Times New Roman"/>
          <w:kern w:val="0"/>
          <w:sz w:val="32"/>
          <w:szCs w:val="32"/>
        </w:rPr>
      </w:pPr>
    </w:p>
    <w:p>
      <w:pPr>
        <w:keepNext w:val="0"/>
        <w:keepLines w:val="0"/>
        <w:pageBreakBefore w:val="0"/>
        <w:widowControl/>
        <w:shd w:val="clear" w:color="auto" w:fill="FFFFFF"/>
        <w:kinsoku/>
        <w:wordWrap/>
        <w:overflowPunct/>
        <w:topLinePunct w:val="0"/>
        <w:autoSpaceDE w:val="0"/>
        <w:autoSpaceDN/>
        <w:bidi w:val="0"/>
        <w:adjustRightInd/>
        <w:snapToGrid/>
        <w:spacing w:line="560" w:lineRule="exact"/>
        <w:ind w:firstLine="872" w:firstLineChars="200"/>
        <w:jc w:val="center"/>
        <w:textAlignment w:val="auto"/>
        <w:rPr>
          <w:rFonts w:hint="eastAsia" w:ascii="方正小标宋_GBK" w:hAnsi="方正小标宋_GBK" w:eastAsia="方正小标宋_GBK" w:cs="方正小标宋_GBK"/>
          <w:bCs/>
          <w:kern w:val="0"/>
          <w:sz w:val="44"/>
          <w:szCs w:val="44"/>
        </w:rPr>
      </w:pPr>
      <w:r>
        <w:rPr>
          <w:rFonts w:hint="eastAsia" w:ascii="方正小标宋_GBK" w:hAnsi="方正小标宋_GBK" w:eastAsia="方正小标宋_GBK" w:cs="方正小标宋_GBK"/>
          <w:bCs/>
          <w:kern w:val="0"/>
          <w:sz w:val="44"/>
          <w:szCs w:val="44"/>
        </w:rPr>
        <w:t>202</w:t>
      </w:r>
      <w:r>
        <w:rPr>
          <w:rFonts w:hint="eastAsia" w:ascii="方正小标宋_GBK" w:hAnsi="方正小标宋_GBK" w:eastAsia="方正小标宋_GBK" w:cs="方正小标宋_GBK"/>
          <w:bCs/>
          <w:kern w:val="0"/>
          <w:sz w:val="44"/>
          <w:szCs w:val="44"/>
          <w:lang w:val="en-US" w:eastAsia="zh-CN"/>
        </w:rPr>
        <w:t>2</w:t>
      </w:r>
      <w:r>
        <w:rPr>
          <w:rFonts w:hint="eastAsia" w:ascii="方正小标宋_GBK" w:hAnsi="方正小标宋_GBK" w:eastAsia="方正小标宋_GBK" w:cs="方正小标宋_GBK"/>
          <w:bCs/>
          <w:kern w:val="0"/>
          <w:sz w:val="44"/>
          <w:szCs w:val="44"/>
        </w:rPr>
        <w:t>年</w:t>
      </w:r>
      <w:r>
        <w:rPr>
          <w:rFonts w:hint="eastAsia" w:ascii="方正小标宋_GBK" w:hAnsi="方正小标宋_GBK" w:eastAsia="方正小标宋_GBK" w:cs="方正小标宋_GBK"/>
          <w:bCs/>
          <w:kern w:val="0"/>
          <w:sz w:val="44"/>
          <w:szCs w:val="44"/>
          <w:lang w:eastAsia="zh-CN"/>
        </w:rPr>
        <w:t>桃沟镇</w:t>
      </w:r>
      <w:r>
        <w:rPr>
          <w:rFonts w:hint="eastAsia" w:ascii="方正小标宋_GBK" w:hAnsi="方正小标宋_GBK" w:eastAsia="方正小标宋_GBK" w:cs="方正小标宋_GBK"/>
          <w:bCs/>
          <w:kern w:val="0"/>
          <w:sz w:val="44"/>
          <w:szCs w:val="44"/>
        </w:rPr>
        <w:t>农机深</w:t>
      </w:r>
      <w:r>
        <w:rPr>
          <w:rFonts w:hint="eastAsia" w:ascii="方正小标宋_GBK" w:hAnsi="方正小标宋_GBK" w:eastAsia="方正小标宋_GBK" w:cs="方正小标宋_GBK"/>
          <w:bCs/>
          <w:kern w:val="0"/>
          <w:sz w:val="44"/>
          <w:szCs w:val="44"/>
          <w:lang w:eastAsia="zh-CN"/>
        </w:rPr>
        <w:t>耕</w:t>
      </w:r>
      <w:r>
        <w:rPr>
          <w:rFonts w:hint="eastAsia" w:ascii="方正小标宋_GBK" w:hAnsi="方正小标宋_GBK" w:eastAsia="方正小标宋_GBK" w:cs="方正小标宋_GBK"/>
          <w:bCs/>
          <w:kern w:val="0"/>
          <w:sz w:val="44"/>
          <w:szCs w:val="44"/>
        </w:rPr>
        <w:t>整地作业工作</w:t>
      </w:r>
    </w:p>
    <w:p>
      <w:pPr>
        <w:keepNext w:val="0"/>
        <w:keepLines w:val="0"/>
        <w:pageBreakBefore w:val="0"/>
        <w:widowControl/>
        <w:shd w:val="clear" w:color="auto" w:fill="FFFFFF"/>
        <w:kinsoku/>
        <w:wordWrap/>
        <w:overflowPunct/>
        <w:topLinePunct w:val="0"/>
        <w:autoSpaceDE w:val="0"/>
        <w:autoSpaceDN/>
        <w:bidi w:val="0"/>
        <w:adjustRightInd/>
        <w:snapToGrid/>
        <w:spacing w:line="560" w:lineRule="exact"/>
        <w:ind w:firstLine="872" w:firstLineChars="200"/>
        <w:jc w:val="center"/>
        <w:textAlignment w:val="auto"/>
        <w:rPr>
          <w:rFonts w:hint="eastAsia"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bCs/>
          <w:kern w:val="0"/>
          <w:sz w:val="44"/>
          <w:szCs w:val="44"/>
        </w:rPr>
        <w:t>领导小组</w:t>
      </w:r>
    </w:p>
    <w:p>
      <w:pPr>
        <w:keepNext w:val="0"/>
        <w:keepLines w:val="0"/>
        <w:pageBreakBefore w:val="0"/>
        <w:kinsoku/>
        <w:wordWrap/>
        <w:overflowPunct/>
        <w:topLinePunct w:val="0"/>
        <w:autoSpaceDE w:val="0"/>
        <w:autoSpaceDN/>
        <w:bidi w:val="0"/>
        <w:adjustRightInd/>
        <w:snapToGrid/>
        <w:spacing w:line="560" w:lineRule="exact"/>
        <w:ind w:firstLine="632" w:firstLineChars="200"/>
        <w:jc w:val="left"/>
        <w:textAlignment w:val="auto"/>
        <w:rPr>
          <w:rFonts w:hint="default" w:ascii="Times New Roman" w:hAnsi="Times New Roman" w:eastAsia="仿宋" w:cs="Times New Roman"/>
          <w:kern w:val="0"/>
          <w:sz w:val="32"/>
          <w:szCs w:val="32"/>
        </w:rPr>
      </w:pPr>
    </w:p>
    <w:p>
      <w:pPr>
        <w:keepNext w:val="0"/>
        <w:keepLines w:val="0"/>
        <w:pageBreakBefore w:val="0"/>
        <w:kinsoku/>
        <w:wordWrap/>
        <w:overflowPunct/>
        <w:topLinePunct w:val="0"/>
        <w:autoSpaceDE w:val="0"/>
        <w:autoSpaceDN/>
        <w:bidi w:val="0"/>
        <w:adjustRightInd/>
        <w:snapToGrid/>
        <w:spacing w:line="560" w:lineRule="exact"/>
        <w:ind w:firstLine="632" w:firstLineChars="20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为深入开展全</w:t>
      </w:r>
      <w:r>
        <w:rPr>
          <w:rFonts w:hint="default" w:ascii="Times New Roman" w:hAnsi="Times New Roman" w:eastAsia="仿宋" w:cs="Times New Roman"/>
          <w:sz w:val="32"/>
          <w:szCs w:val="32"/>
          <w:lang w:eastAsia="zh-CN"/>
        </w:rPr>
        <w:t>镇</w:t>
      </w:r>
      <w:r>
        <w:rPr>
          <w:rFonts w:hint="default" w:ascii="Times New Roman" w:hAnsi="Times New Roman" w:eastAsia="仿宋" w:cs="Times New Roman"/>
          <w:sz w:val="32"/>
          <w:szCs w:val="32"/>
        </w:rPr>
        <w:t>农机深</w:t>
      </w:r>
      <w:r>
        <w:rPr>
          <w:rFonts w:hint="default" w:ascii="Times New Roman" w:hAnsi="Times New Roman" w:eastAsia="仿宋" w:cs="Times New Roman"/>
          <w:sz w:val="32"/>
          <w:szCs w:val="32"/>
          <w:lang w:eastAsia="zh-CN"/>
        </w:rPr>
        <w:t>耕</w:t>
      </w:r>
      <w:r>
        <w:rPr>
          <w:rFonts w:hint="default" w:ascii="Times New Roman" w:hAnsi="Times New Roman" w:eastAsia="仿宋" w:cs="Times New Roman"/>
          <w:sz w:val="32"/>
          <w:szCs w:val="32"/>
        </w:rPr>
        <w:t>整地工作，改善耕地质量，提高粮食生产综合能力，推动农业提质增效，促进农业可持续发展，经研究成立202</w:t>
      </w:r>
      <w:r>
        <w:rPr>
          <w:rFonts w:hint="default"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rPr>
        <w:t>年</w:t>
      </w:r>
      <w:r>
        <w:rPr>
          <w:rFonts w:hint="default" w:ascii="Times New Roman" w:hAnsi="Times New Roman" w:eastAsia="仿宋" w:cs="Times New Roman"/>
          <w:sz w:val="32"/>
          <w:szCs w:val="32"/>
          <w:lang w:eastAsia="zh-CN"/>
        </w:rPr>
        <w:t>桃沟镇</w:t>
      </w:r>
      <w:r>
        <w:rPr>
          <w:rFonts w:hint="default" w:ascii="Times New Roman" w:hAnsi="Times New Roman" w:eastAsia="仿宋" w:cs="Times New Roman"/>
          <w:sz w:val="32"/>
          <w:szCs w:val="32"/>
        </w:rPr>
        <w:t>农机深</w:t>
      </w:r>
      <w:r>
        <w:rPr>
          <w:rFonts w:hint="default" w:ascii="Times New Roman" w:hAnsi="Times New Roman" w:eastAsia="仿宋" w:cs="Times New Roman"/>
          <w:sz w:val="32"/>
          <w:szCs w:val="32"/>
          <w:lang w:eastAsia="zh-CN"/>
        </w:rPr>
        <w:t>耕</w:t>
      </w:r>
      <w:r>
        <w:rPr>
          <w:rFonts w:hint="default" w:ascii="Times New Roman" w:hAnsi="Times New Roman" w:eastAsia="仿宋" w:cs="Times New Roman"/>
          <w:sz w:val="32"/>
          <w:szCs w:val="32"/>
        </w:rPr>
        <w:t>整地作业工作领导小组，人员组成如下：</w:t>
      </w:r>
    </w:p>
    <w:p>
      <w:pPr>
        <w:keepNext w:val="0"/>
        <w:keepLines w:val="0"/>
        <w:pageBreakBefore w:val="0"/>
        <w:kinsoku/>
        <w:wordWrap/>
        <w:overflowPunct/>
        <w:topLinePunct w:val="0"/>
        <w:autoSpaceDN/>
        <w:bidi w:val="0"/>
        <w:adjustRightInd/>
        <w:snapToGrid/>
        <w:spacing w:line="560" w:lineRule="exact"/>
        <w:ind w:firstLine="632"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rPr>
        <w:t>组  长：</w:t>
      </w:r>
      <w:r>
        <w:rPr>
          <w:rFonts w:hint="default" w:ascii="Times New Roman" w:hAnsi="Times New Roman" w:eastAsia="仿宋" w:cs="Times New Roman"/>
          <w:sz w:val="32"/>
          <w:szCs w:val="32"/>
          <w:lang w:eastAsia="zh-CN"/>
        </w:rPr>
        <w:t>李斯楠</w:t>
      </w:r>
      <w:r>
        <w:rPr>
          <w:rFonts w:hint="default" w:ascii="Times New Roman" w:hAnsi="Times New Roman" w:eastAsia="仿宋" w:cs="Times New Roman"/>
          <w:sz w:val="32"/>
          <w:szCs w:val="32"/>
          <w:lang w:val="en-US" w:eastAsia="zh-CN"/>
        </w:rPr>
        <w:t xml:space="preserve">   桃沟镇常务副镇长</w:t>
      </w:r>
    </w:p>
    <w:p>
      <w:pPr>
        <w:keepNext w:val="0"/>
        <w:keepLines w:val="0"/>
        <w:pageBreakBefore w:val="0"/>
        <w:kinsoku/>
        <w:wordWrap/>
        <w:overflowPunct/>
        <w:topLinePunct w:val="0"/>
        <w:autoSpaceDN/>
        <w:bidi w:val="0"/>
        <w:adjustRightInd/>
        <w:snapToGrid/>
        <w:spacing w:line="560" w:lineRule="exact"/>
        <w:ind w:firstLine="632"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副组长：</w:t>
      </w:r>
      <w:r>
        <w:rPr>
          <w:rFonts w:hint="default" w:ascii="Times New Roman" w:hAnsi="Times New Roman" w:eastAsia="仿宋" w:cs="Times New Roman"/>
          <w:sz w:val="32"/>
          <w:szCs w:val="32"/>
          <w:lang w:eastAsia="zh-CN"/>
        </w:rPr>
        <w:t>王</w:t>
      </w: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lang w:eastAsia="zh-CN"/>
        </w:rPr>
        <w:t>博</w:t>
      </w:r>
      <w:r>
        <w:rPr>
          <w:rFonts w:hint="default" w:ascii="Times New Roman" w:hAnsi="Times New Roman" w:eastAsia="仿宋" w:cs="Times New Roman"/>
          <w:sz w:val="32"/>
          <w:szCs w:val="32"/>
        </w:rPr>
        <w:t xml:space="preserve">   </w:t>
      </w:r>
      <w:r>
        <w:rPr>
          <w:rFonts w:hint="default" w:ascii="Times New Roman" w:hAnsi="Times New Roman" w:eastAsia="仿宋" w:cs="Times New Roman"/>
          <w:sz w:val="32"/>
          <w:szCs w:val="32"/>
          <w:lang w:eastAsia="zh-CN"/>
        </w:rPr>
        <w:t>桃沟镇农业综合服务中心主任</w:t>
      </w:r>
      <w:r>
        <w:rPr>
          <w:rFonts w:hint="default" w:ascii="Times New Roman" w:hAnsi="Times New Roman" w:eastAsia="仿宋" w:cs="Times New Roman"/>
          <w:sz w:val="32"/>
          <w:szCs w:val="32"/>
        </w:rPr>
        <w:t xml:space="preserve"> </w:t>
      </w:r>
    </w:p>
    <w:p>
      <w:pPr>
        <w:keepNext w:val="0"/>
        <w:keepLines w:val="0"/>
        <w:pageBreakBefore w:val="0"/>
        <w:kinsoku/>
        <w:wordWrap/>
        <w:overflowPunct/>
        <w:topLinePunct w:val="0"/>
        <w:autoSpaceDN/>
        <w:bidi w:val="0"/>
        <w:adjustRightInd/>
        <w:snapToGrid/>
        <w:spacing w:line="560" w:lineRule="exact"/>
        <w:ind w:firstLine="632"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 xml:space="preserve">        童  永</w:t>
      </w:r>
      <w:r>
        <w:rPr>
          <w:rFonts w:hint="default" w:ascii="Times New Roman" w:hAnsi="Times New Roman" w:eastAsia="仿宋" w:cs="Times New Roman"/>
          <w:sz w:val="32"/>
          <w:szCs w:val="32"/>
        </w:rPr>
        <w:t xml:space="preserve">  </w:t>
      </w:r>
      <w:r>
        <w:rPr>
          <w:rFonts w:hint="default" w:ascii="Times New Roman" w:hAnsi="Times New Roman" w:eastAsia="仿宋" w:cs="Times New Roman"/>
          <w:sz w:val="32"/>
          <w:szCs w:val="32"/>
          <w:lang w:val="en-US" w:eastAsia="zh-CN"/>
        </w:rPr>
        <w:t xml:space="preserve"> 桃沟镇财政所所长</w:t>
      </w:r>
    </w:p>
    <w:p>
      <w:pPr>
        <w:keepNext w:val="0"/>
        <w:keepLines w:val="0"/>
        <w:pageBreakBefore w:val="0"/>
        <w:kinsoku/>
        <w:wordWrap/>
        <w:overflowPunct/>
        <w:topLinePunct w:val="0"/>
        <w:autoSpaceDN/>
        <w:bidi w:val="0"/>
        <w:adjustRightInd/>
        <w:snapToGrid/>
        <w:spacing w:line="560" w:lineRule="exact"/>
        <w:ind w:firstLine="632"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rPr>
        <w:t>成  员：</w:t>
      </w:r>
      <w:r>
        <w:rPr>
          <w:rFonts w:hint="default" w:ascii="Times New Roman" w:hAnsi="Times New Roman" w:eastAsia="仿宋" w:cs="Times New Roman"/>
          <w:sz w:val="32"/>
          <w:szCs w:val="32"/>
          <w:lang w:eastAsia="zh-CN"/>
        </w:rPr>
        <w:t>张</w:t>
      </w: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lang w:eastAsia="zh-CN"/>
        </w:rPr>
        <w:t>灿</w:t>
      </w: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lang w:eastAsia="zh-CN"/>
        </w:rPr>
        <w:t>桃沟镇农业综合服务中心农技员</w:t>
      </w:r>
    </w:p>
    <w:p>
      <w:pPr>
        <w:keepNext w:val="0"/>
        <w:keepLines w:val="0"/>
        <w:pageBreakBefore w:val="0"/>
        <w:kinsoku/>
        <w:wordWrap/>
        <w:overflowPunct/>
        <w:topLinePunct w:val="0"/>
        <w:autoSpaceDN/>
        <w:bidi w:val="0"/>
        <w:adjustRightInd/>
        <w:snapToGrid/>
        <w:spacing w:line="560" w:lineRule="exact"/>
        <w:ind w:firstLine="1896" w:firstLineChars="6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王宏伟</w:t>
      </w: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lang w:eastAsia="zh-CN"/>
        </w:rPr>
        <w:t>桃沟镇农业综合服务中心农技员</w:t>
      </w:r>
    </w:p>
    <w:p>
      <w:pPr>
        <w:keepNext w:val="0"/>
        <w:keepLines w:val="0"/>
        <w:pageBreakBefore w:val="0"/>
        <w:kinsoku/>
        <w:wordWrap/>
        <w:overflowPunct/>
        <w:topLinePunct w:val="0"/>
        <w:autoSpaceDN/>
        <w:bidi w:val="0"/>
        <w:adjustRightInd/>
        <w:snapToGrid/>
        <w:spacing w:line="560" w:lineRule="exact"/>
        <w:ind w:firstLine="1896" w:firstLineChars="6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焦</w:t>
      </w: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lang w:eastAsia="zh-CN"/>
        </w:rPr>
        <w:t>胜</w:t>
      </w: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lang w:eastAsia="zh-CN"/>
        </w:rPr>
        <w:t>桃沟镇农业综合服务中心农技员</w:t>
      </w:r>
    </w:p>
    <w:p>
      <w:pPr>
        <w:keepNext w:val="0"/>
        <w:keepLines w:val="0"/>
        <w:pageBreakBefore w:val="0"/>
        <w:kinsoku/>
        <w:wordWrap/>
        <w:overflowPunct/>
        <w:topLinePunct w:val="0"/>
        <w:autoSpaceDN/>
        <w:bidi w:val="0"/>
        <w:adjustRightInd/>
        <w:snapToGrid/>
        <w:spacing w:line="560" w:lineRule="exact"/>
        <w:ind w:firstLine="1896" w:firstLineChars="6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eastAsia="zh-CN"/>
        </w:rPr>
        <w:t>宁宗勉</w:t>
      </w:r>
      <w:r>
        <w:rPr>
          <w:rFonts w:hint="default" w:ascii="Times New Roman" w:hAnsi="Times New Roman" w:eastAsia="仿宋" w:cs="Times New Roman"/>
          <w:sz w:val="32"/>
          <w:szCs w:val="32"/>
          <w:lang w:val="en-US" w:eastAsia="zh-CN"/>
        </w:rPr>
        <w:t xml:space="preserve">   桃沟镇财政所会计</w:t>
      </w:r>
    </w:p>
    <w:p>
      <w:pPr>
        <w:keepNext w:val="0"/>
        <w:keepLines w:val="0"/>
        <w:pageBreakBefore w:val="0"/>
        <w:kinsoku/>
        <w:wordWrap/>
        <w:overflowPunct/>
        <w:topLinePunct w:val="0"/>
        <w:autoSpaceDN/>
        <w:bidi w:val="0"/>
        <w:adjustRightInd/>
        <w:snapToGrid/>
        <w:spacing w:line="560" w:lineRule="exact"/>
        <w:ind w:firstLine="1896" w:firstLineChars="600"/>
        <w:textAlignment w:val="auto"/>
        <w:rPr>
          <w:rFonts w:hint="default" w:ascii="Times New Roman" w:hAnsi="Times New Roman" w:eastAsia="仿宋" w:cs="Times New Roman"/>
          <w:sz w:val="32"/>
          <w:szCs w:val="32"/>
          <w:lang w:val="en-US"/>
        </w:rPr>
      </w:pPr>
      <w:r>
        <w:rPr>
          <w:rFonts w:hint="default" w:ascii="Times New Roman" w:hAnsi="Times New Roman" w:eastAsia="仿宋" w:cs="Times New Roman"/>
          <w:sz w:val="32"/>
          <w:szCs w:val="32"/>
          <w:lang w:val="en-US" w:eastAsia="zh-CN"/>
        </w:rPr>
        <w:t xml:space="preserve">王  波   桃沟镇财政所会计 </w:t>
      </w:r>
    </w:p>
    <w:p>
      <w:pPr>
        <w:keepNext w:val="0"/>
        <w:keepLines w:val="0"/>
        <w:pageBreakBefore w:val="0"/>
        <w:kinsoku/>
        <w:wordWrap/>
        <w:overflowPunct/>
        <w:topLinePunct w:val="0"/>
        <w:autoSpaceDN/>
        <w:bidi w:val="0"/>
        <w:adjustRightInd/>
        <w:snapToGrid/>
        <w:spacing w:line="560" w:lineRule="exact"/>
        <w:ind w:firstLine="632"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领导小组下设办公室于</w:t>
      </w:r>
      <w:r>
        <w:rPr>
          <w:rFonts w:hint="default" w:ascii="Times New Roman" w:hAnsi="Times New Roman" w:eastAsia="仿宋" w:cs="Times New Roman"/>
          <w:sz w:val="32"/>
          <w:szCs w:val="32"/>
          <w:lang w:eastAsia="zh-CN"/>
        </w:rPr>
        <w:t>农业综合服务中心</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eastAsia="zh-CN"/>
        </w:rPr>
        <w:t>王博</w:t>
      </w:r>
      <w:r>
        <w:rPr>
          <w:rFonts w:hint="default" w:ascii="Times New Roman" w:hAnsi="Times New Roman" w:eastAsia="仿宋" w:cs="Times New Roman"/>
          <w:sz w:val="32"/>
          <w:szCs w:val="32"/>
        </w:rPr>
        <w:t>同志兼任办公室主任</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宁宗勉</w:t>
      </w:r>
      <w:r>
        <w:rPr>
          <w:rFonts w:hint="default" w:ascii="Times New Roman" w:hAnsi="Times New Roman" w:eastAsia="仿宋" w:cs="Times New Roman"/>
          <w:sz w:val="32"/>
          <w:szCs w:val="32"/>
        </w:rPr>
        <w:t>同志任办公室副主任，负责办公室日常工作。</w:t>
      </w:r>
    </w:p>
    <w:p>
      <w:pPr>
        <w:keepNext w:val="0"/>
        <w:keepLines w:val="0"/>
        <w:pageBreakBefore w:val="0"/>
        <w:kinsoku/>
        <w:wordWrap/>
        <w:overflowPunct/>
        <w:topLinePunct w:val="0"/>
        <w:autoSpaceDE w:val="0"/>
        <w:autoSpaceDN/>
        <w:bidi w:val="0"/>
        <w:adjustRightInd/>
        <w:snapToGrid/>
        <w:spacing w:line="560" w:lineRule="exact"/>
        <w:ind w:firstLine="632" w:firstLineChars="200"/>
        <w:jc w:val="left"/>
        <w:textAlignment w:val="auto"/>
        <w:rPr>
          <w:rFonts w:hint="default" w:ascii="Times New Roman" w:hAnsi="Times New Roman" w:eastAsia="仿宋" w:cs="Times New Roman"/>
          <w:kern w:val="0"/>
          <w:sz w:val="32"/>
          <w:szCs w:val="32"/>
        </w:rPr>
      </w:pPr>
    </w:p>
    <w:p>
      <w:pPr>
        <w:keepNext w:val="0"/>
        <w:keepLines w:val="0"/>
        <w:pageBreakBefore w:val="0"/>
        <w:kinsoku/>
        <w:wordWrap/>
        <w:overflowPunct/>
        <w:topLinePunct w:val="0"/>
        <w:autoSpaceDE w:val="0"/>
        <w:autoSpaceDN/>
        <w:bidi w:val="0"/>
        <w:adjustRightInd/>
        <w:snapToGrid/>
        <w:spacing w:line="560" w:lineRule="exact"/>
        <w:ind w:firstLine="632" w:firstLineChars="200"/>
        <w:jc w:val="left"/>
        <w:textAlignment w:val="auto"/>
        <w:rPr>
          <w:rFonts w:hint="default" w:ascii="Times New Roman" w:hAnsi="Times New Roman" w:eastAsia="仿宋" w:cs="Times New Roman"/>
          <w:kern w:val="0"/>
          <w:sz w:val="32"/>
          <w:szCs w:val="32"/>
        </w:rPr>
      </w:pPr>
    </w:p>
    <w:p>
      <w:pPr>
        <w:keepNext w:val="0"/>
        <w:keepLines w:val="0"/>
        <w:pageBreakBefore w:val="0"/>
        <w:kinsoku/>
        <w:wordWrap/>
        <w:overflowPunct/>
        <w:topLinePunct w:val="0"/>
        <w:autoSpaceDE w:val="0"/>
        <w:autoSpaceDN/>
        <w:bidi w:val="0"/>
        <w:adjustRightInd/>
        <w:snapToGrid/>
        <w:spacing w:line="560" w:lineRule="exact"/>
        <w:ind w:firstLine="632" w:firstLineChars="200"/>
        <w:jc w:val="left"/>
        <w:textAlignment w:val="auto"/>
        <w:rPr>
          <w:rFonts w:hint="default" w:ascii="Times New Roman" w:hAnsi="Times New Roman" w:eastAsia="仿宋" w:cs="Times New Roman"/>
          <w:kern w:val="0"/>
          <w:sz w:val="32"/>
          <w:szCs w:val="32"/>
        </w:rPr>
      </w:pPr>
    </w:p>
    <w:p>
      <w:pPr>
        <w:keepNext w:val="0"/>
        <w:keepLines w:val="0"/>
        <w:pageBreakBefore w:val="0"/>
        <w:kinsoku/>
        <w:wordWrap/>
        <w:overflowPunct/>
        <w:topLinePunct w:val="0"/>
        <w:autoSpaceDE w:val="0"/>
        <w:autoSpaceDN/>
        <w:bidi w:val="0"/>
        <w:adjustRightInd/>
        <w:snapToGrid/>
        <w:spacing w:line="560" w:lineRule="exact"/>
        <w:ind w:firstLine="632" w:firstLineChars="200"/>
        <w:jc w:val="left"/>
        <w:textAlignment w:val="auto"/>
        <w:rPr>
          <w:rFonts w:hint="default" w:ascii="Times New Roman" w:hAnsi="Times New Roman" w:eastAsia="仿宋" w:cs="Times New Roman"/>
          <w:kern w:val="0"/>
          <w:sz w:val="32"/>
          <w:szCs w:val="32"/>
        </w:rPr>
        <w:sectPr>
          <w:pgSz w:w="11906" w:h="16838"/>
          <w:pgMar w:top="2098" w:right="1474" w:bottom="1474" w:left="1588" w:header="737" w:footer="1134" w:gutter="0"/>
          <w:pgNumType w:fmt="numberInDash"/>
          <w:cols w:space="720" w:num="1"/>
          <w:docGrid w:type="linesAndChars" w:linePitch="579" w:charSpace="-849"/>
        </w:sectPr>
      </w:pPr>
    </w:p>
    <w:p>
      <w:pPr>
        <w:keepNext w:val="0"/>
        <w:keepLines w:val="0"/>
        <w:pageBreakBefore w:val="0"/>
        <w:kinsoku/>
        <w:wordWrap/>
        <w:overflowPunct/>
        <w:topLinePunct w:val="0"/>
        <w:autoSpaceDN/>
        <w:bidi w:val="0"/>
        <w:adjustRightInd/>
        <w:snapToGrid/>
        <w:spacing w:line="560" w:lineRule="exact"/>
        <w:ind w:firstLine="632"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rPr>
        <w:t>附件2</w:t>
      </w:r>
      <w:r>
        <w:rPr>
          <w:rFonts w:hint="default" w:ascii="Times New Roman" w:hAnsi="Times New Roman" w:eastAsia="仿宋" w:cs="Times New Roman"/>
          <w:sz w:val="32"/>
          <w:szCs w:val="32"/>
          <w:lang w:val="en-US" w:eastAsia="zh-CN"/>
        </w:rPr>
        <w:t>.</w:t>
      </w:r>
    </w:p>
    <w:p>
      <w:pPr>
        <w:keepNext w:val="0"/>
        <w:keepLines w:val="0"/>
        <w:pageBreakBefore w:val="0"/>
        <w:kinsoku/>
        <w:wordWrap/>
        <w:overflowPunct/>
        <w:topLinePunct w:val="0"/>
        <w:autoSpaceDE w:val="0"/>
        <w:autoSpaceDN/>
        <w:bidi w:val="0"/>
        <w:adjustRightInd/>
        <w:snapToGrid/>
        <w:spacing w:line="560" w:lineRule="exact"/>
        <w:ind w:firstLine="632" w:firstLineChars="200"/>
        <w:textAlignment w:val="auto"/>
        <w:rPr>
          <w:rFonts w:hint="default" w:ascii="Times New Roman" w:hAnsi="Times New Roman" w:eastAsia="仿宋" w:cs="Times New Roman"/>
          <w:sz w:val="32"/>
          <w:szCs w:val="32"/>
        </w:rPr>
      </w:pPr>
    </w:p>
    <w:p>
      <w:pPr>
        <w:keepNext w:val="0"/>
        <w:keepLines w:val="0"/>
        <w:pageBreakBefore w:val="0"/>
        <w:widowControl/>
        <w:shd w:val="clear" w:color="auto" w:fill="FFFFFF"/>
        <w:kinsoku/>
        <w:wordWrap/>
        <w:overflowPunct/>
        <w:topLinePunct w:val="0"/>
        <w:autoSpaceDE w:val="0"/>
        <w:autoSpaceDN/>
        <w:bidi w:val="0"/>
        <w:adjustRightInd/>
        <w:snapToGrid/>
        <w:spacing w:line="560" w:lineRule="exact"/>
        <w:ind w:firstLine="632" w:firstLineChars="200"/>
        <w:jc w:val="center"/>
        <w:textAlignment w:val="auto"/>
        <w:rPr>
          <w:rFonts w:hint="default" w:ascii="Times New Roman" w:hAnsi="Times New Roman" w:eastAsia="仿宋" w:cs="Times New Roman"/>
          <w:bCs/>
          <w:kern w:val="0"/>
          <w:sz w:val="32"/>
          <w:szCs w:val="32"/>
        </w:rPr>
      </w:pPr>
      <w:r>
        <w:rPr>
          <w:rFonts w:hint="default" w:ascii="Times New Roman" w:hAnsi="Times New Roman" w:eastAsia="仿宋" w:cs="Times New Roman"/>
          <w:bCs/>
          <w:kern w:val="0"/>
          <w:sz w:val="32"/>
          <w:szCs w:val="32"/>
        </w:rPr>
        <w:t>202</w:t>
      </w:r>
      <w:r>
        <w:rPr>
          <w:rFonts w:hint="default" w:ascii="Times New Roman" w:hAnsi="Times New Roman" w:eastAsia="仿宋" w:cs="Times New Roman"/>
          <w:bCs/>
          <w:kern w:val="0"/>
          <w:sz w:val="32"/>
          <w:szCs w:val="32"/>
          <w:lang w:val="en-US" w:eastAsia="zh-CN"/>
        </w:rPr>
        <w:t>2</w:t>
      </w:r>
      <w:r>
        <w:rPr>
          <w:rFonts w:hint="default" w:ascii="Times New Roman" w:hAnsi="Times New Roman" w:eastAsia="仿宋" w:cs="Times New Roman"/>
          <w:bCs/>
          <w:kern w:val="0"/>
          <w:sz w:val="32"/>
          <w:szCs w:val="32"/>
        </w:rPr>
        <w:t>年</w:t>
      </w:r>
      <w:r>
        <w:rPr>
          <w:rFonts w:hint="default" w:ascii="Times New Roman" w:hAnsi="Times New Roman" w:eastAsia="仿宋" w:cs="Times New Roman"/>
          <w:bCs/>
          <w:kern w:val="0"/>
          <w:sz w:val="32"/>
          <w:szCs w:val="32"/>
          <w:lang w:eastAsia="zh-CN"/>
        </w:rPr>
        <w:t>桃沟镇</w:t>
      </w:r>
      <w:r>
        <w:rPr>
          <w:rFonts w:hint="default" w:ascii="Times New Roman" w:hAnsi="Times New Roman" w:eastAsia="仿宋" w:cs="Times New Roman"/>
          <w:bCs/>
          <w:kern w:val="0"/>
          <w:sz w:val="32"/>
          <w:szCs w:val="32"/>
        </w:rPr>
        <w:t>农机深翻整地作业任务计划表</w:t>
      </w:r>
    </w:p>
    <w:p>
      <w:pPr>
        <w:keepNext w:val="0"/>
        <w:keepLines w:val="0"/>
        <w:pageBreakBefore w:val="0"/>
        <w:kinsoku/>
        <w:wordWrap/>
        <w:overflowPunct/>
        <w:topLinePunct w:val="0"/>
        <w:autoSpaceDE w:val="0"/>
        <w:autoSpaceDN/>
        <w:bidi w:val="0"/>
        <w:adjustRightInd/>
        <w:snapToGrid/>
        <w:spacing w:line="560" w:lineRule="exact"/>
        <w:ind w:firstLine="632" w:firstLineChars="200"/>
        <w:textAlignment w:val="auto"/>
        <w:rPr>
          <w:rFonts w:hint="default" w:ascii="Times New Roman" w:hAnsi="Times New Roman" w:eastAsia="仿宋" w:cs="Times New Roman"/>
          <w:kern w:val="0"/>
          <w:sz w:val="32"/>
          <w:szCs w:val="32"/>
        </w:rPr>
      </w:pPr>
    </w:p>
    <w:tbl>
      <w:tblPr>
        <w:tblStyle w:val="8"/>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6"/>
        <w:gridCol w:w="3045"/>
        <w:gridCol w:w="3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6" w:type="dxa"/>
            <w:vAlign w:val="center"/>
          </w:tcPr>
          <w:p>
            <w:pPr>
              <w:keepNext w:val="0"/>
              <w:keepLines w:val="0"/>
              <w:pageBreakBefore w:val="0"/>
              <w:kinsoku/>
              <w:wordWrap/>
              <w:overflowPunct/>
              <w:topLinePunct w:val="0"/>
              <w:autoSpaceDE w:val="0"/>
              <w:autoSpaceDN/>
              <w:bidi w:val="0"/>
              <w:adjustRightInd/>
              <w:snapToGrid/>
              <w:spacing w:line="560" w:lineRule="exact"/>
              <w:ind w:firstLine="632" w:firstLineChars="20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单位</w:t>
            </w:r>
          </w:p>
        </w:tc>
        <w:tc>
          <w:tcPr>
            <w:tcW w:w="3045" w:type="dxa"/>
            <w:vAlign w:val="center"/>
          </w:tcPr>
          <w:p>
            <w:pPr>
              <w:keepNext w:val="0"/>
              <w:keepLines w:val="0"/>
              <w:pageBreakBefore w:val="0"/>
              <w:kinsoku/>
              <w:wordWrap/>
              <w:overflowPunct/>
              <w:topLinePunct w:val="0"/>
              <w:autoSpaceDE w:val="0"/>
              <w:autoSpaceDN/>
              <w:bidi w:val="0"/>
              <w:adjustRightInd/>
              <w:snapToGrid/>
              <w:spacing w:line="560" w:lineRule="exact"/>
              <w:ind w:firstLine="632" w:firstLineChars="20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任务（亩）</w:t>
            </w:r>
          </w:p>
        </w:tc>
        <w:tc>
          <w:tcPr>
            <w:tcW w:w="3195" w:type="dxa"/>
            <w:vAlign w:val="center"/>
          </w:tcPr>
          <w:p>
            <w:pPr>
              <w:keepNext w:val="0"/>
              <w:keepLines w:val="0"/>
              <w:pageBreakBefore w:val="0"/>
              <w:kinsoku/>
              <w:wordWrap/>
              <w:overflowPunct/>
              <w:topLinePunct w:val="0"/>
              <w:autoSpaceDE w:val="0"/>
              <w:autoSpaceDN/>
              <w:bidi w:val="0"/>
              <w:adjustRightInd/>
              <w:snapToGrid/>
              <w:spacing w:line="560" w:lineRule="exact"/>
              <w:ind w:firstLine="632" w:firstLineChars="200"/>
              <w:jc w:val="center"/>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6" w:type="dxa"/>
            <w:vAlign w:val="center"/>
          </w:tcPr>
          <w:p>
            <w:pPr>
              <w:keepNext w:val="0"/>
              <w:keepLines w:val="0"/>
              <w:pageBreakBefore w:val="0"/>
              <w:widowControl/>
              <w:kinsoku/>
              <w:wordWrap/>
              <w:overflowPunct/>
              <w:topLinePunct w:val="0"/>
              <w:autoSpaceDN/>
              <w:bidi w:val="0"/>
              <w:adjustRightInd/>
              <w:snapToGrid/>
              <w:spacing w:line="560" w:lineRule="exact"/>
              <w:ind w:firstLine="632" w:firstLineChars="200"/>
              <w:jc w:val="center"/>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kern w:val="0"/>
                <w:sz w:val="32"/>
                <w:szCs w:val="32"/>
                <w:lang w:eastAsia="zh-CN"/>
              </w:rPr>
              <w:t>大秦村</w:t>
            </w:r>
          </w:p>
        </w:tc>
        <w:tc>
          <w:tcPr>
            <w:tcW w:w="3045" w:type="dxa"/>
            <w:vAlign w:val="center"/>
          </w:tcPr>
          <w:p>
            <w:pPr>
              <w:keepNext w:val="0"/>
              <w:keepLines w:val="0"/>
              <w:pageBreakBefore w:val="0"/>
              <w:kinsoku/>
              <w:wordWrap/>
              <w:overflowPunct/>
              <w:topLinePunct w:val="0"/>
              <w:autoSpaceDE w:val="0"/>
              <w:autoSpaceDN/>
              <w:bidi w:val="0"/>
              <w:adjustRightInd/>
              <w:snapToGrid/>
              <w:spacing w:line="560" w:lineRule="exact"/>
              <w:ind w:firstLine="632" w:firstLineChars="200"/>
              <w:jc w:val="center"/>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1400</w:t>
            </w:r>
          </w:p>
        </w:tc>
        <w:tc>
          <w:tcPr>
            <w:tcW w:w="3195" w:type="dxa"/>
            <w:vAlign w:val="center"/>
          </w:tcPr>
          <w:p>
            <w:pPr>
              <w:keepNext w:val="0"/>
              <w:keepLines w:val="0"/>
              <w:pageBreakBefore w:val="0"/>
              <w:kinsoku/>
              <w:wordWrap/>
              <w:overflowPunct/>
              <w:topLinePunct w:val="0"/>
              <w:autoSpaceDE w:val="0"/>
              <w:autoSpaceDN/>
              <w:bidi w:val="0"/>
              <w:adjustRightInd/>
              <w:snapToGrid/>
              <w:spacing w:line="560" w:lineRule="exact"/>
              <w:ind w:firstLine="632" w:firstLineChars="200"/>
              <w:jc w:val="center"/>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曹广斌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6" w:type="dxa"/>
            <w:vAlign w:val="center"/>
          </w:tcPr>
          <w:p>
            <w:pPr>
              <w:keepNext w:val="0"/>
              <w:keepLines w:val="0"/>
              <w:pageBreakBefore w:val="0"/>
              <w:widowControl/>
              <w:kinsoku/>
              <w:wordWrap/>
              <w:overflowPunct/>
              <w:topLinePunct w:val="0"/>
              <w:autoSpaceDN/>
              <w:bidi w:val="0"/>
              <w:adjustRightInd/>
              <w:snapToGrid/>
              <w:spacing w:line="560" w:lineRule="exact"/>
              <w:ind w:firstLine="632" w:firstLineChars="200"/>
              <w:jc w:val="center"/>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戴夏村</w:t>
            </w:r>
          </w:p>
        </w:tc>
        <w:tc>
          <w:tcPr>
            <w:tcW w:w="3045" w:type="dxa"/>
            <w:vAlign w:val="center"/>
          </w:tcPr>
          <w:p>
            <w:pPr>
              <w:keepNext w:val="0"/>
              <w:keepLines w:val="0"/>
              <w:pageBreakBefore w:val="0"/>
              <w:kinsoku/>
              <w:wordWrap/>
              <w:overflowPunct/>
              <w:topLinePunct w:val="0"/>
              <w:autoSpaceDE w:val="0"/>
              <w:autoSpaceDN/>
              <w:bidi w:val="0"/>
              <w:adjustRightInd/>
              <w:snapToGrid/>
              <w:spacing w:line="560" w:lineRule="exact"/>
              <w:ind w:firstLine="632" w:firstLineChars="200"/>
              <w:jc w:val="center"/>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800</w:t>
            </w:r>
          </w:p>
        </w:tc>
        <w:tc>
          <w:tcPr>
            <w:tcW w:w="3195" w:type="dxa"/>
            <w:vAlign w:val="center"/>
          </w:tcPr>
          <w:p>
            <w:pPr>
              <w:keepNext w:val="0"/>
              <w:keepLines w:val="0"/>
              <w:pageBreakBefore w:val="0"/>
              <w:kinsoku/>
              <w:wordWrap/>
              <w:overflowPunct/>
              <w:topLinePunct w:val="0"/>
              <w:autoSpaceDE w:val="0"/>
              <w:autoSpaceDN/>
              <w:bidi w:val="0"/>
              <w:adjustRightInd/>
              <w:snapToGrid/>
              <w:spacing w:line="560" w:lineRule="exact"/>
              <w:ind w:firstLine="632" w:firstLineChars="200"/>
              <w:jc w:val="center"/>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夏炎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6" w:type="dxa"/>
            <w:vAlign w:val="center"/>
          </w:tcPr>
          <w:p>
            <w:pPr>
              <w:keepNext w:val="0"/>
              <w:keepLines w:val="0"/>
              <w:pageBreakBefore w:val="0"/>
              <w:widowControl/>
              <w:kinsoku/>
              <w:wordWrap/>
              <w:overflowPunct/>
              <w:topLinePunct w:val="0"/>
              <w:autoSpaceDN/>
              <w:bidi w:val="0"/>
              <w:adjustRightInd/>
              <w:snapToGrid/>
              <w:spacing w:line="560" w:lineRule="exact"/>
              <w:ind w:firstLine="632" w:firstLineChars="200"/>
              <w:jc w:val="center"/>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耿家村</w:t>
            </w:r>
          </w:p>
        </w:tc>
        <w:tc>
          <w:tcPr>
            <w:tcW w:w="3045" w:type="dxa"/>
            <w:vAlign w:val="center"/>
          </w:tcPr>
          <w:p>
            <w:pPr>
              <w:keepNext w:val="0"/>
              <w:keepLines w:val="0"/>
              <w:pageBreakBefore w:val="0"/>
              <w:kinsoku/>
              <w:wordWrap/>
              <w:overflowPunct/>
              <w:topLinePunct w:val="0"/>
              <w:autoSpaceDE w:val="0"/>
              <w:autoSpaceDN/>
              <w:bidi w:val="0"/>
              <w:adjustRightInd/>
              <w:snapToGrid/>
              <w:spacing w:line="560" w:lineRule="exact"/>
              <w:ind w:firstLine="632" w:firstLineChars="200"/>
              <w:jc w:val="center"/>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800</w:t>
            </w:r>
          </w:p>
        </w:tc>
        <w:tc>
          <w:tcPr>
            <w:tcW w:w="3195" w:type="dxa"/>
            <w:vAlign w:val="center"/>
          </w:tcPr>
          <w:p>
            <w:pPr>
              <w:keepNext w:val="0"/>
              <w:keepLines w:val="0"/>
              <w:pageBreakBefore w:val="0"/>
              <w:kinsoku/>
              <w:wordWrap/>
              <w:overflowPunct/>
              <w:topLinePunct w:val="0"/>
              <w:autoSpaceDE w:val="0"/>
              <w:autoSpaceDN/>
              <w:bidi w:val="0"/>
              <w:adjustRightInd/>
              <w:snapToGrid/>
              <w:spacing w:line="560" w:lineRule="exact"/>
              <w:ind w:firstLine="632" w:firstLineChars="200"/>
              <w:jc w:val="center"/>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袁光荣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6" w:type="dxa"/>
            <w:vAlign w:val="center"/>
          </w:tcPr>
          <w:p>
            <w:pPr>
              <w:keepNext w:val="0"/>
              <w:keepLines w:val="0"/>
              <w:pageBreakBefore w:val="0"/>
              <w:widowControl/>
              <w:kinsoku/>
              <w:wordWrap/>
              <w:overflowPunct/>
              <w:topLinePunct w:val="0"/>
              <w:autoSpaceDN/>
              <w:bidi w:val="0"/>
              <w:adjustRightInd/>
              <w:snapToGrid/>
              <w:spacing w:line="560" w:lineRule="exact"/>
              <w:ind w:firstLine="632" w:firstLineChars="200"/>
              <w:jc w:val="center"/>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后寨村</w:t>
            </w:r>
          </w:p>
        </w:tc>
        <w:tc>
          <w:tcPr>
            <w:tcW w:w="3045" w:type="dxa"/>
            <w:vAlign w:val="center"/>
          </w:tcPr>
          <w:p>
            <w:pPr>
              <w:keepNext w:val="0"/>
              <w:keepLines w:val="0"/>
              <w:pageBreakBefore w:val="0"/>
              <w:kinsoku/>
              <w:wordWrap/>
              <w:overflowPunct/>
              <w:topLinePunct w:val="0"/>
              <w:autoSpaceDE w:val="0"/>
              <w:autoSpaceDN/>
              <w:bidi w:val="0"/>
              <w:adjustRightInd/>
              <w:snapToGrid/>
              <w:spacing w:line="560" w:lineRule="exact"/>
              <w:ind w:firstLine="632" w:firstLineChars="200"/>
              <w:jc w:val="center"/>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1000</w:t>
            </w:r>
          </w:p>
        </w:tc>
        <w:tc>
          <w:tcPr>
            <w:tcW w:w="3195" w:type="dxa"/>
            <w:vAlign w:val="center"/>
          </w:tcPr>
          <w:p>
            <w:pPr>
              <w:keepNext w:val="0"/>
              <w:keepLines w:val="0"/>
              <w:pageBreakBefore w:val="0"/>
              <w:kinsoku/>
              <w:wordWrap/>
              <w:overflowPunct/>
              <w:topLinePunct w:val="0"/>
              <w:autoSpaceDE w:val="0"/>
              <w:autoSpaceDN/>
              <w:bidi w:val="0"/>
              <w:adjustRightInd/>
              <w:snapToGrid/>
              <w:spacing w:line="560" w:lineRule="exact"/>
              <w:ind w:firstLine="632" w:firstLineChars="200"/>
              <w:jc w:val="center"/>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张超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6" w:type="dxa"/>
            <w:vAlign w:val="center"/>
          </w:tcPr>
          <w:p>
            <w:pPr>
              <w:keepNext w:val="0"/>
              <w:keepLines w:val="0"/>
              <w:pageBreakBefore w:val="0"/>
              <w:widowControl/>
              <w:kinsoku/>
              <w:wordWrap/>
              <w:overflowPunct/>
              <w:topLinePunct w:val="0"/>
              <w:autoSpaceDN/>
              <w:bidi w:val="0"/>
              <w:adjustRightInd/>
              <w:snapToGrid/>
              <w:spacing w:line="560" w:lineRule="exact"/>
              <w:ind w:firstLine="632" w:firstLineChars="200"/>
              <w:jc w:val="center"/>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总计</w:t>
            </w:r>
          </w:p>
        </w:tc>
        <w:tc>
          <w:tcPr>
            <w:tcW w:w="3045" w:type="dxa"/>
            <w:vAlign w:val="center"/>
          </w:tcPr>
          <w:p>
            <w:pPr>
              <w:keepNext w:val="0"/>
              <w:keepLines w:val="0"/>
              <w:pageBreakBefore w:val="0"/>
              <w:kinsoku/>
              <w:wordWrap/>
              <w:overflowPunct/>
              <w:topLinePunct w:val="0"/>
              <w:autoSpaceDE w:val="0"/>
              <w:autoSpaceDN/>
              <w:bidi w:val="0"/>
              <w:adjustRightInd/>
              <w:snapToGrid/>
              <w:spacing w:line="560" w:lineRule="exact"/>
              <w:ind w:firstLine="632" w:firstLineChars="200"/>
              <w:jc w:val="center"/>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4000</w:t>
            </w:r>
          </w:p>
        </w:tc>
        <w:tc>
          <w:tcPr>
            <w:tcW w:w="3195" w:type="dxa"/>
            <w:vAlign w:val="center"/>
          </w:tcPr>
          <w:p>
            <w:pPr>
              <w:keepNext w:val="0"/>
              <w:keepLines w:val="0"/>
              <w:pageBreakBefore w:val="0"/>
              <w:kinsoku/>
              <w:wordWrap/>
              <w:overflowPunct/>
              <w:topLinePunct w:val="0"/>
              <w:autoSpaceDE w:val="0"/>
              <w:autoSpaceDN/>
              <w:bidi w:val="0"/>
              <w:adjustRightInd/>
              <w:snapToGrid/>
              <w:spacing w:line="560" w:lineRule="exact"/>
              <w:ind w:firstLine="632" w:firstLineChars="200"/>
              <w:jc w:val="both"/>
              <w:textAlignment w:val="auto"/>
              <w:rPr>
                <w:rFonts w:hint="default" w:ascii="Times New Roman" w:hAnsi="Times New Roman" w:eastAsia="仿宋" w:cs="Times New Roman"/>
                <w:sz w:val="32"/>
                <w:szCs w:val="32"/>
                <w:lang w:val="en-US" w:eastAsia="zh-CN"/>
              </w:rPr>
            </w:pPr>
          </w:p>
        </w:tc>
      </w:tr>
    </w:tbl>
    <w:p>
      <w:pPr>
        <w:keepNext w:val="0"/>
        <w:keepLines w:val="0"/>
        <w:pageBreakBefore w:val="0"/>
        <w:kinsoku/>
        <w:wordWrap/>
        <w:overflowPunct/>
        <w:topLinePunct w:val="0"/>
        <w:autoSpaceDE w:val="0"/>
        <w:autoSpaceDN/>
        <w:bidi w:val="0"/>
        <w:adjustRightInd/>
        <w:snapToGrid/>
        <w:spacing w:line="560" w:lineRule="exact"/>
        <w:ind w:firstLine="632" w:firstLineChars="200"/>
        <w:textAlignment w:val="auto"/>
        <w:rPr>
          <w:rFonts w:hint="default" w:ascii="Times New Roman" w:hAnsi="Times New Roman" w:eastAsia="仿宋" w:cs="Times New Roman"/>
          <w:sz w:val="32"/>
          <w:szCs w:val="32"/>
        </w:rPr>
        <w:sectPr>
          <w:pgSz w:w="11906" w:h="16838"/>
          <w:pgMar w:top="2098" w:right="1474" w:bottom="1474" w:left="1588" w:header="737" w:footer="1134" w:gutter="0"/>
          <w:pgNumType w:fmt="numberInDash"/>
          <w:cols w:space="720" w:num="1"/>
          <w:docGrid w:type="linesAndChars" w:linePitch="579" w:charSpace="-849"/>
        </w:sectPr>
      </w:pPr>
      <w:r>
        <w:rPr>
          <w:rFonts w:hint="default" w:ascii="Times New Roman" w:hAnsi="Times New Roman" w:eastAsia="仿宋" w:cs="Times New Roman"/>
          <w:sz w:val="32"/>
          <w:szCs w:val="32"/>
        </w:rPr>
        <w:t xml:space="preserve"> </w:t>
      </w:r>
    </w:p>
    <w:p>
      <w:pPr>
        <w:keepNext w:val="0"/>
        <w:keepLines w:val="0"/>
        <w:pageBreakBefore w:val="0"/>
        <w:kinsoku/>
        <w:wordWrap/>
        <w:overflowPunct/>
        <w:topLinePunct w:val="0"/>
        <w:autoSpaceDN/>
        <w:bidi w:val="0"/>
        <w:spacing w:line="560" w:lineRule="exact"/>
        <w:rPr>
          <w:rFonts w:hint="default" w:ascii="Times New Roman" w:hAnsi="Times New Roman" w:eastAsia="仿宋" w:cs="Times New Roman"/>
          <w:b w:val="0"/>
          <w:bCs/>
          <w:kern w:val="0"/>
          <w:sz w:val="32"/>
          <w:szCs w:val="32"/>
          <w:lang w:val="en-US" w:eastAsia="zh-CN"/>
        </w:rPr>
      </w:pPr>
      <w:r>
        <w:rPr>
          <w:rFonts w:hint="default" w:ascii="Times New Roman" w:hAnsi="Times New Roman" w:eastAsia="仿宋" w:cs="Times New Roman"/>
          <w:b w:val="0"/>
          <w:bCs/>
          <w:kern w:val="0"/>
          <w:sz w:val="32"/>
          <w:szCs w:val="32"/>
          <w:lang w:eastAsia="zh-CN"/>
        </w:rPr>
        <w:t>附件</w:t>
      </w:r>
      <w:r>
        <w:rPr>
          <w:rFonts w:hint="default" w:ascii="Times New Roman" w:hAnsi="Times New Roman" w:eastAsia="仿宋" w:cs="Times New Roman"/>
          <w:b w:val="0"/>
          <w:bCs/>
          <w:kern w:val="0"/>
          <w:sz w:val="32"/>
          <w:szCs w:val="32"/>
          <w:lang w:val="en-US" w:eastAsia="zh-CN"/>
        </w:rPr>
        <w:t>3.</w:t>
      </w:r>
    </w:p>
    <w:p>
      <w:pPr>
        <w:keepNext w:val="0"/>
        <w:keepLines w:val="0"/>
        <w:pageBreakBefore w:val="0"/>
        <w:kinsoku/>
        <w:wordWrap/>
        <w:overflowPunct/>
        <w:topLinePunct w:val="0"/>
        <w:autoSpaceDN/>
        <w:bidi w:val="0"/>
        <w:spacing w:line="560" w:lineRule="exact"/>
        <w:ind w:firstLine="440" w:firstLineChars="100"/>
        <w:rPr>
          <w:rFonts w:hint="default" w:ascii="Times New Roman" w:hAnsi="Times New Roman" w:eastAsia="黑体" w:cs="Times New Roman"/>
          <w:kern w:val="0"/>
          <w:sz w:val="40"/>
          <w:szCs w:val="40"/>
        </w:rPr>
      </w:pPr>
      <w:r>
        <w:rPr>
          <w:rFonts w:hint="default" w:ascii="Times New Roman" w:hAnsi="Times New Roman" w:eastAsia="方正小标宋_GBK" w:cs="Times New Roman"/>
          <w:bCs/>
          <w:kern w:val="0"/>
          <w:sz w:val="44"/>
          <w:szCs w:val="44"/>
        </w:rPr>
        <w:t>202</w:t>
      </w:r>
      <w:r>
        <w:rPr>
          <w:rFonts w:hint="default" w:ascii="Times New Roman" w:hAnsi="Times New Roman" w:eastAsia="方正小标宋_GBK" w:cs="Times New Roman"/>
          <w:bCs/>
          <w:kern w:val="0"/>
          <w:sz w:val="44"/>
          <w:szCs w:val="44"/>
          <w:lang w:val="en-US" w:eastAsia="zh-CN"/>
        </w:rPr>
        <w:t>2</w:t>
      </w:r>
      <w:r>
        <w:rPr>
          <w:rFonts w:hint="default" w:ascii="Times New Roman" w:hAnsi="Times New Roman" w:eastAsia="方正小标宋_GBK" w:cs="Times New Roman"/>
          <w:bCs/>
          <w:kern w:val="0"/>
          <w:sz w:val="44"/>
          <w:szCs w:val="44"/>
        </w:rPr>
        <w:t>年埇桥区</w:t>
      </w:r>
      <w:r>
        <w:rPr>
          <w:rFonts w:hint="default" w:ascii="Times New Roman" w:hAnsi="Times New Roman" w:eastAsia="方正小标宋_GBK" w:cs="Times New Roman"/>
          <w:bCs/>
          <w:kern w:val="0"/>
          <w:sz w:val="44"/>
          <w:szCs w:val="44"/>
          <w:lang w:val="en-US" w:eastAsia="zh-CN"/>
        </w:rPr>
        <w:t xml:space="preserve"> 桃沟  </w:t>
      </w:r>
      <w:r>
        <w:rPr>
          <w:rFonts w:hint="default" w:ascii="Times New Roman" w:hAnsi="Times New Roman" w:eastAsia="方正小标宋_GBK" w:cs="Times New Roman"/>
          <w:bCs/>
          <w:kern w:val="0"/>
          <w:sz w:val="44"/>
          <w:szCs w:val="44"/>
        </w:rPr>
        <w:t>镇（街道）    村农机深</w:t>
      </w:r>
      <w:r>
        <w:rPr>
          <w:rFonts w:hint="default" w:ascii="Times New Roman" w:hAnsi="Times New Roman" w:eastAsia="方正小标宋_GBK" w:cs="Times New Roman"/>
          <w:bCs/>
          <w:kern w:val="0"/>
          <w:sz w:val="44"/>
          <w:szCs w:val="44"/>
          <w:lang w:eastAsia="zh-CN"/>
        </w:rPr>
        <w:t>耕</w:t>
      </w:r>
      <w:r>
        <w:rPr>
          <w:rFonts w:hint="default" w:ascii="Times New Roman" w:hAnsi="Times New Roman" w:eastAsia="方正小标宋_GBK" w:cs="Times New Roman"/>
          <w:bCs/>
          <w:kern w:val="0"/>
          <w:sz w:val="44"/>
          <w:szCs w:val="44"/>
        </w:rPr>
        <w:t>整地作业验收单</w:t>
      </w:r>
    </w:p>
    <w:p>
      <w:pPr>
        <w:keepNext w:val="0"/>
        <w:keepLines w:val="0"/>
        <w:pageBreakBefore w:val="0"/>
        <w:kinsoku/>
        <w:wordWrap/>
        <w:overflowPunct/>
        <w:topLinePunct w:val="0"/>
        <w:autoSpaceDN/>
        <w:bidi w:val="0"/>
        <w:spacing w:line="560" w:lineRule="exact"/>
        <w:jc w:val="left"/>
        <w:outlineLvl w:val="0"/>
        <w:rPr>
          <w:rFonts w:hint="default"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服务主体：               联系电话：</w:t>
      </w:r>
    </w:p>
    <w:tbl>
      <w:tblPr>
        <w:tblStyle w:val="7"/>
        <w:tblpPr w:leftFromText="180" w:rightFromText="180" w:vertAnchor="text" w:horzAnchor="margin" w:tblpXSpec="center" w:tblpY="95"/>
        <w:tblOverlap w:val="never"/>
        <w:tblW w:w="14662" w:type="dxa"/>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825"/>
        <w:gridCol w:w="964"/>
        <w:gridCol w:w="1650"/>
        <w:gridCol w:w="1140"/>
        <w:gridCol w:w="990"/>
        <w:gridCol w:w="2655"/>
        <w:gridCol w:w="1455"/>
        <w:gridCol w:w="1365"/>
        <w:gridCol w:w="1998"/>
        <w:gridCol w:w="1620"/>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59" w:hRule="atLeast"/>
        </w:trPr>
        <w:tc>
          <w:tcPr>
            <w:tcW w:w="825"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序号</w:t>
            </w:r>
          </w:p>
        </w:tc>
        <w:tc>
          <w:tcPr>
            <w:tcW w:w="964"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机手姓名</w:t>
            </w:r>
          </w:p>
        </w:tc>
        <w:tc>
          <w:tcPr>
            <w:tcW w:w="1650"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联系电话</w:t>
            </w:r>
          </w:p>
        </w:tc>
        <w:tc>
          <w:tcPr>
            <w:tcW w:w="1140"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行驶证号码</w:t>
            </w:r>
          </w:p>
        </w:tc>
        <w:tc>
          <w:tcPr>
            <w:tcW w:w="990"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作业</w:t>
            </w:r>
          </w:p>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时间</w:t>
            </w:r>
          </w:p>
        </w:tc>
        <w:tc>
          <w:tcPr>
            <w:tcW w:w="2655"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作业地点（细化到村民组及地块名称）</w:t>
            </w:r>
          </w:p>
        </w:tc>
        <w:tc>
          <w:tcPr>
            <w:tcW w:w="1455"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作业面积</w:t>
            </w:r>
          </w:p>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（亩）</w:t>
            </w:r>
          </w:p>
        </w:tc>
        <w:tc>
          <w:tcPr>
            <w:tcW w:w="1365"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作业质量</w:t>
            </w:r>
          </w:p>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（厘米）</w:t>
            </w:r>
          </w:p>
        </w:tc>
        <w:tc>
          <w:tcPr>
            <w:tcW w:w="1998"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受服务方或其代表联系电话</w:t>
            </w:r>
          </w:p>
        </w:tc>
        <w:tc>
          <w:tcPr>
            <w:tcW w:w="1620"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受服务方或其代表签字</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62" w:hRule="exact"/>
        </w:trPr>
        <w:tc>
          <w:tcPr>
            <w:tcW w:w="825"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w:t>
            </w:r>
          </w:p>
        </w:tc>
        <w:tc>
          <w:tcPr>
            <w:tcW w:w="964"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650"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140"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990"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2655"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455"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365"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998"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620"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62" w:hRule="exact"/>
        </w:trPr>
        <w:tc>
          <w:tcPr>
            <w:tcW w:w="825"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w:t>
            </w:r>
          </w:p>
        </w:tc>
        <w:tc>
          <w:tcPr>
            <w:tcW w:w="964"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650"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140"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990"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2655"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455"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365"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998"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620"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62" w:hRule="exact"/>
        </w:trPr>
        <w:tc>
          <w:tcPr>
            <w:tcW w:w="825"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w:t>
            </w:r>
          </w:p>
        </w:tc>
        <w:tc>
          <w:tcPr>
            <w:tcW w:w="964"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650"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140"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990"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2655"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455"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365"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998"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620"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62" w:hRule="exact"/>
        </w:trPr>
        <w:tc>
          <w:tcPr>
            <w:tcW w:w="825"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w:t>
            </w:r>
          </w:p>
        </w:tc>
        <w:tc>
          <w:tcPr>
            <w:tcW w:w="964"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650"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140"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990"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2655"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455"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365"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998"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620"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62" w:hRule="exact"/>
        </w:trPr>
        <w:tc>
          <w:tcPr>
            <w:tcW w:w="825"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合计</w:t>
            </w:r>
          </w:p>
        </w:tc>
        <w:tc>
          <w:tcPr>
            <w:tcW w:w="964"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w:t>
            </w:r>
          </w:p>
        </w:tc>
        <w:tc>
          <w:tcPr>
            <w:tcW w:w="1650"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w:t>
            </w:r>
          </w:p>
        </w:tc>
        <w:tc>
          <w:tcPr>
            <w:tcW w:w="1140"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w:t>
            </w:r>
          </w:p>
        </w:tc>
        <w:tc>
          <w:tcPr>
            <w:tcW w:w="990"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w:t>
            </w:r>
          </w:p>
        </w:tc>
        <w:tc>
          <w:tcPr>
            <w:tcW w:w="2655"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w:t>
            </w:r>
          </w:p>
        </w:tc>
        <w:tc>
          <w:tcPr>
            <w:tcW w:w="1455"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365"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w:t>
            </w:r>
          </w:p>
        </w:tc>
        <w:tc>
          <w:tcPr>
            <w:tcW w:w="1998"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w:t>
            </w:r>
          </w:p>
        </w:tc>
        <w:tc>
          <w:tcPr>
            <w:tcW w:w="1620"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w:t>
            </w:r>
          </w:p>
        </w:tc>
      </w:tr>
    </w:tbl>
    <w:p>
      <w:pPr>
        <w:keepNext w:val="0"/>
        <w:keepLines w:val="0"/>
        <w:pageBreakBefore w:val="0"/>
        <w:kinsoku/>
        <w:wordWrap/>
        <w:overflowPunct/>
        <w:topLinePunct w:val="0"/>
        <w:autoSpaceDN/>
        <w:bidi w:val="0"/>
        <w:spacing w:line="5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b/>
          <w:sz w:val="28"/>
          <w:szCs w:val="28"/>
        </w:rPr>
        <w:t>注：</w:t>
      </w:r>
      <w:r>
        <w:rPr>
          <w:rFonts w:hint="default" w:ascii="Times New Roman" w:hAnsi="Times New Roman" w:eastAsia="方正仿宋_GBK" w:cs="Times New Roman"/>
          <w:sz w:val="28"/>
          <w:szCs w:val="28"/>
        </w:rPr>
        <w:t>1．本表由区农业</w:t>
      </w:r>
      <w:r>
        <w:rPr>
          <w:rFonts w:hint="default" w:ascii="Times New Roman" w:hAnsi="Times New Roman" w:eastAsia="方正仿宋_GBK" w:cs="Times New Roman"/>
          <w:sz w:val="28"/>
          <w:szCs w:val="28"/>
          <w:lang w:eastAsia="zh-CN"/>
        </w:rPr>
        <w:t>农村局</w:t>
      </w:r>
      <w:r>
        <w:rPr>
          <w:rFonts w:hint="default" w:ascii="Times New Roman" w:hAnsi="Times New Roman" w:eastAsia="方正仿宋_GBK" w:cs="Times New Roman"/>
          <w:sz w:val="28"/>
          <w:szCs w:val="28"/>
        </w:rPr>
        <w:t>印制，使用时须由作业机手、受服务方或其代表和村委会负责人三方签字盖章。</w:t>
      </w:r>
    </w:p>
    <w:p>
      <w:pPr>
        <w:keepNext w:val="0"/>
        <w:keepLines w:val="0"/>
        <w:pageBreakBefore w:val="0"/>
        <w:kinsoku/>
        <w:wordWrap/>
        <w:overflowPunct/>
        <w:topLinePunct w:val="0"/>
        <w:autoSpaceDN/>
        <w:bidi w:val="0"/>
        <w:spacing w:line="560" w:lineRule="exact"/>
        <w:ind w:firstLine="596" w:firstLineChars="213"/>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2．本表一式四份，村委会汇总公示一份，</w:t>
      </w:r>
      <w:r>
        <w:rPr>
          <w:rFonts w:hint="default" w:ascii="Times New Roman" w:hAnsi="Times New Roman" w:eastAsia="方正仿宋_GBK" w:cs="Times New Roman"/>
          <w:bCs/>
          <w:sz w:val="28"/>
          <w:szCs w:val="28"/>
        </w:rPr>
        <w:t>服务主体</w:t>
      </w:r>
      <w:r>
        <w:rPr>
          <w:rFonts w:hint="default" w:ascii="Times New Roman" w:hAnsi="Times New Roman" w:eastAsia="方正仿宋_GBK" w:cs="Times New Roman"/>
          <w:sz w:val="28"/>
          <w:szCs w:val="28"/>
        </w:rPr>
        <w:t>、区农业农村局、镇政府存档备案各一份。</w:t>
      </w:r>
    </w:p>
    <w:p>
      <w:pPr>
        <w:keepNext w:val="0"/>
        <w:keepLines w:val="0"/>
        <w:pageBreakBefore w:val="0"/>
        <w:kinsoku/>
        <w:wordWrap/>
        <w:overflowPunct/>
        <w:topLinePunct w:val="0"/>
        <w:autoSpaceDN/>
        <w:bidi w:val="0"/>
        <w:spacing w:line="560" w:lineRule="exact"/>
        <w:ind w:firstLine="1016" w:firstLineChars="363"/>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举报电话：</w:t>
      </w:r>
      <w:r>
        <w:rPr>
          <w:rFonts w:hint="default" w:ascii="Times New Roman" w:hAnsi="Times New Roman" w:eastAsia="方正仿宋_GBK" w:cs="Times New Roman"/>
          <w:sz w:val="28"/>
          <w:szCs w:val="28"/>
          <w:lang w:val="en-US" w:eastAsia="zh-CN"/>
        </w:rPr>
        <w:t>05573967550</w:t>
      </w:r>
      <w:r>
        <w:rPr>
          <w:rFonts w:hint="default" w:ascii="Times New Roman" w:hAnsi="Times New Roman" w:eastAsia="方正仿宋_GBK" w:cs="Times New Roman"/>
          <w:sz w:val="28"/>
          <w:szCs w:val="28"/>
        </w:rPr>
        <w:t xml:space="preserve">（区农业农村局），        </w:t>
      </w:r>
      <w:r>
        <w:rPr>
          <w:rFonts w:hint="default" w:ascii="Times New Roman" w:hAnsi="Times New Roman" w:eastAsia="方正仿宋_GBK" w:cs="Times New Roman"/>
          <w:sz w:val="28"/>
          <w:szCs w:val="28"/>
          <w:lang w:val="en-US" w:eastAsia="zh-CN"/>
        </w:rPr>
        <w:t>0557-4611003</w:t>
      </w:r>
      <w:r>
        <w:rPr>
          <w:rFonts w:hint="default" w:ascii="Times New Roman" w:hAnsi="Times New Roman" w:eastAsia="方正仿宋_GBK" w:cs="Times New Roman"/>
          <w:sz w:val="28"/>
          <w:szCs w:val="28"/>
        </w:rPr>
        <w:t xml:space="preserve"> （</w:t>
      </w:r>
      <w:r>
        <w:rPr>
          <w:rFonts w:hint="default" w:ascii="Times New Roman" w:hAnsi="Times New Roman" w:eastAsia="方正仿宋_GBK" w:cs="Times New Roman"/>
          <w:sz w:val="28"/>
          <w:szCs w:val="28"/>
          <w:lang w:eastAsia="zh-CN"/>
        </w:rPr>
        <w:t>桃沟</w:t>
      </w:r>
      <w:r>
        <w:rPr>
          <w:rFonts w:hint="default" w:ascii="Times New Roman" w:hAnsi="Times New Roman" w:eastAsia="方正仿宋_GBK" w:cs="Times New Roman"/>
          <w:sz w:val="28"/>
          <w:szCs w:val="28"/>
        </w:rPr>
        <w:t>镇政府）</w:t>
      </w:r>
    </w:p>
    <w:p>
      <w:pPr>
        <w:keepNext w:val="0"/>
        <w:keepLines w:val="0"/>
        <w:pageBreakBefore w:val="0"/>
        <w:kinsoku/>
        <w:wordWrap/>
        <w:overflowPunct/>
        <w:topLinePunct w:val="0"/>
        <w:autoSpaceDN/>
        <w:bidi w:val="0"/>
        <w:spacing w:line="560" w:lineRule="exact"/>
        <w:rPr>
          <w:rFonts w:hint="default" w:ascii="Times New Roman" w:hAnsi="Times New Roman" w:cs="Times New Roman"/>
          <w:sz w:val="28"/>
          <w:szCs w:val="28"/>
          <w:u w:val="single"/>
        </w:rPr>
      </w:pPr>
      <w:r>
        <w:rPr>
          <w:rFonts w:hint="default" w:ascii="Times New Roman" w:hAnsi="Times New Roman" w:eastAsia="方正仿宋_GBK" w:cs="Times New Roman"/>
          <w:sz w:val="28"/>
          <w:szCs w:val="28"/>
        </w:rPr>
        <w:t xml:space="preserve">村委会（公章）：          村委会负责人（签字）：                </w:t>
      </w:r>
      <w:r>
        <w:rPr>
          <w:rFonts w:hint="default" w:ascii="Times New Roman" w:hAnsi="Times New Roman" w:eastAsia="方正仿宋_GBK" w:cs="Times New Roman"/>
          <w:bCs/>
          <w:sz w:val="28"/>
          <w:szCs w:val="28"/>
        </w:rPr>
        <w:t>服务主体（</w:t>
      </w:r>
      <w:r>
        <w:rPr>
          <w:rFonts w:hint="default" w:ascii="Times New Roman" w:hAnsi="Times New Roman" w:eastAsia="方正仿宋_GBK" w:cs="Times New Roman"/>
          <w:sz w:val="28"/>
          <w:szCs w:val="28"/>
        </w:rPr>
        <w:t>签章</w:t>
      </w:r>
      <w:r>
        <w:rPr>
          <w:rFonts w:hint="default" w:ascii="Times New Roman" w:hAnsi="Times New Roman" w:eastAsia="方正仿宋_GBK" w:cs="Times New Roman"/>
          <w:bCs/>
          <w:sz w:val="28"/>
          <w:szCs w:val="28"/>
        </w:rPr>
        <w:t>）</w:t>
      </w:r>
      <w:r>
        <w:rPr>
          <w:rFonts w:hint="default" w:ascii="Times New Roman" w:hAnsi="Times New Roman" w:eastAsia="方正仿宋_GBK" w:cs="Times New Roman"/>
          <w:sz w:val="28"/>
          <w:szCs w:val="28"/>
        </w:rPr>
        <w:t xml:space="preserve">              </w:t>
      </w:r>
    </w:p>
    <w:p>
      <w:pPr>
        <w:keepNext w:val="0"/>
        <w:keepLines w:val="0"/>
        <w:pageBreakBefore w:val="0"/>
        <w:kinsoku/>
        <w:wordWrap/>
        <w:overflowPunct/>
        <w:topLinePunct w:val="0"/>
        <w:autoSpaceDN/>
        <w:bidi w:val="0"/>
        <w:spacing w:line="560" w:lineRule="exac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附件4</w:t>
      </w:r>
      <w:r>
        <w:rPr>
          <w:rFonts w:hint="default" w:ascii="Times New Roman" w:hAnsi="Times New Roman" w:eastAsia="方正仿宋_GBK" w:cs="Times New Roman"/>
          <w:sz w:val="32"/>
          <w:szCs w:val="32"/>
          <w:lang w:val="en-US" w:eastAsia="zh-CN"/>
        </w:rPr>
        <w:t>.</w:t>
      </w:r>
    </w:p>
    <w:p>
      <w:pPr>
        <w:keepNext w:val="0"/>
        <w:keepLines w:val="0"/>
        <w:pageBreakBefore w:val="0"/>
        <w:widowControl/>
        <w:shd w:val="clear" w:color="auto" w:fill="FFFFFF"/>
        <w:kinsoku/>
        <w:wordWrap/>
        <w:overflowPunct/>
        <w:topLinePunct w:val="0"/>
        <w:autoSpaceDE w:val="0"/>
        <w:autoSpaceDN/>
        <w:bidi w:val="0"/>
        <w:spacing w:line="560" w:lineRule="exact"/>
        <w:jc w:val="center"/>
        <w:rPr>
          <w:rFonts w:hint="default" w:ascii="Times New Roman" w:hAnsi="Times New Roman" w:eastAsia="黑体" w:cs="Times New Roman"/>
          <w:kern w:val="0"/>
          <w:sz w:val="40"/>
          <w:szCs w:val="40"/>
        </w:rPr>
      </w:pPr>
      <w:r>
        <w:rPr>
          <w:rFonts w:hint="default" w:ascii="Times New Roman" w:hAnsi="Times New Roman" w:eastAsia="方正小标宋_GBK" w:cs="Times New Roman"/>
          <w:bCs/>
          <w:kern w:val="0"/>
          <w:sz w:val="44"/>
          <w:szCs w:val="44"/>
        </w:rPr>
        <w:t>202</w:t>
      </w:r>
      <w:r>
        <w:rPr>
          <w:rFonts w:hint="default" w:ascii="Times New Roman" w:hAnsi="Times New Roman" w:eastAsia="方正小标宋_GBK" w:cs="Times New Roman"/>
          <w:bCs/>
          <w:kern w:val="0"/>
          <w:sz w:val="44"/>
          <w:szCs w:val="44"/>
          <w:lang w:val="en-US" w:eastAsia="zh-CN"/>
        </w:rPr>
        <w:t>2</w:t>
      </w:r>
      <w:r>
        <w:rPr>
          <w:rFonts w:hint="default" w:ascii="Times New Roman" w:hAnsi="Times New Roman" w:eastAsia="方正小标宋_GBK" w:cs="Times New Roman"/>
          <w:bCs/>
          <w:kern w:val="0"/>
          <w:sz w:val="44"/>
          <w:szCs w:val="44"/>
        </w:rPr>
        <w:t>年埇桥区</w:t>
      </w:r>
      <w:r>
        <w:rPr>
          <w:rFonts w:hint="default" w:ascii="Times New Roman" w:hAnsi="Times New Roman" w:eastAsia="方正小标宋_GBK" w:cs="Times New Roman"/>
          <w:bCs/>
          <w:kern w:val="0"/>
          <w:sz w:val="44"/>
          <w:szCs w:val="44"/>
          <w:lang w:val="en-US" w:eastAsia="zh-CN"/>
        </w:rPr>
        <w:t xml:space="preserve"> 桃沟  </w:t>
      </w:r>
      <w:r>
        <w:rPr>
          <w:rFonts w:hint="default" w:ascii="Times New Roman" w:hAnsi="Times New Roman" w:eastAsia="方正小标宋_GBK" w:cs="Times New Roman"/>
          <w:bCs/>
          <w:kern w:val="0"/>
          <w:sz w:val="44"/>
          <w:szCs w:val="44"/>
        </w:rPr>
        <w:t>镇（街道）农机深</w:t>
      </w:r>
      <w:r>
        <w:rPr>
          <w:rFonts w:hint="default" w:ascii="Times New Roman" w:hAnsi="Times New Roman" w:eastAsia="方正小标宋_GBK" w:cs="Times New Roman"/>
          <w:bCs/>
          <w:kern w:val="0"/>
          <w:sz w:val="44"/>
          <w:szCs w:val="44"/>
          <w:lang w:eastAsia="zh-CN"/>
        </w:rPr>
        <w:t>耕</w:t>
      </w:r>
      <w:r>
        <w:rPr>
          <w:rFonts w:hint="default" w:ascii="Times New Roman" w:hAnsi="Times New Roman" w:eastAsia="方正小标宋_GBK" w:cs="Times New Roman"/>
          <w:bCs/>
          <w:kern w:val="0"/>
          <w:sz w:val="44"/>
          <w:szCs w:val="44"/>
        </w:rPr>
        <w:t>整地作业一览表</w:t>
      </w:r>
    </w:p>
    <w:tbl>
      <w:tblPr>
        <w:tblStyle w:val="7"/>
        <w:tblpPr w:leftFromText="180" w:rightFromText="180" w:vertAnchor="text" w:horzAnchor="margin" w:tblpXSpec="center" w:tblpY="95"/>
        <w:tblOverlap w:val="never"/>
        <w:tblW w:w="13296" w:type="dxa"/>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88"/>
        <w:gridCol w:w="840"/>
        <w:gridCol w:w="1050"/>
        <w:gridCol w:w="877"/>
        <w:gridCol w:w="938"/>
        <w:gridCol w:w="1112"/>
        <w:gridCol w:w="991"/>
        <w:gridCol w:w="930"/>
        <w:gridCol w:w="957"/>
        <w:gridCol w:w="960"/>
        <w:gridCol w:w="960"/>
        <w:gridCol w:w="1185"/>
        <w:gridCol w:w="1708"/>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59" w:hRule="atLeast"/>
        </w:trPr>
        <w:tc>
          <w:tcPr>
            <w:tcW w:w="788"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统计日期</w:t>
            </w:r>
          </w:p>
        </w:tc>
        <w:tc>
          <w:tcPr>
            <w:tcW w:w="840"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作业车辆</w:t>
            </w:r>
          </w:p>
        </w:tc>
        <w:tc>
          <w:tcPr>
            <w:tcW w:w="1050"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车主姓名</w:t>
            </w:r>
          </w:p>
        </w:tc>
        <w:tc>
          <w:tcPr>
            <w:tcW w:w="877"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车主电话</w:t>
            </w:r>
          </w:p>
        </w:tc>
        <w:tc>
          <w:tcPr>
            <w:tcW w:w="938"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作业</w:t>
            </w:r>
          </w:p>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面积</w:t>
            </w:r>
          </w:p>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（亩）</w:t>
            </w:r>
          </w:p>
        </w:tc>
        <w:tc>
          <w:tcPr>
            <w:tcW w:w="1112"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总重叠面积（亩）</w:t>
            </w:r>
          </w:p>
        </w:tc>
        <w:tc>
          <w:tcPr>
            <w:tcW w:w="991"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达标比%</w:t>
            </w:r>
          </w:p>
        </w:tc>
        <w:tc>
          <w:tcPr>
            <w:tcW w:w="930"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作业县区</w:t>
            </w:r>
          </w:p>
        </w:tc>
        <w:tc>
          <w:tcPr>
            <w:tcW w:w="957"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作业乡镇</w:t>
            </w:r>
          </w:p>
        </w:tc>
        <w:tc>
          <w:tcPr>
            <w:tcW w:w="960"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地块面积（亩）</w:t>
            </w:r>
          </w:p>
        </w:tc>
        <w:tc>
          <w:tcPr>
            <w:tcW w:w="960"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轮作重漏（亩）</w:t>
            </w:r>
          </w:p>
        </w:tc>
        <w:tc>
          <w:tcPr>
            <w:tcW w:w="1185"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核算面积（分乡镇）</w:t>
            </w:r>
          </w:p>
        </w:tc>
        <w:tc>
          <w:tcPr>
            <w:tcW w:w="1708"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乡镇审核意见</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62" w:hRule="exact"/>
        </w:trPr>
        <w:tc>
          <w:tcPr>
            <w:tcW w:w="788"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840"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050"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877"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938"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112"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991"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930"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957"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960"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960"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185"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708"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62" w:hRule="exact"/>
        </w:trPr>
        <w:tc>
          <w:tcPr>
            <w:tcW w:w="788"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840"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050"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877"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938"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112"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991"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930"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957"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960"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960"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185"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708"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62" w:hRule="exact"/>
        </w:trPr>
        <w:tc>
          <w:tcPr>
            <w:tcW w:w="788"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840"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050"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877"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938"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112"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991"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930"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957"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960"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960"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185"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708"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62" w:hRule="exact"/>
        </w:trPr>
        <w:tc>
          <w:tcPr>
            <w:tcW w:w="788"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w:t>
            </w:r>
          </w:p>
        </w:tc>
        <w:tc>
          <w:tcPr>
            <w:tcW w:w="840"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050"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877"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938"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112"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991"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930"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957"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960"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960"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185"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708"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62" w:hRule="exact"/>
        </w:trPr>
        <w:tc>
          <w:tcPr>
            <w:tcW w:w="788"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合计</w:t>
            </w:r>
          </w:p>
        </w:tc>
        <w:tc>
          <w:tcPr>
            <w:tcW w:w="840"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w:t>
            </w:r>
          </w:p>
        </w:tc>
        <w:tc>
          <w:tcPr>
            <w:tcW w:w="1050"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w:t>
            </w:r>
          </w:p>
        </w:tc>
        <w:tc>
          <w:tcPr>
            <w:tcW w:w="877"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w:t>
            </w:r>
          </w:p>
        </w:tc>
        <w:tc>
          <w:tcPr>
            <w:tcW w:w="938"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112"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991"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w:t>
            </w:r>
          </w:p>
        </w:tc>
        <w:tc>
          <w:tcPr>
            <w:tcW w:w="930"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w:t>
            </w:r>
          </w:p>
        </w:tc>
        <w:tc>
          <w:tcPr>
            <w:tcW w:w="957"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w:t>
            </w:r>
          </w:p>
        </w:tc>
        <w:tc>
          <w:tcPr>
            <w:tcW w:w="960"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960"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185"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708"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w:t>
            </w:r>
          </w:p>
        </w:tc>
      </w:tr>
    </w:tbl>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b/>
          <w:sz w:val="28"/>
          <w:szCs w:val="28"/>
        </w:rPr>
        <w:t>注：</w:t>
      </w:r>
      <w:r>
        <w:rPr>
          <w:rFonts w:hint="default" w:ascii="Times New Roman" w:hAnsi="Times New Roman" w:eastAsia="方正仿宋_GBK" w:cs="Times New Roman"/>
          <w:sz w:val="28"/>
          <w:szCs w:val="28"/>
        </w:rPr>
        <w:t>1.本表由区农业</w:t>
      </w:r>
      <w:r>
        <w:rPr>
          <w:rFonts w:hint="default" w:ascii="Times New Roman" w:hAnsi="Times New Roman" w:eastAsia="方正仿宋_GBK" w:cs="Times New Roman"/>
          <w:sz w:val="28"/>
          <w:szCs w:val="28"/>
          <w:lang w:eastAsia="zh-CN"/>
        </w:rPr>
        <w:t>农村局</w:t>
      </w:r>
      <w:r>
        <w:rPr>
          <w:rFonts w:hint="default" w:ascii="Times New Roman" w:hAnsi="Times New Roman" w:eastAsia="方正仿宋_GBK" w:cs="Times New Roman"/>
          <w:sz w:val="28"/>
          <w:szCs w:val="28"/>
        </w:rPr>
        <w:t>印制，使用时须由作业方、乡镇签字盖章。</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2.本表由服务方按照信息化监测装置显示数据汇总填写</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3.本表一式四份，</w:t>
      </w:r>
      <w:r>
        <w:rPr>
          <w:rFonts w:hint="default" w:ascii="Times New Roman" w:hAnsi="Times New Roman" w:eastAsia="方正仿宋_GBK" w:cs="Times New Roman"/>
          <w:bCs/>
          <w:sz w:val="28"/>
          <w:szCs w:val="28"/>
        </w:rPr>
        <w:t>服务主体</w:t>
      </w:r>
      <w:r>
        <w:rPr>
          <w:rFonts w:hint="default" w:ascii="Times New Roman" w:hAnsi="Times New Roman" w:eastAsia="方正仿宋_GBK" w:cs="Times New Roman"/>
          <w:sz w:val="28"/>
          <w:szCs w:val="28"/>
        </w:rPr>
        <w:t>、镇农业</w:t>
      </w:r>
      <w:r>
        <w:rPr>
          <w:rFonts w:hint="default" w:ascii="Times New Roman" w:hAnsi="Times New Roman" w:eastAsia="方正仿宋_GBK" w:cs="Times New Roman"/>
          <w:sz w:val="28"/>
          <w:szCs w:val="28"/>
          <w:lang w:eastAsia="zh-CN"/>
        </w:rPr>
        <w:t>综合服务中心</w:t>
      </w:r>
      <w:r>
        <w:rPr>
          <w:rFonts w:hint="default" w:ascii="Times New Roman" w:hAnsi="Times New Roman" w:eastAsia="方正仿宋_GBK" w:cs="Times New Roman"/>
          <w:sz w:val="28"/>
          <w:szCs w:val="28"/>
        </w:rPr>
        <w:t>、区农业农村局、乡镇政府各一份。</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cs="Times New Roman"/>
          <w:sz w:val="28"/>
          <w:szCs w:val="28"/>
        </w:rPr>
      </w:pPr>
      <w:r>
        <w:rPr>
          <w:rFonts w:hint="default" w:ascii="Times New Roman" w:hAnsi="Times New Roman" w:eastAsia="方正仿宋_GBK" w:cs="Times New Roman"/>
          <w:bCs/>
          <w:sz w:val="28"/>
          <w:szCs w:val="28"/>
        </w:rPr>
        <w:t>服务主体（</w:t>
      </w:r>
      <w:r>
        <w:rPr>
          <w:rFonts w:hint="default" w:ascii="Times New Roman" w:hAnsi="Times New Roman" w:eastAsia="方正仿宋_GBK" w:cs="Times New Roman"/>
          <w:sz w:val="28"/>
          <w:szCs w:val="28"/>
        </w:rPr>
        <w:t>签章</w:t>
      </w:r>
      <w:r>
        <w:rPr>
          <w:rFonts w:hint="default" w:ascii="Times New Roman" w:hAnsi="Times New Roman" w:eastAsia="方正仿宋_GBK" w:cs="Times New Roman"/>
          <w:bCs/>
          <w:sz w:val="28"/>
          <w:szCs w:val="28"/>
        </w:rPr>
        <w:t>）</w:t>
      </w:r>
      <w:r>
        <w:rPr>
          <w:rFonts w:hint="default" w:ascii="Times New Roman" w:hAnsi="Times New Roman" w:eastAsia="方正仿宋_GBK" w:cs="Times New Roman"/>
          <w:sz w:val="28"/>
          <w:szCs w:val="28"/>
        </w:rPr>
        <w:t>：                                      乡镇（签章）：</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黑体" w:cs="Times New Roman"/>
        </w:rPr>
      </w:pPr>
    </w:p>
    <w:p>
      <w:pPr>
        <w:keepNext w:val="0"/>
        <w:keepLines w:val="0"/>
        <w:pageBreakBefore w:val="0"/>
        <w:kinsoku/>
        <w:wordWrap/>
        <w:overflowPunct/>
        <w:topLinePunct w:val="0"/>
        <w:autoSpaceDN/>
        <w:bidi w:val="0"/>
        <w:spacing w:line="560" w:lineRule="exact"/>
        <w:rPr>
          <w:rFonts w:hint="default" w:ascii="Times New Roman" w:hAnsi="Times New Roman" w:eastAsia="方正仿宋_GBK" w:cs="Times New Roman"/>
          <w:sz w:val="32"/>
          <w:szCs w:val="32"/>
        </w:rPr>
      </w:pPr>
    </w:p>
    <w:p>
      <w:pPr>
        <w:keepNext w:val="0"/>
        <w:keepLines w:val="0"/>
        <w:pageBreakBefore w:val="0"/>
        <w:kinsoku/>
        <w:wordWrap/>
        <w:overflowPunct/>
        <w:topLinePunct w:val="0"/>
        <w:autoSpaceDN/>
        <w:bidi w:val="0"/>
        <w:spacing w:line="560" w:lineRule="exac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附件5</w:t>
      </w:r>
      <w:r>
        <w:rPr>
          <w:rFonts w:hint="default" w:ascii="Times New Roman" w:hAnsi="Times New Roman" w:eastAsia="方正仿宋_GBK" w:cs="Times New Roman"/>
          <w:sz w:val="32"/>
          <w:szCs w:val="32"/>
          <w:lang w:val="en-US" w:eastAsia="zh-CN"/>
        </w:rPr>
        <w:t>.</w:t>
      </w:r>
    </w:p>
    <w:p>
      <w:pPr>
        <w:keepNext w:val="0"/>
        <w:keepLines w:val="0"/>
        <w:pageBreakBefore w:val="0"/>
        <w:widowControl/>
        <w:shd w:val="clear" w:color="auto" w:fill="FFFFFF"/>
        <w:kinsoku/>
        <w:wordWrap/>
        <w:overflowPunct/>
        <w:topLinePunct w:val="0"/>
        <w:autoSpaceDE w:val="0"/>
        <w:autoSpaceDN/>
        <w:bidi w:val="0"/>
        <w:spacing w:line="560" w:lineRule="exact"/>
        <w:jc w:val="center"/>
        <w:rPr>
          <w:rFonts w:hint="default" w:ascii="Times New Roman" w:hAnsi="Times New Roman" w:eastAsia="方正小标宋_GBK" w:cs="Times New Roman"/>
          <w:bCs/>
          <w:kern w:val="0"/>
          <w:sz w:val="44"/>
          <w:szCs w:val="44"/>
        </w:rPr>
      </w:pPr>
      <w:r>
        <w:rPr>
          <w:rFonts w:hint="default" w:ascii="Times New Roman" w:hAnsi="Times New Roman" w:eastAsia="方正小标宋_GBK" w:cs="Times New Roman"/>
          <w:bCs/>
          <w:kern w:val="0"/>
          <w:sz w:val="44"/>
          <w:szCs w:val="44"/>
        </w:rPr>
        <w:t>202</w:t>
      </w:r>
      <w:r>
        <w:rPr>
          <w:rFonts w:hint="default" w:ascii="Times New Roman" w:hAnsi="Times New Roman" w:eastAsia="方正小标宋_GBK" w:cs="Times New Roman"/>
          <w:bCs/>
          <w:kern w:val="0"/>
          <w:sz w:val="44"/>
          <w:szCs w:val="44"/>
          <w:lang w:val="en-US" w:eastAsia="zh-CN"/>
        </w:rPr>
        <w:t>2</w:t>
      </w:r>
      <w:r>
        <w:rPr>
          <w:rFonts w:hint="default" w:ascii="Times New Roman" w:hAnsi="Times New Roman" w:eastAsia="方正小标宋_GBK" w:cs="Times New Roman"/>
          <w:bCs/>
          <w:kern w:val="0"/>
          <w:sz w:val="44"/>
          <w:szCs w:val="44"/>
        </w:rPr>
        <w:t>年埇桥区</w:t>
      </w:r>
      <w:r>
        <w:rPr>
          <w:rFonts w:hint="default" w:ascii="Times New Roman" w:hAnsi="Times New Roman" w:eastAsia="方正小标宋_GBK" w:cs="Times New Roman"/>
          <w:bCs/>
          <w:kern w:val="0"/>
          <w:sz w:val="44"/>
          <w:szCs w:val="44"/>
          <w:lang w:val="en-US" w:eastAsia="zh-CN"/>
        </w:rPr>
        <w:t xml:space="preserve">  桃沟  </w:t>
      </w:r>
      <w:r>
        <w:rPr>
          <w:rFonts w:hint="default" w:ascii="Times New Roman" w:hAnsi="Times New Roman" w:eastAsia="方正小标宋_GBK" w:cs="Times New Roman"/>
          <w:bCs/>
          <w:kern w:val="0"/>
          <w:sz w:val="44"/>
          <w:szCs w:val="44"/>
        </w:rPr>
        <w:t>镇（街道）农机深</w:t>
      </w:r>
      <w:r>
        <w:rPr>
          <w:rFonts w:hint="default" w:ascii="Times New Roman" w:hAnsi="Times New Roman" w:eastAsia="方正小标宋_GBK" w:cs="Times New Roman"/>
          <w:bCs/>
          <w:kern w:val="0"/>
          <w:sz w:val="44"/>
          <w:szCs w:val="44"/>
          <w:lang w:eastAsia="zh-CN"/>
        </w:rPr>
        <w:t>耕</w:t>
      </w:r>
      <w:r>
        <w:rPr>
          <w:rFonts w:hint="default" w:ascii="Times New Roman" w:hAnsi="Times New Roman" w:eastAsia="方正小标宋_GBK" w:cs="Times New Roman"/>
          <w:bCs/>
          <w:kern w:val="0"/>
          <w:sz w:val="44"/>
          <w:szCs w:val="44"/>
        </w:rPr>
        <w:t>整地作业汇总表</w:t>
      </w:r>
    </w:p>
    <w:p>
      <w:pPr>
        <w:keepNext w:val="0"/>
        <w:keepLines w:val="0"/>
        <w:pageBreakBefore w:val="0"/>
        <w:kinsoku/>
        <w:wordWrap/>
        <w:overflowPunct/>
        <w:topLinePunct w:val="0"/>
        <w:autoSpaceDN/>
        <w:bidi w:val="0"/>
        <w:spacing w:line="560" w:lineRule="exact"/>
        <w:outlineLvl w:val="0"/>
        <w:rPr>
          <w:rFonts w:hint="default" w:ascii="Times New Roman" w:hAnsi="Times New Roman" w:eastAsia="仿宋" w:cs="Times New Roman"/>
          <w:bCs/>
        </w:rPr>
      </w:pPr>
    </w:p>
    <w:p>
      <w:pPr>
        <w:keepNext w:val="0"/>
        <w:keepLines w:val="0"/>
        <w:pageBreakBefore w:val="0"/>
        <w:kinsoku/>
        <w:wordWrap/>
        <w:overflowPunct/>
        <w:topLinePunct w:val="0"/>
        <w:autoSpaceDN/>
        <w:bidi w:val="0"/>
        <w:spacing w:line="560" w:lineRule="exact"/>
        <w:outlineLvl w:val="0"/>
        <w:rPr>
          <w:rFonts w:hint="default" w:ascii="Times New Roman" w:hAnsi="Times New Roman" w:eastAsia="方正仿宋_GBK" w:cs="Times New Roman"/>
          <w:sz w:val="28"/>
          <w:szCs w:val="28"/>
        </w:rPr>
      </w:pPr>
      <w:r>
        <w:rPr>
          <w:rFonts w:hint="default" w:ascii="Times New Roman" w:hAnsi="Times New Roman" w:eastAsia="方正仿宋_GBK" w:cs="Times New Roman"/>
          <w:bCs/>
          <w:sz w:val="28"/>
          <w:szCs w:val="28"/>
        </w:rPr>
        <w:t>服务方：                                          联系电话：</w:t>
      </w:r>
    </w:p>
    <w:tbl>
      <w:tblPr>
        <w:tblStyle w:val="7"/>
        <w:tblW w:w="14218"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955"/>
        <w:gridCol w:w="1449"/>
        <w:gridCol w:w="1701"/>
        <w:gridCol w:w="1179"/>
        <w:gridCol w:w="1798"/>
        <w:gridCol w:w="1276"/>
        <w:gridCol w:w="1701"/>
        <w:gridCol w:w="2467"/>
        <w:gridCol w:w="1692"/>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73" w:hRule="atLeast"/>
          <w:jc w:val="center"/>
        </w:trPr>
        <w:tc>
          <w:tcPr>
            <w:tcW w:w="955"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序号</w:t>
            </w:r>
          </w:p>
        </w:tc>
        <w:tc>
          <w:tcPr>
            <w:tcW w:w="1449"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村（居）名称</w:t>
            </w:r>
          </w:p>
        </w:tc>
        <w:tc>
          <w:tcPr>
            <w:tcW w:w="1701"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作业时间段</w:t>
            </w:r>
          </w:p>
        </w:tc>
        <w:tc>
          <w:tcPr>
            <w:tcW w:w="1179"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作业面积</w:t>
            </w:r>
          </w:p>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（亩）</w:t>
            </w:r>
          </w:p>
        </w:tc>
        <w:tc>
          <w:tcPr>
            <w:tcW w:w="1798"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重叠面积（亩）</w:t>
            </w:r>
          </w:p>
        </w:tc>
        <w:tc>
          <w:tcPr>
            <w:tcW w:w="1276"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核算补助面积</w:t>
            </w:r>
          </w:p>
        </w:tc>
        <w:tc>
          <w:tcPr>
            <w:tcW w:w="1701"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村（居）负责人</w:t>
            </w:r>
          </w:p>
        </w:tc>
        <w:tc>
          <w:tcPr>
            <w:tcW w:w="2467"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联系电话</w:t>
            </w:r>
          </w:p>
        </w:tc>
        <w:tc>
          <w:tcPr>
            <w:tcW w:w="1692"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镇审核意见</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955"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w:t>
            </w:r>
          </w:p>
        </w:tc>
        <w:tc>
          <w:tcPr>
            <w:tcW w:w="1449"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701"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179"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798"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276"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701"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2467"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692"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955"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w:t>
            </w:r>
          </w:p>
        </w:tc>
        <w:tc>
          <w:tcPr>
            <w:tcW w:w="1449"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701"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179"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798"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276"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701"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2467"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692"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955"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w:t>
            </w:r>
          </w:p>
        </w:tc>
        <w:tc>
          <w:tcPr>
            <w:tcW w:w="1449"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701"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179"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798"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276"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701"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2467"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692"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955"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4</w:t>
            </w:r>
          </w:p>
        </w:tc>
        <w:tc>
          <w:tcPr>
            <w:tcW w:w="1449"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701"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179"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798"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276"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701"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2467"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692"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955"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5</w:t>
            </w:r>
          </w:p>
        </w:tc>
        <w:tc>
          <w:tcPr>
            <w:tcW w:w="1449"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701"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179"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798"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276"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701"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2467"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692"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955"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w:t>
            </w:r>
          </w:p>
        </w:tc>
        <w:tc>
          <w:tcPr>
            <w:tcW w:w="1449"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701"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179"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798"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276"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701"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2467"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692"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955"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合计</w:t>
            </w:r>
          </w:p>
        </w:tc>
        <w:tc>
          <w:tcPr>
            <w:tcW w:w="1449"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701"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179"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798"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276"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701"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2467"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692"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r>
    </w:tbl>
    <w:p>
      <w:pPr>
        <w:keepNext w:val="0"/>
        <w:keepLines w:val="0"/>
        <w:pageBreakBefore w:val="0"/>
        <w:kinsoku/>
        <w:wordWrap/>
        <w:overflowPunct/>
        <w:topLinePunct w:val="0"/>
        <w:autoSpaceDN/>
        <w:bidi w:val="0"/>
        <w:spacing w:line="560" w:lineRule="exact"/>
        <w:rPr>
          <w:rFonts w:hint="default" w:ascii="Times New Roman" w:hAnsi="Times New Roman" w:eastAsia="方正仿宋_GBK" w:cs="Times New Roman"/>
        </w:rPr>
      </w:pPr>
      <w:r>
        <w:rPr>
          <w:rFonts w:hint="default" w:ascii="Times New Roman" w:hAnsi="Times New Roman" w:eastAsia="方正仿宋_GBK" w:cs="Times New Roman"/>
          <w:sz w:val="28"/>
          <w:szCs w:val="28"/>
        </w:rPr>
        <w:t xml:space="preserve">填报单位：（公章）                 填报人：                   联系电话：                        </w:t>
      </w:r>
    </w:p>
    <w:p>
      <w:pPr>
        <w:keepNext w:val="0"/>
        <w:keepLines w:val="0"/>
        <w:pageBreakBefore w:val="0"/>
        <w:kinsoku/>
        <w:wordWrap/>
        <w:overflowPunct/>
        <w:topLinePunct w:val="0"/>
        <w:autoSpaceDN/>
        <w:bidi w:val="0"/>
        <w:spacing w:line="560" w:lineRule="exac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附件6</w:t>
      </w:r>
      <w:r>
        <w:rPr>
          <w:rFonts w:hint="default" w:ascii="Times New Roman" w:hAnsi="Times New Roman" w:eastAsia="方正仿宋_GBK" w:cs="Times New Roman"/>
          <w:sz w:val="32"/>
          <w:szCs w:val="32"/>
          <w:lang w:val="en-US" w:eastAsia="zh-CN"/>
        </w:rPr>
        <w:t>.</w:t>
      </w:r>
    </w:p>
    <w:p>
      <w:pPr>
        <w:keepNext w:val="0"/>
        <w:keepLines w:val="0"/>
        <w:pageBreakBefore w:val="0"/>
        <w:kinsoku/>
        <w:wordWrap/>
        <w:overflowPunct/>
        <w:topLinePunct w:val="0"/>
        <w:autoSpaceDN/>
        <w:bidi w:val="0"/>
        <w:spacing w:line="560" w:lineRule="exact"/>
        <w:rPr>
          <w:rFonts w:hint="default" w:ascii="Times New Roman" w:hAnsi="Times New Roman" w:eastAsia="黑体" w:cs="Times New Roman"/>
          <w:sz w:val="32"/>
          <w:szCs w:val="32"/>
        </w:rPr>
      </w:pPr>
    </w:p>
    <w:p>
      <w:pPr>
        <w:keepNext w:val="0"/>
        <w:keepLines w:val="0"/>
        <w:pageBreakBefore w:val="0"/>
        <w:kinsoku/>
        <w:wordWrap/>
        <w:overflowPunct/>
        <w:topLinePunct w:val="0"/>
        <w:autoSpaceDE w:val="0"/>
        <w:autoSpaceDN/>
        <w:bidi w:val="0"/>
        <w:spacing w:line="560" w:lineRule="exact"/>
        <w:jc w:val="center"/>
        <w:rPr>
          <w:rFonts w:hint="default" w:ascii="Times New Roman" w:hAnsi="Times New Roman" w:eastAsia="方正小标宋_GBK" w:cs="Times New Roman"/>
          <w:kern w:val="0"/>
          <w:sz w:val="44"/>
          <w:szCs w:val="44"/>
        </w:rPr>
      </w:pPr>
      <w:r>
        <w:rPr>
          <w:rFonts w:hint="default" w:ascii="Times New Roman" w:hAnsi="Times New Roman" w:eastAsia="方正小标宋_GBK" w:cs="Times New Roman"/>
          <w:bCs/>
          <w:kern w:val="0"/>
          <w:sz w:val="44"/>
          <w:szCs w:val="44"/>
        </w:rPr>
        <w:t>202</w:t>
      </w:r>
      <w:r>
        <w:rPr>
          <w:rFonts w:hint="default" w:ascii="Times New Roman" w:hAnsi="Times New Roman" w:eastAsia="方正小标宋_GBK" w:cs="Times New Roman"/>
          <w:bCs/>
          <w:kern w:val="0"/>
          <w:sz w:val="44"/>
          <w:szCs w:val="44"/>
          <w:lang w:val="en-US" w:eastAsia="zh-CN"/>
        </w:rPr>
        <w:t>2</w:t>
      </w:r>
      <w:r>
        <w:rPr>
          <w:rFonts w:hint="default" w:ascii="Times New Roman" w:hAnsi="Times New Roman" w:eastAsia="方正小标宋_GBK" w:cs="Times New Roman"/>
          <w:bCs/>
          <w:kern w:val="0"/>
          <w:sz w:val="44"/>
          <w:szCs w:val="44"/>
        </w:rPr>
        <w:t xml:space="preserve">年埇桥区 </w:t>
      </w:r>
      <w:r>
        <w:rPr>
          <w:rFonts w:hint="default" w:ascii="Times New Roman" w:hAnsi="Times New Roman" w:eastAsia="方正小标宋_GBK" w:cs="Times New Roman"/>
          <w:bCs/>
          <w:kern w:val="0"/>
          <w:sz w:val="44"/>
          <w:szCs w:val="44"/>
          <w:lang w:eastAsia="zh-CN"/>
        </w:rPr>
        <w:t>桃沟</w:t>
      </w:r>
      <w:r>
        <w:rPr>
          <w:rFonts w:hint="default" w:ascii="Times New Roman" w:hAnsi="Times New Roman" w:eastAsia="方正小标宋_GBK" w:cs="Times New Roman"/>
          <w:bCs/>
          <w:kern w:val="0"/>
          <w:sz w:val="44"/>
          <w:szCs w:val="44"/>
        </w:rPr>
        <w:t xml:space="preserve"> 镇（街道）农机深</w:t>
      </w:r>
      <w:r>
        <w:rPr>
          <w:rFonts w:hint="default" w:ascii="Times New Roman" w:hAnsi="Times New Roman" w:eastAsia="方正小标宋_GBK" w:cs="Times New Roman"/>
          <w:bCs/>
          <w:kern w:val="0"/>
          <w:sz w:val="44"/>
          <w:szCs w:val="44"/>
          <w:lang w:eastAsia="zh-CN"/>
        </w:rPr>
        <w:t>耕</w:t>
      </w:r>
      <w:r>
        <w:rPr>
          <w:rFonts w:hint="default" w:ascii="Times New Roman" w:hAnsi="Times New Roman" w:eastAsia="方正小标宋_GBK" w:cs="Times New Roman"/>
          <w:bCs/>
          <w:kern w:val="0"/>
          <w:sz w:val="44"/>
          <w:szCs w:val="44"/>
        </w:rPr>
        <w:t>整地作业补助资金明细表</w:t>
      </w:r>
    </w:p>
    <w:p>
      <w:pPr>
        <w:keepNext w:val="0"/>
        <w:keepLines w:val="0"/>
        <w:pageBreakBefore w:val="0"/>
        <w:kinsoku/>
        <w:wordWrap/>
        <w:overflowPunct/>
        <w:topLinePunct w:val="0"/>
        <w:autoSpaceDE w:val="0"/>
        <w:autoSpaceDN/>
        <w:bidi w:val="0"/>
        <w:spacing w:line="560" w:lineRule="exact"/>
        <w:jc w:val="center"/>
        <w:rPr>
          <w:rFonts w:hint="default" w:ascii="Times New Roman" w:hAnsi="Times New Roman" w:eastAsia="方正小标宋_GBK" w:cs="Times New Roman"/>
          <w:kern w:val="0"/>
          <w:sz w:val="44"/>
          <w:szCs w:val="44"/>
        </w:rPr>
      </w:pPr>
    </w:p>
    <w:tbl>
      <w:tblPr>
        <w:tblStyle w:val="7"/>
        <w:tblpPr w:leftFromText="180" w:rightFromText="180" w:vertAnchor="text" w:horzAnchor="margin" w:tblpXSpec="center" w:tblpY="158"/>
        <w:tblW w:w="14218" w:type="dxa"/>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079"/>
        <w:gridCol w:w="2128"/>
        <w:gridCol w:w="3934"/>
        <w:gridCol w:w="1777"/>
        <w:gridCol w:w="1746"/>
        <w:gridCol w:w="1777"/>
        <w:gridCol w:w="1777"/>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c>
          <w:tcPr>
            <w:tcW w:w="1079"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序号</w:t>
            </w:r>
          </w:p>
        </w:tc>
        <w:tc>
          <w:tcPr>
            <w:tcW w:w="2128"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补助对象</w:t>
            </w:r>
          </w:p>
        </w:tc>
        <w:tc>
          <w:tcPr>
            <w:tcW w:w="3934"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账      号</w:t>
            </w:r>
          </w:p>
        </w:tc>
        <w:tc>
          <w:tcPr>
            <w:tcW w:w="1777"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联系电话</w:t>
            </w:r>
          </w:p>
        </w:tc>
        <w:tc>
          <w:tcPr>
            <w:tcW w:w="1746"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作业面积</w:t>
            </w:r>
          </w:p>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（亩）</w:t>
            </w:r>
          </w:p>
        </w:tc>
        <w:tc>
          <w:tcPr>
            <w:tcW w:w="1777"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补助标准</w:t>
            </w:r>
          </w:p>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 （元/亩）</w:t>
            </w:r>
          </w:p>
        </w:tc>
        <w:tc>
          <w:tcPr>
            <w:tcW w:w="1777"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补助金额</w:t>
            </w:r>
          </w:p>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c>
          <w:tcPr>
            <w:tcW w:w="1079"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w:t>
            </w:r>
          </w:p>
        </w:tc>
        <w:tc>
          <w:tcPr>
            <w:tcW w:w="2128"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3934"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777"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746"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777"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777"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c>
          <w:tcPr>
            <w:tcW w:w="1079"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w:t>
            </w:r>
          </w:p>
        </w:tc>
        <w:tc>
          <w:tcPr>
            <w:tcW w:w="2128"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3934"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777"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746"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777"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777"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c>
          <w:tcPr>
            <w:tcW w:w="1079"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w:t>
            </w:r>
          </w:p>
        </w:tc>
        <w:tc>
          <w:tcPr>
            <w:tcW w:w="2128"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3934"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777"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746"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777"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777"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c>
          <w:tcPr>
            <w:tcW w:w="1079"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w:t>
            </w:r>
          </w:p>
        </w:tc>
        <w:tc>
          <w:tcPr>
            <w:tcW w:w="2128"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3934"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777"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746"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777"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777"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c>
          <w:tcPr>
            <w:tcW w:w="1079"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合计</w:t>
            </w:r>
          </w:p>
        </w:tc>
        <w:tc>
          <w:tcPr>
            <w:tcW w:w="2128"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3934"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777"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746"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777"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777" w:type="dxa"/>
            <w:vAlign w:val="center"/>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r>
    </w:tbl>
    <w:p>
      <w:pPr>
        <w:keepNext w:val="0"/>
        <w:keepLines w:val="0"/>
        <w:pageBreakBefore w:val="0"/>
        <w:kinsoku/>
        <w:wordWrap/>
        <w:overflowPunct/>
        <w:topLinePunct w:val="0"/>
        <w:autoSpaceDN/>
        <w:bidi w:val="0"/>
        <w:spacing w:line="5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镇</w:t>
      </w:r>
      <w:r>
        <w:rPr>
          <w:rFonts w:hint="default" w:ascii="Times New Roman" w:hAnsi="Times New Roman" w:eastAsia="方正仿宋_GBK" w:cs="Times New Roman"/>
          <w:sz w:val="28"/>
          <w:szCs w:val="28"/>
          <w:lang w:eastAsia="zh-CN"/>
        </w:rPr>
        <w:t>农业综合服务中心</w:t>
      </w:r>
      <w:r>
        <w:rPr>
          <w:rFonts w:hint="default" w:ascii="Times New Roman" w:hAnsi="Times New Roman" w:eastAsia="方正仿宋_GBK" w:cs="Times New Roman"/>
          <w:sz w:val="28"/>
          <w:szCs w:val="28"/>
        </w:rPr>
        <w:t xml:space="preserve">（盖章）：            经办人：                   镇财政部门（盖章）： </w:t>
      </w:r>
    </w:p>
    <w:p>
      <w:pPr>
        <w:keepNext w:val="0"/>
        <w:keepLines w:val="0"/>
        <w:pageBreakBefore w:val="0"/>
        <w:kinsoku/>
        <w:wordWrap/>
        <w:overflowPunct/>
        <w:topLinePunct w:val="0"/>
        <w:autoSpaceDN/>
        <w:bidi w:val="0"/>
        <w:spacing w:line="5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备注：此表一式三份，一份镇农业</w:t>
      </w:r>
      <w:r>
        <w:rPr>
          <w:rFonts w:hint="default" w:ascii="Times New Roman" w:hAnsi="Times New Roman" w:eastAsia="方正仿宋_GBK" w:cs="Times New Roman"/>
          <w:sz w:val="28"/>
          <w:szCs w:val="28"/>
          <w:lang w:eastAsia="zh-CN"/>
        </w:rPr>
        <w:t>综合服务中心</w:t>
      </w:r>
      <w:r>
        <w:rPr>
          <w:rFonts w:hint="default" w:ascii="Times New Roman" w:hAnsi="Times New Roman" w:eastAsia="方正仿宋_GBK" w:cs="Times New Roman"/>
          <w:sz w:val="28"/>
          <w:szCs w:val="28"/>
        </w:rPr>
        <w:t>存档，一份镇财政</w:t>
      </w:r>
      <w:r>
        <w:rPr>
          <w:rFonts w:hint="default" w:ascii="Times New Roman" w:hAnsi="Times New Roman" w:eastAsia="方正仿宋_GBK" w:cs="Times New Roman"/>
          <w:sz w:val="28"/>
          <w:szCs w:val="28"/>
          <w:lang w:eastAsia="zh-CN"/>
        </w:rPr>
        <w:t>所</w:t>
      </w:r>
      <w:r>
        <w:rPr>
          <w:rFonts w:hint="default" w:ascii="Times New Roman" w:hAnsi="Times New Roman" w:eastAsia="方正仿宋_GBK" w:cs="Times New Roman"/>
          <w:sz w:val="28"/>
          <w:szCs w:val="28"/>
        </w:rPr>
        <w:t>存档，一份区农业</w:t>
      </w:r>
      <w:r>
        <w:rPr>
          <w:rFonts w:hint="default" w:ascii="Times New Roman" w:hAnsi="Times New Roman" w:eastAsia="方正仿宋_GBK" w:cs="Times New Roman"/>
          <w:sz w:val="28"/>
          <w:szCs w:val="28"/>
          <w:lang w:eastAsia="zh-CN"/>
        </w:rPr>
        <w:t>农村局</w:t>
      </w:r>
      <w:r>
        <w:rPr>
          <w:rFonts w:hint="default" w:ascii="Times New Roman" w:hAnsi="Times New Roman" w:eastAsia="方正仿宋_GBK" w:cs="Times New Roman"/>
          <w:sz w:val="28"/>
          <w:szCs w:val="28"/>
        </w:rPr>
        <w:t>备案。</w:t>
      </w:r>
    </w:p>
    <w:p>
      <w:pPr>
        <w:keepNext w:val="0"/>
        <w:keepLines w:val="0"/>
        <w:pageBreakBefore w:val="0"/>
        <w:kinsoku/>
        <w:wordWrap/>
        <w:overflowPunct/>
        <w:topLinePunct w:val="0"/>
        <w:autoSpaceDN/>
        <w:bidi w:val="0"/>
        <w:spacing w:line="560" w:lineRule="exact"/>
        <w:rPr>
          <w:rFonts w:hint="default" w:ascii="Times New Roman" w:hAnsi="Times New Roman" w:eastAsia="方正仿宋_GBK" w:cs="Times New Roman"/>
          <w:sz w:val="28"/>
          <w:szCs w:val="28"/>
        </w:rPr>
      </w:pPr>
    </w:p>
    <w:p>
      <w:pPr>
        <w:keepNext w:val="0"/>
        <w:keepLines w:val="0"/>
        <w:pageBreakBefore w:val="0"/>
        <w:kinsoku/>
        <w:wordWrap/>
        <w:overflowPunct/>
        <w:topLinePunct w:val="0"/>
        <w:autoSpaceDN/>
        <w:bidi w:val="0"/>
        <w:spacing w:line="560" w:lineRule="exact"/>
        <w:rPr>
          <w:rFonts w:hint="default" w:ascii="Times New Roman" w:hAnsi="Times New Roman" w:eastAsia="黑体" w:cs="Times New Roman"/>
          <w:sz w:val="32"/>
          <w:szCs w:val="32"/>
        </w:rPr>
      </w:pPr>
    </w:p>
    <w:p>
      <w:pPr>
        <w:keepNext w:val="0"/>
        <w:keepLines w:val="0"/>
        <w:pageBreakBefore w:val="0"/>
        <w:kinsoku/>
        <w:wordWrap/>
        <w:overflowPunct/>
        <w:topLinePunct w:val="0"/>
        <w:autoSpaceDN/>
        <w:bidi w:val="0"/>
        <w:spacing w:line="560" w:lineRule="exac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附件7</w:t>
      </w:r>
      <w:r>
        <w:rPr>
          <w:rFonts w:hint="default" w:ascii="Times New Roman" w:hAnsi="Times New Roman" w:eastAsia="方正仿宋_GBK" w:cs="Times New Roman"/>
          <w:sz w:val="32"/>
          <w:szCs w:val="32"/>
          <w:lang w:val="en-US" w:eastAsia="zh-CN"/>
        </w:rPr>
        <w:t>.</w:t>
      </w:r>
    </w:p>
    <w:p>
      <w:pPr>
        <w:keepNext w:val="0"/>
        <w:keepLines w:val="0"/>
        <w:pageBreakBefore w:val="0"/>
        <w:widowControl/>
        <w:shd w:val="clear" w:color="auto" w:fill="FFFFFF"/>
        <w:kinsoku/>
        <w:wordWrap/>
        <w:overflowPunct/>
        <w:topLinePunct w:val="0"/>
        <w:autoSpaceDE w:val="0"/>
        <w:autoSpaceDN/>
        <w:bidi w:val="0"/>
        <w:spacing w:line="560" w:lineRule="exact"/>
        <w:jc w:val="center"/>
        <w:rPr>
          <w:rFonts w:hint="default" w:ascii="Times New Roman" w:hAnsi="Times New Roman" w:eastAsia="黑体" w:cs="Times New Roman"/>
        </w:rPr>
      </w:pPr>
      <w:r>
        <w:rPr>
          <w:rFonts w:hint="default" w:ascii="Times New Roman" w:hAnsi="Times New Roman" w:eastAsia="方正小标宋_GBK" w:cs="Times New Roman"/>
          <w:bCs/>
          <w:kern w:val="0"/>
          <w:sz w:val="44"/>
          <w:szCs w:val="44"/>
        </w:rPr>
        <w:t>202</w:t>
      </w:r>
      <w:r>
        <w:rPr>
          <w:rFonts w:hint="default" w:ascii="Times New Roman" w:hAnsi="Times New Roman" w:eastAsia="方正小标宋_GBK" w:cs="Times New Roman"/>
          <w:bCs/>
          <w:kern w:val="0"/>
          <w:sz w:val="44"/>
          <w:szCs w:val="44"/>
          <w:lang w:val="en-US" w:eastAsia="zh-CN"/>
        </w:rPr>
        <w:t>2</w:t>
      </w:r>
      <w:r>
        <w:rPr>
          <w:rFonts w:hint="default" w:ascii="Times New Roman" w:hAnsi="Times New Roman" w:eastAsia="方正小标宋_GBK" w:cs="Times New Roman"/>
          <w:bCs/>
          <w:kern w:val="0"/>
          <w:sz w:val="44"/>
          <w:szCs w:val="44"/>
        </w:rPr>
        <w:t>年埇桥区农机深</w:t>
      </w:r>
      <w:r>
        <w:rPr>
          <w:rFonts w:hint="default" w:ascii="Times New Roman" w:hAnsi="Times New Roman" w:eastAsia="方正小标宋_GBK" w:cs="Times New Roman"/>
          <w:bCs/>
          <w:kern w:val="0"/>
          <w:sz w:val="44"/>
          <w:szCs w:val="44"/>
          <w:lang w:eastAsia="zh-CN"/>
        </w:rPr>
        <w:t>耕</w:t>
      </w:r>
      <w:r>
        <w:rPr>
          <w:rFonts w:hint="default" w:ascii="Times New Roman" w:hAnsi="Times New Roman" w:eastAsia="方正小标宋_GBK" w:cs="Times New Roman"/>
          <w:bCs/>
          <w:kern w:val="0"/>
          <w:sz w:val="44"/>
          <w:szCs w:val="44"/>
        </w:rPr>
        <w:t>整地作业检查记录表</w:t>
      </w:r>
    </w:p>
    <w:tbl>
      <w:tblPr>
        <w:tblStyle w:val="7"/>
        <w:tblW w:w="13296"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163"/>
        <w:gridCol w:w="1155"/>
        <w:gridCol w:w="1080"/>
        <w:gridCol w:w="1380"/>
        <w:gridCol w:w="1125"/>
        <w:gridCol w:w="1020"/>
        <w:gridCol w:w="1500"/>
        <w:gridCol w:w="2055"/>
        <w:gridCol w:w="1667"/>
        <w:gridCol w:w="1151"/>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1163" w:type="dxa"/>
            <w:vAlign w:val="center"/>
          </w:tcPr>
          <w:p>
            <w:pPr>
              <w:keepNext w:val="0"/>
              <w:keepLines w:val="0"/>
              <w:pageBreakBefore w:val="0"/>
              <w:kinsoku/>
              <w:wordWrap/>
              <w:overflowPunct/>
              <w:topLinePunct w:val="0"/>
              <w:autoSpaceDN/>
              <w:bidi w:val="0"/>
              <w:adjustRightInd w:val="0"/>
              <w:snapToGrid w:val="0"/>
              <w:spacing w:line="5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时间</w:t>
            </w:r>
          </w:p>
        </w:tc>
        <w:tc>
          <w:tcPr>
            <w:tcW w:w="1155" w:type="dxa"/>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被检查车辆</w:t>
            </w:r>
          </w:p>
        </w:tc>
        <w:tc>
          <w:tcPr>
            <w:tcW w:w="1080" w:type="dxa"/>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驾驶员姓名</w:t>
            </w:r>
          </w:p>
        </w:tc>
        <w:tc>
          <w:tcPr>
            <w:tcW w:w="1380" w:type="dxa"/>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测量深度（厘米）</w:t>
            </w:r>
          </w:p>
        </w:tc>
        <w:tc>
          <w:tcPr>
            <w:tcW w:w="1125" w:type="dxa"/>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监控</w:t>
            </w:r>
          </w:p>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深度</w:t>
            </w:r>
          </w:p>
        </w:tc>
        <w:tc>
          <w:tcPr>
            <w:tcW w:w="1020" w:type="dxa"/>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安全操作</w:t>
            </w:r>
          </w:p>
        </w:tc>
        <w:tc>
          <w:tcPr>
            <w:tcW w:w="1500" w:type="dxa"/>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其它问题</w:t>
            </w:r>
          </w:p>
        </w:tc>
        <w:tc>
          <w:tcPr>
            <w:tcW w:w="2055" w:type="dxa"/>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整改措施</w:t>
            </w:r>
          </w:p>
        </w:tc>
        <w:tc>
          <w:tcPr>
            <w:tcW w:w="1667" w:type="dxa"/>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检查层级（村</w:t>
            </w:r>
            <w:r>
              <w:rPr>
                <w:rFonts w:hint="default" w:ascii="Times New Roman" w:hAnsi="Times New Roman" w:eastAsia="方正仿宋_GBK" w:cs="Times New Roman"/>
                <w:sz w:val="28"/>
                <w:szCs w:val="28"/>
                <w:lang w:eastAsia="zh-CN"/>
              </w:rPr>
              <w:t>镇</w:t>
            </w:r>
            <w:r>
              <w:rPr>
                <w:rFonts w:hint="default" w:ascii="Times New Roman" w:hAnsi="Times New Roman" w:eastAsia="方正仿宋_GBK" w:cs="Times New Roman"/>
                <w:sz w:val="28"/>
                <w:szCs w:val="28"/>
              </w:rPr>
              <w:t>区）</w:t>
            </w:r>
          </w:p>
        </w:tc>
        <w:tc>
          <w:tcPr>
            <w:tcW w:w="1151" w:type="dxa"/>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检查人员签字</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1163" w:type="dxa"/>
            <w:vAlign w:val="center"/>
          </w:tcPr>
          <w:p>
            <w:pPr>
              <w:keepNext w:val="0"/>
              <w:keepLines w:val="0"/>
              <w:pageBreakBefore w:val="0"/>
              <w:kinsoku/>
              <w:wordWrap/>
              <w:overflowPunct/>
              <w:topLinePunct w:val="0"/>
              <w:autoSpaceDN/>
              <w:bidi w:val="0"/>
              <w:adjustRightInd w:val="0"/>
              <w:snapToGrid w:val="0"/>
              <w:spacing w:line="560" w:lineRule="exact"/>
              <w:jc w:val="center"/>
              <w:rPr>
                <w:rFonts w:hint="default" w:ascii="Times New Roman" w:hAnsi="Times New Roman" w:eastAsia="方正仿宋_GBK" w:cs="Times New Roman"/>
                <w:sz w:val="28"/>
                <w:szCs w:val="28"/>
              </w:rPr>
            </w:pPr>
          </w:p>
        </w:tc>
        <w:tc>
          <w:tcPr>
            <w:tcW w:w="1155" w:type="dxa"/>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080" w:type="dxa"/>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380" w:type="dxa"/>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125" w:type="dxa"/>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020" w:type="dxa"/>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500" w:type="dxa"/>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2055" w:type="dxa"/>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667" w:type="dxa"/>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151" w:type="dxa"/>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1163" w:type="dxa"/>
            <w:vAlign w:val="center"/>
          </w:tcPr>
          <w:p>
            <w:pPr>
              <w:keepNext w:val="0"/>
              <w:keepLines w:val="0"/>
              <w:pageBreakBefore w:val="0"/>
              <w:kinsoku/>
              <w:wordWrap/>
              <w:overflowPunct/>
              <w:topLinePunct w:val="0"/>
              <w:autoSpaceDN/>
              <w:bidi w:val="0"/>
              <w:adjustRightInd w:val="0"/>
              <w:snapToGrid w:val="0"/>
              <w:spacing w:line="560" w:lineRule="exact"/>
              <w:jc w:val="center"/>
              <w:rPr>
                <w:rFonts w:hint="default" w:ascii="Times New Roman" w:hAnsi="Times New Roman" w:eastAsia="方正仿宋_GBK" w:cs="Times New Roman"/>
                <w:sz w:val="28"/>
                <w:szCs w:val="28"/>
              </w:rPr>
            </w:pPr>
          </w:p>
        </w:tc>
        <w:tc>
          <w:tcPr>
            <w:tcW w:w="1155" w:type="dxa"/>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080" w:type="dxa"/>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380" w:type="dxa"/>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125" w:type="dxa"/>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020" w:type="dxa"/>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500" w:type="dxa"/>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2055" w:type="dxa"/>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667" w:type="dxa"/>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151" w:type="dxa"/>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jc w:val="center"/>
        </w:trPr>
        <w:tc>
          <w:tcPr>
            <w:tcW w:w="1163" w:type="dxa"/>
            <w:vAlign w:val="center"/>
          </w:tcPr>
          <w:p>
            <w:pPr>
              <w:keepNext w:val="0"/>
              <w:keepLines w:val="0"/>
              <w:pageBreakBefore w:val="0"/>
              <w:kinsoku/>
              <w:wordWrap/>
              <w:overflowPunct/>
              <w:topLinePunct w:val="0"/>
              <w:autoSpaceDN/>
              <w:bidi w:val="0"/>
              <w:adjustRightInd w:val="0"/>
              <w:snapToGrid w:val="0"/>
              <w:spacing w:line="560" w:lineRule="exact"/>
              <w:jc w:val="center"/>
              <w:rPr>
                <w:rFonts w:hint="default" w:ascii="Times New Roman" w:hAnsi="Times New Roman" w:eastAsia="方正仿宋_GBK" w:cs="Times New Roman"/>
                <w:sz w:val="28"/>
                <w:szCs w:val="28"/>
              </w:rPr>
            </w:pPr>
          </w:p>
        </w:tc>
        <w:tc>
          <w:tcPr>
            <w:tcW w:w="1155" w:type="dxa"/>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080" w:type="dxa"/>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380" w:type="dxa"/>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125" w:type="dxa"/>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020" w:type="dxa"/>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500" w:type="dxa"/>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2055" w:type="dxa"/>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667" w:type="dxa"/>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151" w:type="dxa"/>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1163" w:type="dxa"/>
            <w:vAlign w:val="center"/>
          </w:tcPr>
          <w:p>
            <w:pPr>
              <w:keepNext w:val="0"/>
              <w:keepLines w:val="0"/>
              <w:pageBreakBefore w:val="0"/>
              <w:kinsoku/>
              <w:wordWrap/>
              <w:overflowPunct/>
              <w:topLinePunct w:val="0"/>
              <w:autoSpaceDN/>
              <w:bidi w:val="0"/>
              <w:adjustRightInd w:val="0"/>
              <w:snapToGrid w:val="0"/>
              <w:spacing w:line="560" w:lineRule="exact"/>
              <w:jc w:val="center"/>
              <w:rPr>
                <w:rFonts w:hint="default" w:ascii="Times New Roman" w:hAnsi="Times New Roman" w:eastAsia="方正仿宋_GBK" w:cs="Times New Roman"/>
                <w:sz w:val="28"/>
                <w:szCs w:val="28"/>
              </w:rPr>
            </w:pPr>
          </w:p>
        </w:tc>
        <w:tc>
          <w:tcPr>
            <w:tcW w:w="1155" w:type="dxa"/>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080" w:type="dxa"/>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380" w:type="dxa"/>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125" w:type="dxa"/>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020" w:type="dxa"/>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500" w:type="dxa"/>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2055" w:type="dxa"/>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667" w:type="dxa"/>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151" w:type="dxa"/>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1163" w:type="dxa"/>
            <w:vAlign w:val="center"/>
          </w:tcPr>
          <w:p>
            <w:pPr>
              <w:keepNext w:val="0"/>
              <w:keepLines w:val="0"/>
              <w:pageBreakBefore w:val="0"/>
              <w:kinsoku/>
              <w:wordWrap/>
              <w:overflowPunct/>
              <w:topLinePunct w:val="0"/>
              <w:autoSpaceDN/>
              <w:bidi w:val="0"/>
              <w:adjustRightInd w:val="0"/>
              <w:snapToGrid w:val="0"/>
              <w:spacing w:line="560" w:lineRule="exact"/>
              <w:jc w:val="center"/>
              <w:rPr>
                <w:rFonts w:hint="default" w:ascii="Times New Roman" w:hAnsi="Times New Roman" w:eastAsia="方正仿宋_GBK" w:cs="Times New Roman"/>
                <w:sz w:val="28"/>
                <w:szCs w:val="28"/>
              </w:rPr>
            </w:pPr>
          </w:p>
        </w:tc>
        <w:tc>
          <w:tcPr>
            <w:tcW w:w="1155" w:type="dxa"/>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080" w:type="dxa"/>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380" w:type="dxa"/>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125" w:type="dxa"/>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020" w:type="dxa"/>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500" w:type="dxa"/>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2055" w:type="dxa"/>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667" w:type="dxa"/>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151" w:type="dxa"/>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1163" w:type="dxa"/>
            <w:vAlign w:val="center"/>
          </w:tcPr>
          <w:p>
            <w:pPr>
              <w:keepNext w:val="0"/>
              <w:keepLines w:val="0"/>
              <w:pageBreakBefore w:val="0"/>
              <w:kinsoku/>
              <w:wordWrap/>
              <w:overflowPunct/>
              <w:topLinePunct w:val="0"/>
              <w:autoSpaceDN/>
              <w:bidi w:val="0"/>
              <w:adjustRightInd w:val="0"/>
              <w:snapToGrid w:val="0"/>
              <w:spacing w:line="560" w:lineRule="exact"/>
              <w:jc w:val="center"/>
              <w:rPr>
                <w:rFonts w:hint="default" w:ascii="Times New Roman" w:hAnsi="Times New Roman" w:eastAsia="方正仿宋_GBK" w:cs="Times New Roman"/>
                <w:sz w:val="28"/>
                <w:szCs w:val="28"/>
              </w:rPr>
            </w:pPr>
          </w:p>
        </w:tc>
        <w:tc>
          <w:tcPr>
            <w:tcW w:w="1155" w:type="dxa"/>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080" w:type="dxa"/>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380" w:type="dxa"/>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125" w:type="dxa"/>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020" w:type="dxa"/>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500" w:type="dxa"/>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2055" w:type="dxa"/>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667" w:type="dxa"/>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151" w:type="dxa"/>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jc w:val="center"/>
        </w:trPr>
        <w:tc>
          <w:tcPr>
            <w:tcW w:w="1163" w:type="dxa"/>
            <w:vAlign w:val="center"/>
          </w:tcPr>
          <w:p>
            <w:pPr>
              <w:keepNext w:val="0"/>
              <w:keepLines w:val="0"/>
              <w:pageBreakBefore w:val="0"/>
              <w:kinsoku/>
              <w:wordWrap/>
              <w:overflowPunct/>
              <w:topLinePunct w:val="0"/>
              <w:autoSpaceDN/>
              <w:bidi w:val="0"/>
              <w:adjustRightInd w:val="0"/>
              <w:snapToGrid w:val="0"/>
              <w:spacing w:line="560" w:lineRule="exact"/>
              <w:jc w:val="center"/>
              <w:rPr>
                <w:rFonts w:hint="default" w:ascii="Times New Roman" w:hAnsi="Times New Roman" w:eastAsia="方正仿宋_GBK" w:cs="Times New Roman"/>
                <w:sz w:val="28"/>
                <w:szCs w:val="28"/>
              </w:rPr>
            </w:pPr>
          </w:p>
        </w:tc>
        <w:tc>
          <w:tcPr>
            <w:tcW w:w="1155" w:type="dxa"/>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080" w:type="dxa"/>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380" w:type="dxa"/>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125" w:type="dxa"/>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020" w:type="dxa"/>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500" w:type="dxa"/>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2055" w:type="dxa"/>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667" w:type="dxa"/>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151" w:type="dxa"/>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1163" w:type="dxa"/>
            <w:vAlign w:val="center"/>
          </w:tcPr>
          <w:p>
            <w:pPr>
              <w:keepNext w:val="0"/>
              <w:keepLines w:val="0"/>
              <w:pageBreakBefore w:val="0"/>
              <w:kinsoku/>
              <w:wordWrap/>
              <w:overflowPunct/>
              <w:topLinePunct w:val="0"/>
              <w:autoSpaceDN/>
              <w:bidi w:val="0"/>
              <w:adjustRightInd w:val="0"/>
              <w:snapToGrid w:val="0"/>
              <w:spacing w:line="560" w:lineRule="exact"/>
              <w:jc w:val="center"/>
              <w:rPr>
                <w:rFonts w:hint="default" w:ascii="Times New Roman" w:hAnsi="Times New Roman" w:eastAsia="方正仿宋_GBK" w:cs="Times New Roman"/>
                <w:sz w:val="28"/>
                <w:szCs w:val="28"/>
              </w:rPr>
            </w:pPr>
          </w:p>
        </w:tc>
        <w:tc>
          <w:tcPr>
            <w:tcW w:w="1155" w:type="dxa"/>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080" w:type="dxa"/>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380" w:type="dxa"/>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125" w:type="dxa"/>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020" w:type="dxa"/>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500" w:type="dxa"/>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2055" w:type="dxa"/>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667" w:type="dxa"/>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151" w:type="dxa"/>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r>
    </w:tbl>
    <w:p>
      <w:pPr>
        <w:keepNext w:val="0"/>
        <w:keepLines w:val="0"/>
        <w:pageBreakBefore w:val="0"/>
        <w:kinsoku/>
        <w:wordWrap/>
        <w:overflowPunct/>
        <w:topLinePunct w:val="0"/>
        <w:autoSpaceDN/>
        <w:bidi w:val="0"/>
        <w:spacing w:line="560" w:lineRule="exact"/>
        <w:rPr>
          <w:rFonts w:hint="default" w:ascii="Times New Roman" w:hAnsi="Times New Roman" w:eastAsia="方正仿宋_GBK" w:cs="Times New Roman"/>
        </w:rPr>
      </w:pPr>
      <w:r>
        <w:rPr>
          <w:rFonts w:hint="default" w:ascii="Times New Roman" w:hAnsi="Times New Roman" w:eastAsia="方正仿宋_GBK" w:cs="Times New Roman"/>
        </w:rPr>
        <w:t>1、村级对作业车辆实时跟踪检查，作业期间记录不少于2次。2、镇</w:t>
      </w:r>
      <w:r>
        <w:rPr>
          <w:rFonts w:hint="default" w:ascii="Times New Roman" w:hAnsi="Times New Roman" w:eastAsia="方正仿宋_GBK" w:cs="Times New Roman"/>
          <w:lang w:eastAsia="zh-CN"/>
        </w:rPr>
        <w:t>级</w:t>
      </w:r>
      <w:r>
        <w:rPr>
          <w:rFonts w:hint="default" w:ascii="Times New Roman" w:hAnsi="Times New Roman" w:eastAsia="方正仿宋_GBK" w:cs="Times New Roman"/>
        </w:rPr>
        <w:t>对作业车辆全面检查，作业期间记录不少于1次。3、区级抽查记录应及时交付所在镇农业</w:t>
      </w:r>
      <w:r>
        <w:rPr>
          <w:rFonts w:hint="default" w:ascii="Times New Roman" w:hAnsi="Times New Roman" w:eastAsia="方正仿宋_GBK" w:cs="Times New Roman"/>
          <w:lang w:eastAsia="zh-CN"/>
        </w:rPr>
        <w:t>综合服务中心</w:t>
      </w:r>
      <w:r>
        <w:rPr>
          <w:rFonts w:hint="default" w:ascii="Times New Roman" w:hAnsi="Times New Roman" w:eastAsia="方正仿宋_GBK" w:cs="Times New Roman"/>
        </w:rPr>
        <w:t>。4、本表在作业终了时，统一装订于汇总材料中，镇</w:t>
      </w:r>
      <w:r>
        <w:rPr>
          <w:rFonts w:hint="default" w:ascii="Times New Roman" w:hAnsi="Times New Roman" w:eastAsia="方正仿宋_GBK" w:cs="Times New Roman"/>
          <w:lang w:eastAsia="zh-CN"/>
        </w:rPr>
        <w:t>政府</w:t>
      </w:r>
      <w:r>
        <w:rPr>
          <w:rFonts w:hint="default" w:ascii="Times New Roman" w:hAnsi="Times New Roman" w:eastAsia="方正仿宋_GBK" w:cs="Times New Roman"/>
        </w:rPr>
        <w:t>保留原件，区农业农村局留存复印件。</w:t>
      </w:r>
    </w:p>
    <w:p>
      <w:pPr>
        <w:keepNext w:val="0"/>
        <w:keepLines w:val="0"/>
        <w:pageBreakBefore w:val="0"/>
        <w:kinsoku/>
        <w:wordWrap/>
        <w:overflowPunct/>
        <w:topLinePunct w:val="0"/>
        <w:autoSpaceDN/>
        <w:bidi w:val="0"/>
        <w:spacing w:line="560" w:lineRule="exact"/>
        <w:rPr>
          <w:rFonts w:hint="default" w:ascii="Times New Roman" w:hAnsi="Times New Roman" w:eastAsia="方正仿宋_GBK" w:cs="Times New Roman"/>
          <w:sz w:val="32"/>
          <w:szCs w:val="32"/>
        </w:rPr>
      </w:pPr>
    </w:p>
    <w:p>
      <w:pPr>
        <w:keepNext w:val="0"/>
        <w:keepLines w:val="0"/>
        <w:pageBreakBefore w:val="0"/>
        <w:kinsoku/>
        <w:wordWrap/>
        <w:overflowPunct/>
        <w:topLinePunct w:val="0"/>
        <w:autoSpaceDN/>
        <w:bidi w:val="0"/>
        <w:spacing w:line="560" w:lineRule="exac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附件8</w:t>
      </w:r>
      <w:r>
        <w:rPr>
          <w:rFonts w:hint="default" w:ascii="Times New Roman" w:hAnsi="Times New Roman" w:eastAsia="方正仿宋_GBK" w:cs="Times New Roman"/>
          <w:sz w:val="32"/>
          <w:szCs w:val="32"/>
          <w:lang w:val="en-US" w:eastAsia="zh-CN"/>
        </w:rPr>
        <w:t>.</w:t>
      </w:r>
    </w:p>
    <w:p>
      <w:pPr>
        <w:keepNext w:val="0"/>
        <w:keepLines w:val="0"/>
        <w:pageBreakBefore w:val="0"/>
        <w:kinsoku/>
        <w:wordWrap/>
        <w:overflowPunct/>
        <w:topLinePunct w:val="0"/>
        <w:autoSpaceDE w:val="0"/>
        <w:autoSpaceDN/>
        <w:bidi w:val="0"/>
        <w:spacing w:line="560" w:lineRule="exact"/>
        <w:jc w:val="center"/>
        <w:rPr>
          <w:rFonts w:hint="default" w:ascii="Times New Roman" w:hAnsi="Times New Roman" w:eastAsia="方正小标宋_GBK" w:cs="Times New Roman"/>
          <w:kern w:val="0"/>
          <w:sz w:val="44"/>
          <w:szCs w:val="44"/>
        </w:rPr>
      </w:pPr>
      <w:r>
        <w:rPr>
          <w:rFonts w:hint="default" w:ascii="Times New Roman" w:hAnsi="Times New Roman" w:eastAsia="方正小标宋_GBK" w:cs="Times New Roman"/>
          <w:bCs/>
          <w:kern w:val="0"/>
          <w:sz w:val="44"/>
          <w:szCs w:val="44"/>
        </w:rPr>
        <w:t>202</w:t>
      </w:r>
      <w:r>
        <w:rPr>
          <w:rFonts w:hint="default" w:ascii="Times New Roman" w:hAnsi="Times New Roman" w:eastAsia="方正小标宋_GBK" w:cs="Times New Roman"/>
          <w:bCs/>
          <w:kern w:val="0"/>
          <w:sz w:val="44"/>
          <w:szCs w:val="44"/>
          <w:lang w:val="en-US" w:eastAsia="zh-CN"/>
        </w:rPr>
        <w:t>2</w:t>
      </w:r>
      <w:r>
        <w:rPr>
          <w:rFonts w:hint="default" w:ascii="Times New Roman" w:hAnsi="Times New Roman" w:eastAsia="方正小标宋_GBK" w:cs="Times New Roman"/>
          <w:bCs/>
          <w:kern w:val="0"/>
          <w:sz w:val="44"/>
          <w:szCs w:val="44"/>
        </w:rPr>
        <w:t>年埇桥区农机深</w:t>
      </w:r>
      <w:r>
        <w:rPr>
          <w:rFonts w:hint="default" w:ascii="Times New Roman" w:hAnsi="Times New Roman" w:eastAsia="方正小标宋_GBK" w:cs="Times New Roman"/>
          <w:bCs/>
          <w:kern w:val="0"/>
          <w:sz w:val="44"/>
          <w:szCs w:val="44"/>
          <w:lang w:eastAsia="zh-CN"/>
        </w:rPr>
        <w:t>耕</w:t>
      </w:r>
      <w:r>
        <w:rPr>
          <w:rFonts w:hint="default" w:ascii="Times New Roman" w:hAnsi="Times New Roman" w:eastAsia="方正小标宋_GBK" w:cs="Times New Roman"/>
          <w:bCs/>
          <w:kern w:val="0"/>
          <w:sz w:val="44"/>
          <w:szCs w:val="44"/>
        </w:rPr>
        <w:t>整地作业补助资金汇总表</w:t>
      </w:r>
    </w:p>
    <w:tbl>
      <w:tblPr>
        <w:tblStyle w:val="7"/>
        <w:tblW w:w="14218"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049"/>
        <w:gridCol w:w="1641"/>
        <w:gridCol w:w="3913"/>
        <w:gridCol w:w="2482"/>
        <w:gridCol w:w="1752"/>
        <w:gridCol w:w="1692"/>
        <w:gridCol w:w="1689"/>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1049" w:type="dxa"/>
            <w:vAlign w:val="center"/>
          </w:tcPr>
          <w:p>
            <w:pPr>
              <w:keepNext w:val="0"/>
              <w:keepLines w:val="0"/>
              <w:pageBreakBefore w:val="0"/>
              <w:kinsoku/>
              <w:wordWrap/>
              <w:overflowPunct/>
              <w:topLinePunct w:val="0"/>
              <w:autoSpaceDN/>
              <w:bidi w:val="0"/>
              <w:adjustRightInd w:val="0"/>
              <w:snapToGrid w:val="0"/>
              <w:spacing w:line="5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序号</w:t>
            </w:r>
          </w:p>
        </w:tc>
        <w:tc>
          <w:tcPr>
            <w:tcW w:w="1641" w:type="dxa"/>
            <w:vAlign w:val="center"/>
          </w:tcPr>
          <w:p>
            <w:pPr>
              <w:keepNext w:val="0"/>
              <w:keepLines w:val="0"/>
              <w:pageBreakBefore w:val="0"/>
              <w:kinsoku/>
              <w:wordWrap/>
              <w:overflowPunct/>
              <w:topLinePunct w:val="0"/>
              <w:autoSpaceDN/>
              <w:bidi w:val="0"/>
              <w:adjustRightInd w:val="0"/>
              <w:snapToGrid w:val="0"/>
              <w:spacing w:line="5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补助对象</w:t>
            </w:r>
          </w:p>
        </w:tc>
        <w:tc>
          <w:tcPr>
            <w:tcW w:w="3913" w:type="dxa"/>
            <w:vAlign w:val="center"/>
          </w:tcPr>
          <w:p>
            <w:pPr>
              <w:keepNext w:val="0"/>
              <w:keepLines w:val="0"/>
              <w:pageBreakBefore w:val="0"/>
              <w:kinsoku/>
              <w:wordWrap/>
              <w:overflowPunct/>
              <w:topLinePunct w:val="0"/>
              <w:autoSpaceDN/>
              <w:bidi w:val="0"/>
              <w:adjustRightInd w:val="0"/>
              <w:snapToGrid w:val="0"/>
              <w:spacing w:line="5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作业地点（细化到村）</w:t>
            </w:r>
          </w:p>
        </w:tc>
        <w:tc>
          <w:tcPr>
            <w:tcW w:w="2482" w:type="dxa"/>
            <w:vAlign w:val="center"/>
          </w:tcPr>
          <w:p>
            <w:pPr>
              <w:keepNext w:val="0"/>
              <w:keepLines w:val="0"/>
              <w:pageBreakBefore w:val="0"/>
              <w:kinsoku/>
              <w:wordWrap/>
              <w:overflowPunct/>
              <w:topLinePunct w:val="0"/>
              <w:autoSpaceDN/>
              <w:bidi w:val="0"/>
              <w:adjustRightInd w:val="0"/>
              <w:snapToGrid w:val="0"/>
              <w:spacing w:line="5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联系方式</w:t>
            </w:r>
          </w:p>
        </w:tc>
        <w:tc>
          <w:tcPr>
            <w:tcW w:w="1752" w:type="dxa"/>
            <w:vAlign w:val="center"/>
          </w:tcPr>
          <w:p>
            <w:pPr>
              <w:keepNext w:val="0"/>
              <w:keepLines w:val="0"/>
              <w:pageBreakBefore w:val="0"/>
              <w:kinsoku/>
              <w:wordWrap/>
              <w:overflowPunct/>
              <w:topLinePunct w:val="0"/>
              <w:autoSpaceDN/>
              <w:bidi w:val="0"/>
              <w:adjustRightInd w:val="0"/>
              <w:snapToGrid w:val="0"/>
              <w:spacing w:line="5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作业面积（亩）</w:t>
            </w:r>
          </w:p>
        </w:tc>
        <w:tc>
          <w:tcPr>
            <w:tcW w:w="1692" w:type="dxa"/>
            <w:vAlign w:val="center"/>
          </w:tcPr>
          <w:p>
            <w:pPr>
              <w:keepNext w:val="0"/>
              <w:keepLines w:val="0"/>
              <w:pageBreakBefore w:val="0"/>
              <w:kinsoku/>
              <w:wordWrap/>
              <w:overflowPunct/>
              <w:topLinePunct w:val="0"/>
              <w:autoSpaceDN/>
              <w:bidi w:val="0"/>
              <w:adjustRightInd w:val="0"/>
              <w:snapToGrid w:val="0"/>
              <w:spacing w:line="5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补助标准</w:t>
            </w:r>
          </w:p>
          <w:p>
            <w:pPr>
              <w:keepNext w:val="0"/>
              <w:keepLines w:val="0"/>
              <w:pageBreakBefore w:val="0"/>
              <w:kinsoku/>
              <w:wordWrap/>
              <w:overflowPunct/>
              <w:topLinePunct w:val="0"/>
              <w:autoSpaceDN/>
              <w:bidi w:val="0"/>
              <w:adjustRightInd w:val="0"/>
              <w:snapToGrid w:val="0"/>
              <w:spacing w:line="5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（元/亩）</w:t>
            </w:r>
          </w:p>
        </w:tc>
        <w:tc>
          <w:tcPr>
            <w:tcW w:w="1689" w:type="dxa"/>
            <w:vAlign w:val="center"/>
          </w:tcPr>
          <w:p>
            <w:pPr>
              <w:keepNext w:val="0"/>
              <w:keepLines w:val="0"/>
              <w:pageBreakBefore w:val="0"/>
              <w:kinsoku/>
              <w:wordWrap/>
              <w:overflowPunct/>
              <w:topLinePunct w:val="0"/>
              <w:autoSpaceDN/>
              <w:bidi w:val="0"/>
              <w:adjustRightInd w:val="0"/>
              <w:snapToGrid w:val="0"/>
              <w:spacing w:line="5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补助金额（元）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1049" w:type="dxa"/>
            <w:vAlign w:val="center"/>
          </w:tcPr>
          <w:p>
            <w:pPr>
              <w:keepNext w:val="0"/>
              <w:keepLines w:val="0"/>
              <w:pageBreakBefore w:val="0"/>
              <w:kinsoku/>
              <w:wordWrap/>
              <w:overflowPunct/>
              <w:topLinePunct w:val="0"/>
              <w:autoSpaceDN/>
              <w:bidi w:val="0"/>
              <w:adjustRightInd w:val="0"/>
              <w:snapToGrid w:val="0"/>
              <w:spacing w:line="5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w:t>
            </w:r>
          </w:p>
        </w:tc>
        <w:tc>
          <w:tcPr>
            <w:tcW w:w="1641" w:type="dxa"/>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3913" w:type="dxa"/>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2482" w:type="dxa"/>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752" w:type="dxa"/>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692" w:type="dxa"/>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689" w:type="dxa"/>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1049" w:type="dxa"/>
            <w:vAlign w:val="center"/>
          </w:tcPr>
          <w:p>
            <w:pPr>
              <w:keepNext w:val="0"/>
              <w:keepLines w:val="0"/>
              <w:pageBreakBefore w:val="0"/>
              <w:kinsoku/>
              <w:wordWrap/>
              <w:overflowPunct/>
              <w:topLinePunct w:val="0"/>
              <w:autoSpaceDN/>
              <w:bidi w:val="0"/>
              <w:adjustRightInd w:val="0"/>
              <w:snapToGrid w:val="0"/>
              <w:spacing w:line="5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w:t>
            </w:r>
          </w:p>
        </w:tc>
        <w:tc>
          <w:tcPr>
            <w:tcW w:w="1641" w:type="dxa"/>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3913" w:type="dxa"/>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2482" w:type="dxa"/>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752" w:type="dxa"/>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692" w:type="dxa"/>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689" w:type="dxa"/>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jc w:val="center"/>
        </w:trPr>
        <w:tc>
          <w:tcPr>
            <w:tcW w:w="1049" w:type="dxa"/>
            <w:vAlign w:val="center"/>
          </w:tcPr>
          <w:p>
            <w:pPr>
              <w:keepNext w:val="0"/>
              <w:keepLines w:val="0"/>
              <w:pageBreakBefore w:val="0"/>
              <w:kinsoku/>
              <w:wordWrap/>
              <w:overflowPunct/>
              <w:topLinePunct w:val="0"/>
              <w:autoSpaceDN/>
              <w:bidi w:val="0"/>
              <w:adjustRightInd w:val="0"/>
              <w:snapToGrid w:val="0"/>
              <w:spacing w:line="5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w:t>
            </w:r>
          </w:p>
        </w:tc>
        <w:tc>
          <w:tcPr>
            <w:tcW w:w="1641" w:type="dxa"/>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3913" w:type="dxa"/>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2482" w:type="dxa"/>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752" w:type="dxa"/>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692" w:type="dxa"/>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689" w:type="dxa"/>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1049" w:type="dxa"/>
            <w:vAlign w:val="center"/>
          </w:tcPr>
          <w:p>
            <w:pPr>
              <w:keepNext w:val="0"/>
              <w:keepLines w:val="0"/>
              <w:pageBreakBefore w:val="0"/>
              <w:kinsoku/>
              <w:wordWrap/>
              <w:overflowPunct/>
              <w:topLinePunct w:val="0"/>
              <w:autoSpaceDN/>
              <w:bidi w:val="0"/>
              <w:adjustRightInd w:val="0"/>
              <w:snapToGrid w:val="0"/>
              <w:spacing w:line="5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4</w:t>
            </w:r>
          </w:p>
        </w:tc>
        <w:tc>
          <w:tcPr>
            <w:tcW w:w="1641" w:type="dxa"/>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3913" w:type="dxa"/>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2482" w:type="dxa"/>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752" w:type="dxa"/>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692" w:type="dxa"/>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689" w:type="dxa"/>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1049" w:type="dxa"/>
            <w:vAlign w:val="center"/>
          </w:tcPr>
          <w:p>
            <w:pPr>
              <w:keepNext w:val="0"/>
              <w:keepLines w:val="0"/>
              <w:pageBreakBefore w:val="0"/>
              <w:kinsoku/>
              <w:wordWrap/>
              <w:overflowPunct/>
              <w:topLinePunct w:val="0"/>
              <w:autoSpaceDN/>
              <w:bidi w:val="0"/>
              <w:adjustRightInd w:val="0"/>
              <w:snapToGrid w:val="0"/>
              <w:spacing w:line="5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5</w:t>
            </w:r>
          </w:p>
        </w:tc>
        <w:tc>
          <w:tcPr>
            <w:tcW w:w="1641" w:type="dxa"/>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3913" w:type="dxa"/>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2482" w:type="dxa"/>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752" w:type="dxa"/>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692" w:type="dxa"/>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689" w:type="dxa"/>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1049" w:type="dxa"/>
            <w:vAlign w:val="center"/>
          </w:tcPr>
          <w:p>
            <w:pPr>
              <w:keepNext w:val="0"/>
              <w:keepLines w:val="0"/>
              <w:pageBreakBefore w:val="0"/>
              <w:kinsoku/>
              <w:wordWrap/>
              <w:overflowPunct/>
              <w:topLinePunct w:val="0"/>
              <w:autoSpaceDN/>
              <w:bidi w:val="0"/>
              <w:adjustRightInd w:val="0"/>
              <w:snapToGrid w:val="0"/>
              <w:spacing w:line="5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6</w:t>
            </w:r>
          </w:p>
        </w:tc>
        <w:tc>
          <w:tcPr>
            <w:tcW w:w="1641" w:type="dxa"/>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3913" w:type="dxa"/>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2482" w:type="dxa"/>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752" w:type="dxa"/>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692" w:type="dxa"/>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689" w:type="dxa"/>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jc w:val="center"/>
        </w:trPr>
        <w:tc>
          <w:tcPr>
            <w:tcW w:w="1049" w:type="dxa"/>
            <w:vAlign w:val="center"/>
          </w:tcPr>
          <w:p>
            <w:pPr>
              <w:keepNext w:val="0"/>
              <w:keepLines w:val="0"/>
              <w:pageBreakBefore w:val="0"/>
              <w:kinsoku/>
              <w:wordWrap/>
              <w:overflowPunct/>
              <w:topLinePunct w:val="0"/>
              <w:autoSpaceDN/>
              <w:bidi w:val="0"/>
              <w:adjustRightInd w:val="0"/>
              <w:snapToGrid w:val="0"/>
              <w:spacing w:line="5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7</w:t>
            </w:r>
          </w:p>
        </w:tc>
        <w:tc>
          <w:tcPr>
            <w:tcW w:w="1641" w:type="dxa"/>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3913" w:type="dxa"/>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2482" w:type="dxa"/>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752" w:type="dxa"/>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692" w:type="dxa"/>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689" w:type="dxa"/>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1049" w:type="dxa"/>
            <w:vAlign w:val="center"/>
          </w:tcPr>
          <w:p>
            <w:pPr>
              <w:keepNext w:val="0"/>
              <w:keepLines w:val="0"/>
              <w:pageBreakBefore w:val="0"/>
              <w:kinsoku/>
              <w:wordWrap/>
              <w:overflowPunct/>
              <w:topLinePunct w:val="0"/>
              <w:autoSpaceDN/>
              <w:bidi w:val="0"/>
              <w:adjustRightInd w:val="0"/>
              <w:snapToGrid w:val="0"/>
              <w:spacing w:line="5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w:t>
            </w:r>
          </w:p>
        </w:tc>
        <w:tc>
          <w:tcPr>
            <w:tcW w:w="1641" w:type="dxa"/>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3913" w:type="dxa"/>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2482" w:type="dxa"/>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752" w:type="dxa"/>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692" w:type="dxa"/>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689" w:type="dxa"/>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1049" w:type="dxa"/>
            <w:vAlign w:val="center"/>
          </w:tcPr>
          <w:p>
            <w:pPr>
              <w:keepNext w:val="0"/>
              <w:keepLines w:val="0"/>
              <w:pageBreakBefore w:val="0"/>
              <w:kinsoku/>
              <w:wordWrap/>
              <w:overflowPunct/>
              <w:topLinePunct w:val="0"/>
              <w:autoSpaceDN/>
              <w:bidi w:val="0"/>
              <w:adjustRightInd w:val="0"/>
              <w:snapToGrid w:val="0"/>
              <w:spacing w:line="5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合计</w:t>
            </w:r>
          </w:p>
        </w:tc>
        <w:tc>
          <w:tcPr>
            <w:tcW w:w="1641" w:type="dxa"/>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3913" w:type="dxa"/>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2482" w:type="dxa"/>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752" w:type="dxa"/>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692" w:type="dxa"/>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c>
          <w:tcPr>
            <w:tcW w:w="1689" w:type="dxa"/>
          </w:tcPr>
          <w:p>
            <w:pPr>
              <w:keepNext w:val="0"/>
              <w:keepLines w:val="0"/>
              <w:pageBreakBefore w:val="0"/>
              <w:kinsoku/>
              <w:wordWrap/>
              <w:overflowPunct/>
              <w:topLinePunct w:val="0"/>
              <w:autoSpaceDN/>
              <w:bidi w:val="0"/>
              <w:spacing w:line="560" w:lineRule="exact"/>
              <w:jc w:val="center"/>
              <w:rPr>
                <w:rFonts w:hint="default" w:ascii="Times New Roman" w:hAnsi="Times New Roman" w:eastAsia="方正仿宋_GBK" w:cs="Times New Roman"/>
                <w:sz w:val="28"/>
                <w:szCs w:val="28"/>
              </w:rPr>
            </w:pPr>
          </w:p>
        </w:tc>
      </w:tr>
    </w:tbl>
    <w:p>
      <w:pPr>
        <w:keepNext w:val="0"/>
        <w:keepLines w:val="0"/>
        <w:pageBreakBefore w:val="0"/>
        <w:kinsoku/>
        <w:wordWrap/>
        <w:overflowPunct/>
        <w:topLinePunct w:val="0"/>
        <w:autoSpaceDN/>
        <w:bidi w:val="0"/>
        <w:spacing w:line="560" w:lineRule="exact"/>
        <w:outlineLvl w:val="0"/>
        <w:rPr>
          <w:rFonts w:hint="default" w:ascii="Times New Roman" w:hAnsi="Times New Roman" w:cs="Times New Roman"/>
          <w:sz w:val="28"/>
          <w:szCs w:val="28"/>
        </w:rPr>
        <w:sectPr>
          <w:type w:val="continuous"/>
          <w:pgSz w:w="16838" w:h="11906" w:orient="landscape"/>
          <w:pgMar w:top="1531" w:right="1928" w:bottom="1531" w:left="1814" w:header="851" w:footer="992" w:gutter="0"/>
          <w:pgNumType w:fmt="numberInDash"/>
          <w:cols w:space="425" w:num="1"/>
          <w:docGrid w:linePitch="435" w:charSpace="0"/>
        </w:sectPr>
      </w:pPr>
      <w:r>
        <w:rPr>
          <w:rFonts w:hint="default" w:ascii="Times New Roman" w:hAnsi="Times New Roman" w:eastAsia="方正仿宋_GBK" w:cs="Times New Roman"/>
          <w:sz w:val="28"/>
          <w:szCs w:val="28"/>
        </w:rPr>
        <w:t>填报单位（公章）：                         填报人：                     联系电话</w:t>
      </w:r>
    </w:p>
    <w:p>
      <w:pPr>
        <w:bidi w:val="0"/>
        <w:jc w:val="left"/>
        <w:rPr>
          <w:rFonts w:hint="default"/>
          <w:lang w:val="en-US" w:eastAsia="zh-CN"/>
        </w:rPr>
      </w:pPr>
    </w:p>
    <w:sectPr>
      <w:headerReference r:id="rId5" w:type="default"/>
      <w:footerReference r:id="rId7" w:type="default"/>
      <w:headerReference r:id="rId6" w:type="even"/>
      <w:footerReference r:id="rId8"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p>
                </w:txbxContent>
              </v:textbox>
            </v:shape>
          </w:pict>
        </mc:Fallback>
      </mc:AlternateContent>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-59690</wp:posOffset>
              </wp:positionV>
              <wp:extent cx="1828800" cy="1828800"/>
              <wp:effectExtent l="0" t="0" r="0" b="0"/>
              <wp:wrapNone/>
              <wp:docPr id="2"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ind w:firstLine="280" w:firstLineChars="100"/>
                            <w:rPr>
                              <w:rStyle w:val="11"/>
                              <w:rFonts w:ascii="宋体" w:hAnsi="宋体"/>
                              <w:sz w:val="28"/>
                              <w:szCs w:val="28"/>
                            </w:rPr>
                          </w:pPr>
                          <w:r>
                            <w:rPr>
                              <w:rFonts w:ascii="宋体" w:hAnsi="宋体"/>
                              <w:sz w:val="28"/>
                              <w:szCs w:val="28"/>
                            </w:rPr>
                            <w:fldChar w:fldCharType="begin"/>
                          </w:r>
                          <w:r>
                            <w:rPr>
                              <w:rStyle w:val="11"/>
                              <w:rFonts w:ascii="宋体" w:hAnsi="宋体"/>
                              <w:sz w:val="28"/>
                              <w:szCs w:val="28"/>
                            </w:rPr>
                            <w:instrText xml:space="preserve">PAGE  </w:instrText>
                          </w:r>
                          <w:r>
                            <w:rPr>
                              <w:rFonts w:ascii="宋体" w:hAnsi="宋体"/>
                              <w:sz w:val="28"/>
                              <w:szCs w:val="28"/>
                            </w:rPr>
                            <w:fldChar w:fldCharType="separate"/>
                          </w:r>
                          <w:r>
                            <w:rPr>
                              <w:rStyle w:val="11"/>
                              <w:rFonts w:ascii="宋体" w:hAnsi="宋体"/>
                              <w:sz w:val="28"/>
                              <w:szCs w:val="28"/>
                            </w:rPr>
                            <w:t>- 14 -</w:t>
                          </w:r>
                          <w:r>
                            <w:rPr>
                              <w:rFonts w:ascii="宋体" w:hAnsi="宋体"/>
                              <w:sz w:val="28"/>
                              <w:szCs w:val="28"/>
                            </w:rPr>
                            <w:fldChar w:fldCharType="end"/>
                          </w:r>
                        </w:p>
                      </w:txbxContent>
                    </wps:txbx>
                    <wps:bodyPr wrap="none" lIns="0" tIns="0" rIns="0" bIns="0" upright="1">
                      <a:spAutoFit/>
                    </wps:bodyPr>
                  </wps:wsp>
                </a:graphicData>
              </a:graphic>
            </wp:anchor>
          </w:drawing>
        </mc:Choice>
        <mc:Fallback>
          <w:pict>
            <v:shape id="文本框 1028" o:spid="_x0000_s1026" o:spt="202" type="#_x0000_t202" style="position:absolute;left:0pt;margin-top:-4.7pt;height:144pt;width:144pt;mso-position-horizontal:center;mso-position-horizontal-relative:margin;mso-wrap-style:none;z-index:251659264;mso-width-relative:page;mso-height-relative:page;" filled="f" stroked="f" coordsize="21600,21600" o:gfxdata="UEsDBAoAAAAAAIdO4kAAAAAAAAAAAAAAAAAEAAAAZHJzL1BLAwQUAAAACACHTuJAja+h09QAAAAH&#10;AQAADwAAAGRycy9kb3ducmV2LnhtbE2PMU/DMBCFdyT+g3WV2FqnFWpNiNOhEgsbBSF1c+NrEtU+&#10;R7abJv+eY4Lt3r3Te99V+8k7MWJMfSAN61UBAqkJtqdWw9fn21KBSNmQNS4Qapgxwb5+fKhMacOd&#10;PnA85lZwCKXSaOhyHkopU9OhN2kVBiT2LiF6k1nGVtpo7hzundwUxVZ60xM3dGbAQ4fN9XjzGnbT&#10;d8Ah4QFPl7GJXT8r9z5r/bRYF68gMk757xh+8RkdamY6hxvZJJwGfiRrWL48g2B3oxQvzjzs1BZk&#10;Xcn//PUPUEsDBBQAAAAIAIdO4kCl5fB0ywEAAJwDAAAOAAAAZHJzL2Uyb0RvYy54bWytU82O0zAQ&#10;viPxDpbvNGkOKIqarhZVi5AQIC08gOvYjSX/yeM26QvAG3Diwp3n6nMwdpLuslz2sBdnPDP+5vtm&#10;Jpub0WhyEgGUsy1dr0pKhOWuU/bQ0m9f797UlEBktmPaWdHSswB6s339ajP4RlSud7oTgSCIhWbw&#10;Le1j9E1RAO+FYbByXlgMShcMi3gNh6ILbEB0o4uqLN8WgwudD44LAPTupiCdEcNzAJ2Uioud40cj&#10;bJxQg9AsoiTolQe6zWylFDx+lhJEJLqlqDTmE4ugvU9nsd2w5hCY7xWfKbDnUHiiyTBlsegVasci&#10;I8eg/oMyigcHTsYVd6aYhOSOoIp1+aQ39z3zImvBVoO/Nh1eDpZ/On0JRHUtrSixzODALz9/XH79&#10;ufz+TtZlVacODR4aTLz3mBrHd27EvVn8gM4kfJTBpC9KIhjH/p6v/RVjJDw9qqu6LjHEMbZcEL94&#10;eO4DxPfCGZKMlgYcYO4rO32EOKUuKamadXdK6zxEbf9xIGbyFIn7xDFZcdyPs6C9686oZ8DZt9Ti&#10;qlOiP1hsbVqTxQiLsV+Mow/q0CO1deYF/vYYkUTmlipMsHNhHFpWNy9Y2orH95z18FNt/w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Nr6HT1AAAAAcBAAAPAAAAAAAAAAEAIAAAACIAAABkcnMvZG93&#10;bnJldi54bWxQSwECFAAUAAAACACHTuJApeXwdMsBAACcAwAADgAAAAAAAAABACAAAAAjAQAAZHJz&#10;L2Uyb0RvYy54bWxQSwUGAAAAAAYABgBZAQAAYAUAAAAA&#10;">
              <v:fill on="f" focussize="0,0"/>
              <v:stroke on="f"/>
              <v:imagedata o:title=""/>
              <o:lock v:ext="edit" aspectratio="f"/>
              <v:textbox inset="0mm,0mm,0mm,0mm" style="mso-fit-shape-to-text:t;">
                <w:txbxContent>
                  <w:p>
                    <w:pPr>
                      <w:pStyle w:val="4"/>
                      <w:ind w:firstLine="280" w:firstLineChars="100"/>
                      <w:rPr>
                        <w:rStyle w:val="11"/>
                        <w:rFonts w:ascii="宋体" w:hAnsi="宋体"/>
                        <w:sz w:val="28"/>
                        <w:szCs w:val="28"/>
                      </w:rPr>
                    </w:pPr>
                    <w:r>
                      <w:rPr>
                        <w:rFonts w:ascii="宋体" w:hAnsi="宋体"/>
                        <w:sz w:val="28"/>
                        <w:szCs w:val="28"/>
                      </w:rPr>
                      <w:fldChar w:fldCharType="begin"/>
                    </w:r>
                    <w:r>
                      <w:rPr>
                        <w:rStyle w:val="11"/>
                        <w:rFonts w:ascii="宋体" w:hAnsi="宋体"/>
                        <w:sz w:val="28"/>
                        <w:szCs w:val="28"/>
                      </w:rPr>
                      <w:instrText xml:space="preserve">PAGE  </w:instrText>
                    </w:r>
                    <w:r>
                      <w:rPr>
                        <w:rFonts w:ascii="宋体" w:hAnsi="宋体"/>
                        <w:sz w:val="28"/>
                        <w:szCs w:val="28"/>
                      </w:rPr>
                      <w:fldChar w:fldCharType="separate"/>
                    </w:r>
                    <w:r>
                      <w:rPr>
                        <w:rStyle w:val="11"/>
                        <w:rFonts w:ascii="宋体" w:hAnsi="宋体"/>
                        <w:sz w:val="28"/>
                        <w:szCs w:val="28"/>
                      </w:rPr>
                      <w:t>- 14 -</w:t>
                    </w:r>
                    <w:r>
                      <w:rPr>
                        <w:rFonts w:ascii="宋体" w:hAnsi="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- 15 -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- 15 -</w:t>
                    </w:r>
                    <w:r>
                      <w:fldChar w:fldCharType="end"/>
                    </w:r>
                  </w:p>
                </w:txbxContent>
              </v:textbox>
            </v:shape>
          </w:pict>
        </mc:Fallback>
      </mc:AlternateContent>
    </w:r>
    <w:r>
      <w:rPr>
        <w:rFonts w:hint="eastAsia"/>
      </w:rPr>
      <w:t xml:space="preserve"> </w:t>
    </w:r>
  </w:p>
  <w:p>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103"/>
  <w:drawingGridVerticalSpacing w:val="579"/>
  <w:displayHorizontalDrawingGridEvery w:val="2"/>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mMjIxOGQ0OTc5YzQ1NjA5YTI1MjQyOTE5Zjk3NDEifQ=="/>
  </w:docVars>
  <w:rsids>
    <w:rsidRoot w:val="620826BE"/>
    <w:rsid w:val="00001D53"/>
    <w:rsid w:val="00001D64"/>
    <w:rsid w:val="000065B1"/>
    <w:rsid w:val="00014C1B"/>
    <w:rsid w:val="000173CE"/>
    <w:rsid w:val="00025E76"/>
    <w:rsid w:val="0004005F"/>
    <w:rsid w:val="00056865"/>
    <w:rsid w:val="00067C38"/>
    <w:rsid w:val="00084882"/>
    <w:rsid w:val="000E0C71"/>
    <w:rsid w:val="0010040F"/>
    <w:rsid w:val="00116506"/>
    <w:rsid w:val="00124923"/>
    <w:rsid w:val="001E767D"/>
    <w:rsid w:val="001E795B"/>
    <w:rsid w:val="002246E8"/>
    <w:rsid w:val="00226044"/>
    <w:rsid w:val="002279F0"/>
    <w:rsid w:val="00230FDB"/>
    <w:rsid w:val="00231246"/>
    <w:rsid w:val="0025309D"/>
    <w:rsid w:val="00282566"/>
    <w:rsid w:val="00292A19"/>
    <w:rsid w:val="00294395"/>
    <w:rsid w:val="002A0A96"/>
    <w:rsid w:val="002A7A62"/>
    <w:rsid w:val="002D5A1E"/>
    <w:rsid w:val="002F59F9"/>
    <w:rsid w:val="003120CF"/>
    <w:rsid w:val="0031215E"/>
    <w:rsid w:val="00340C39"/>
    <w:rsid w:val="00356CC8"/>
    <w:rsid w:val="00390252"/>
    <w:rsid w:val="003A55B5"/>
    <w:rsid w:val="003C18B9"/>
    <w:rsid w:val="003E1AA4"/>
    <w:rsid w:val="003E754C"/>
    <w:rsid w:val="00404718"/>
    <w:rsid w:val="0040474D"/>
    <w:rsid w:val="00407F78"/>
    <w:rsid w:val="00414145"/>
    <w:rsid w:val="004335CA"/>
    <w:rsid w:val="00434604"/>
    <w:rsid w:val="00472DDF"/>
    <w:rsid w:val="004C6507"/>
    <w:rsid w:val="004C7BC1"/>
    <w:rsid w:val="004E679B"/>
    <w:rsid w:val="00504A6E"/>
    <w:rsid w:val="0051174F"/>
    <w:rsid w:val="00511AAB"/>
    <w:rsid w:val="00514574"/>
    <w:rsid w:val="0053463C"/>
    <w:rsid w:val="0054129E"/>
    <w:rsid w:val="00592EA4"/>
    <w:rsid w:val="005938BA"/>
    <w:rsid w:val="005A2ED2"/>
    <w:rsid w:val="005C7639"/>
    <w:rsid w:val="005F74EC"/>
    <w:rsid w:val="00603EC9"/>
    <w:rsid w:val="0061026F"/>
    <w:rsid w:val="00661823"/>
    <w:rsid w:val="006A3827"/>
    <w:rsid w:val="006C08D0"/>
    <w:rsid w:val="006E414A"/>
    <w:rsid w:val="0071056E"/>
    <w:rsid w:val="007259A9"/>
    <w:rsid w:val="007260A5"/>
    <w:rsid w:val="00735537"/>
    <w:rsid w:val="00752D38"/>
    <w:rsid w:val="00764633"/>
    <w:rsid w:val="007650F4"/>
    <w:rsid w:val="00794F08"/>
    <w:rsid w:val="007A4A27"/>
    <w:rsid w:val="007E1C17"/>
    <w:rsid w:val="007F378A"/>
    <w:rsid w:val="00800BCC"/>
    <w:rsid w:val="00802CDF"/>
    <w:rsid w:val="0081536F"/>
    <w:rsid w:val="00821C7A"/>
    <w:rsid w:val="008417EE"/>
    <w:rsid w:val="00857758"/>
    <w:rsid w:val="00894C25"/>
    <w:rsid w:val="008A104D"/>
    <w:rsid w:val="008D2A14"/>
    <w:rsid w:val="009041D6"/>
    <w:rsid w:val="009135B5"/>
    <w:rsid w:val="0091445D"/>
    <w:rsid w:val="0095576A"/>
    <w:rsid w:val="009D2D58"/>
    <w:rsid w:val="009E68A0"/>
    <w:rsid w:val="00A13D8E"/>
    <w:rsid w:val="00A228E3"/>
    <w:rsid w:val="00A61672"/>
    <w:rsid w:val="00A86380"/>
    <w:rsid w:val="00A9222C"/>
    <w:rsid w:val="00AA3B76"/>
    <w:rsid w:val="00AB4848"/>
    <w:rsid w:val="00AC6103"/>
    <w:rsid w:val="00AC7E09"/>
    <w:rsid w:val="00B529F0"/>
    <w:rsid w:val="00B52F6A"/>
    <w:rsid w:val="00B92764"/>
    <w:rsid w:val="00BB6800"/>
    <w:rsid w:val="00BE5FC7"/>
    <w:rsid w:val="00BF1DC1"/>
    <w:rsid w:val="00C27673"/>
    <w:rsid w:val="00C53574"/>
    <w:rsid w:val="00C86459"/>
    <w:rsid w:val="00C912A5"/>
    <w:rsid w:val="00C935DB"/>
    <w:rsid w:val="00C943F7"/>
    <w:rsid w:val="00C94A76"/>
    <w:rsid w:val="00CC6228"/>
    <w:rsid w:val="00CE191B"/>
    <w:rsid w:val="00CE6A8E"/>
    <w:rsid w:val="00CF5204"/>
    <w:rsid w:val="00D27396"/>
    <w:rsid w:val="00D46D06"/>
    <w:rsid w:val="00D53936"/>
    <w:rsid w:val="00D715A3"/>
    <w:rsid w:val="00D823C8"/>
    <w:rsid w:val="00D859B8"/>
    <w:rsid w:val="00D9055F"/>
    <w:rsid w:val="00DA2D6B"/>
    <w:rsid w:val="00DC0CD0"/>
    <w:rsid w:val="00DC4FA2"/>
    <w:rsid w:val="00E40F54"/>
    <w:rsid w:val="00E5792B"/>
    <w:rsid w:val="00E6246E"/>
    <w:rsid w:val="00E66066"/>
    <w:rsid w:val="00E9642D"/>
    <w:rsid w:val="00EA6D6E"/>
    <w:rsid w:val="00EB63A4"/>
    <w:rsid w:val="00ED6ABA"/>
    <w:rsid w:val="00EE18B8"/>
    <w:rsid w:val="00F03995"/>
    <w:rsid w:val="00F155D9"/>
    <w:rsid w:val="00F17E24"/>
    <w:rsid w:val="00F746D9"/>
    <w:rsid w:val="00F773C5"/>
    <w:rsid w:val="00F87160"/>
    <w:rsid w:val="00F87168"/>
    <w:rsid w:val="00F9545D"/>
    <w:rsid w:val="00F969FB"/>
    <w:rsid w:val="00FA138C"/>
    <w:rsid w:val="00FA2655"/>
    <w:rsid w:val="01291BED"/>
    <w:rsid w:val="01A827BA"/>
    <w:rsid w:val="023C3234"/>
    <w:rsid w:val="02D059D8"/>
    <w:rsid w:val="03D144E5"/>
    <w:rsid w:val="03E77CBC"/>
    <w:rsid w:val="048654AF"/>
    <w:rsid w:val="056C7980"/>
    <w:rsid w:val="056D2D88"/>
    <w:rsid w:val="063D7871"/>
    <w:rsid w:val="06733A9C"/>
    <w:rsid w:val="079063AA"/>
    <w:rsid w:val="0A065CE7"/>
    <w:rsid w:val="0B4F015B"/>
    <w:rsid w:val="0B622998"/>
    <w:rsid w:val="0BDD3BCC"/>
    <w:rsid w:val="0C522AAD"/>
    <w:rsid w:val="0D9E6D95"/>
    <w:rsid w:val="0EB1064B"/>
    <w:rsid w:val="0F6D0390"/>
    <w:rsid w:val="10FC4F3D"/>
    <w:rsid w:val="110177EC"/>
    <w:rsid w:val="11B350AD"/>
    <w:rsid w:val="11EE118A"/>
    <w:rsid w:val="12154135"/>
    <w:rsid w:val="12536137"/>
    <w:rsid w:val="12B94057"/>
    <w:rsid w:val="12E1313E"/>
    <w:rsid w:val="132653AB"/>
    <w:rsid w:val="13990BCE"/>
    <w:rsid w:val="149D1546"/>
    <w:rsid w:val="163609BC"/>
    <w:rsid w:val="176A1E0C"/>
    <w:rsid w:val="179D6826"/>
    <w:rsid w:val="17AC43AB"/>
    <w:rsid w:val="17BE4B18"/>
    <w:rsid w:val="182E00E3"/>
    <w:rsid w:val="18D57D06"/>
    <w:rsid w:val="18FE60A5"/>
    <w:rsid w:val="1B075495"/>
    <w:rsid w:val="1B991F60"/>
    <w:rsid w:val="1BD03CFE"/>
    <w:rsid w:val="1BE94A3C"/>
    <w:rsid w:val="1C6D1E11"/>
    <w:rsid w:val="1EA01BC3"/>
    <w:rsid w:val="1EA9267E"/>
    <w:rsid w:val="1FFF7D45"/>
    <w:rsid w:val="219312A4"/>
    <w:rsid w:val="22D22091"/>
    <w:rsid w:val="235D0297"/>
    <w:rsid w:val="23C61CC0"/>
    <w:rsid w:val="245C7833"/>
    <w:rsid w:val="247C652F"/>
    <w:rsid w:val="25AB320C"/>
    <w:rsid w:val="25E14586"/>
    <w:rsid w:val="26A12B68"/>
    <w:rsid w:val="27835FA8"/>
    <w:rsid w:val="27D13254"/>
    <w:rsid w:val="284C6AA7"/>
    <w:rsid w:val="291A6D16"/>
    <w:rsid w:val="2AF05EF0"/>
    <w:rsid w:val="2D0A4D61"/>
    <w:rsid w:val="303B027F"/>
    <w:rsid w:val="30761EB9"/>
    <w:rsid w:val="31542AA1"/>
    <w:rsid w:val="325B5993"/>
    <w:rsid w:val="32B0787B"/>
    <w:rsid w:val="32FD72F6"/>
    <w:rsid w:val="335E79A6"/>
    <w:rsid w:val="33A65991"/>
    <w:rsid w:val="33B0142F"/>
    <w:rsid w:val="341544AD"/>
    <w:rsid w:val="34B6790F"/>
    <w:rsid w:val="356D3372"/>
    <w:rsid w:val="35E57956"/>
    <w:rsid w:val="37995484"/>
    <w:rsid w:val="37BF166A"/>
    <w:rsid w:val="389B0814"/>
    <w:rsid w:val="3B074129"/>
    <w:rsid w:val="3BA24ECD"/>
    <w:rsid w:val="3BEE73FF"/>
    <w:rsid w:val="3C2B5852"/>
    <w:rsid w:val="3D15533E"/>
    <w:rsid w:val="3D21568C"/>
    <w:rsid w:val="3EF84DB1"/>
    <w:rsid w:val="3F5D70F8"/>
    <w:rsid w:val="40F81439"/>
    <w:rsid w:val="411F7C7F"/>
    <w:rsid w:val="415A1339"/>
    <w:rsid w:val="41821AE4"/>
    <w:rsid w:val="424A7CFF"/>
    <w:rsid w:val="42B14CEC"/>
    <w:rsid w:val="45473DF8"/>
    <w:rsid w:val="464A5EE0"/>
    <w:rsid w:val="469B2E64"/>
    <w:rsid w:val="46CE14A6"/>
    <w:rsid w:val="4866176B"/>
    <w:rsid w:val="48663C53"/>
    <w:rsid w:val="48DB3942"/>
    <w:rsid w:val="491254F0"/>
    <w:rsid w:val="49684E13"/>
    <w:rsid w:val="49FD2326"/>
    <w:rsid w:val="4A003761"/>
    <w:rsid w:val="4AC7368D"/>
    <w:rsid w:val="4B846F0C"/>
    <w:rsid w:val="4D380EEC"/>
    <w:rsid w:val="4D743E0A"/>
    <w:rsid w:val="4E8F6153"/>
    <w:rsid w:val="4F9F675A"/>
    <w:rsid w:val="500B19B3"/>
    <w:rsid w:val="5014549E"/>
    <w:rsid w:val="514A72E7"/>
    <w:rsid w:val="516B44FB"/>
    <w:rsid w:val="517C74AA"/>
    <w:rsid w:val="526D26FC"/>
    <w:rsid w:val="530105A0"/>
    <w:rsid w:val="55C40E60"/>
    <w:rsid w:val="56021E1F"/>
    <w:rsid w:val="568D64E5"/>
    <w:rsid w:val="5846382F"/>
    <w:rsid w:val="58EB5B21"/>
    <w:rsid w:val="59E461FE"/>
    <w:rsid w:val="5A2B6580"/>
    <w:rsid w:val="5A6774ED"/>
    <w:rsid w:val="5C1F0C0A"/>
    <w:rsid w:val="5DDD79A9"/>
    <w:rsid w:val="5F340AD9"/>
    <w:rsid w:val="5FBF1D90"/>
    <w:rsid w:val="620826BE"/>
    <w:rsid w:val="637D59F5"/>
    <w:rsid w:val="63E031E0"/>
    <w:rsid w:val="64074302"/>
    <w:rsid w:val="64FD3E95"/>
    <w:rsid w:val="65EB6632"/>
    <w:rsid w:val="66CB15DE"/>
    <w:rsid w:val="681F2B34"/>
    <w:rsid w:val="69885C1B"/>
    <w:rsid w:val="6AC3525F"/>
    <w:rsid w:val="6ACF5CDF"/>
    <w:rsid w:val="6B615594"/>
    <w:rsid w:val="6BC80D28"/>
    <w:rsid w:val="6DC915EB"/>
    <w:rsid w:val="6E057482"/>
    <w:rsid w:val="6E272E6E"/>
    <w:rsid w:val="6E3F1344"/>
    <w:rsid w:val="6E445D38"/>
    <w:rsid w:val="6E5D0E3A"/>
    <w:rsid w:val="6E6E784D"/>
    <w:rsid w:val="6EA8089E"/>
    <w:rsid w:val="6EE80A4E"/>
    <w:rsid w:val="6EF54BD7"/>
    <w:rsid w:val="6FDD045C"/>
    <w:rsid w:val="70096361"/>
    <w:rsid w:val="70C96C8C"/>
    <w:rsid w:val="7198230A"/>
    <w:rsid w:val="71A10B2C"/>
    <w:rsid w:val="71B72CC7"/>
    <w:rsid w:val="72335086"/>
    <w:rsid w:val="72586659"/>
    <w:rsid w:val="729422D0"/>
    <w:rsid w:val="73657CB8"/>
    <w:rsid w:val="742A204E"/>
    <w:rsid w:val="747C0AEB"/>
    <w:rsid w:val="7666675E"/>
    <w:rsid w:val="76C769A0"/>
    <w:rsid w:val="795F039E"/>
    <w:rsid w:val="79902840"/>
    <w:rsid w:val="7B160FC2"/>
    <w:rsid w:val="7B826E53"/>
    <w:rsid w:val="7C2F0F47"/>
    <w:rsid w:val="7C8A149B"/>
    <w:rsid w:val="7E9F17C4"/>
    <w:rsid w:val="7ED3117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_Style 2"/>
    <w:basedOn w:val="1"/>
    <w:qFormat/>
    <w:uiPriority w:val="0"/>
    <w:pPr>
      <w:spacing w:line="351" w:lineRule="atLeast"/>
      <w:ind w:firstLine="623" w:firstLineChars="0"/>
      <w:textAlignment w:val="baseline"/>
    </w:pPr>
    <w:rPr>
      <w:rFonts w:ascii="Times New Roman" w:hAnsi="Times New Roman" w:eastAsia="仿宋_GB2312" w:cs="Times New Roman"/>
      <w:color w:val="000000"/>
      <w:sz w:val="31"/>
    </w:rPr>
  </w:style>
  <w:style w:type="paragraph" w:styleId="3">
    <w:name w:val="Balloon Text"/>
    <w:basedOn w:val="1"/>
    <w:link w:val="16"/>
    <w:qFormat/>
    <w:uiPriority w:val="0"/>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jc w:val="left"/>
    </w:pPr>
    <w:rPr>
      <w:rFonts w:cs="Times New Roman"/>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page number"/>
    <w:qFormat/>
    <w:uiPriority w:val="0"/>
  </w:style>
  <w:style w:type="character" w:styleId="12">
    <w:name w:val="FollowedHyperlink"/>
    <w:basedOn w:val="9"/>
    <w:qFormat/>
    <w:uiPriority w:val="0"/>
    <w:rPr>
      <w:color w:val="000000"/>
      <w:u w:val="none"/>
    </w:rPr>
  </w:style>
  <w:style w:type="character" w:styleId="13">
    <w:name w:val="Hyperlink"/>
    <w:basedOn w:val="9"/>
    <w:qFormat/>
    <w:uiPriority w:val="0"/>
    <w:rPr>
      <w:color w:val="000000"/>
      <w:u w:val="none"/>
    </w:rPr>
  </w:style>
  <w:style w:type="character" w:customStyle="1" w:styleId="14">
    <w:name w:val="bsharetext"/>
    <w:basedOn w:val="9"/>
    <w:qFormat/>
    <w:uiPriority w:val="0"/>
  </w:style>
  <w:style w:type="character" w:customStyle="1" w:styleId="15">
    <w:name w:val="页脚 Char"/>
    <w:basedOn w:val="9"/>
    <w:link w:val="4"/>
    <w:qFormat/>
    <w:uiPriority w:val="99"/>
    <w:rPr>
      <w:rFonts w:asciiTheme="minorHAnsi" w:hAnsiTheme="minorHAnsi" w:eastAsiaTheme="minorEastAsia" w:cstheme="minorBidi"/>
      <w:kern w:val="2"/>
      <w:sz w:val="18"/>
      <w:szCs w:val="18"/>
    </w:rPr>
  </w:style>
  <w:style w:type="character" w:customStyle="1" w:styleId="16">
    <w:name w:val="批注框文本 Char"/>
    <w:basedOn w:val="9"/>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SkyUN.Org</Company>
  <Pages>15</Pages>
  <Words>4222</Words>
  <Characters>4429</Characters>
  <Lines>39</Lines>
  <Paragraphs>11</Paragraphs>
  <TotalTime>239</TotalTime>
  <ScaleCrop>false</ScaleCrop>
  <LinksUpToDate>false</LinksUpToDate>
  <CharactersWithSpaces>4848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2019-10-04T01:20:00Z</dcterms:created>
  <dc:creator>清淡年华</dc:creator>
  <cp:lastModifiedBy>回头</cp:lastModifiedBy>
  <cp:lastPrinted>2022-11-29T03:08:02Z</cp:lastPrinted>
  <dcterms:modified xsi:type="dcterms:W3CDTF">2022-11-29T07:06:03Z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367108C0E6774BA98B3B1BBCC41A5518</vt:lpwstr>
  </property>
</Properties>
</file>