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b/>
          <w:sz w:val="44"/>
          <w:szCs w:val="44"/>
        </w:rPr>
      </w:pPr>
      <w:r>
        <w:rPr>
          <w:rFonts w:hint="eastAsia"/>
          <w:b/>
          <w:sz w:val="44"/>
          <w:szCs w:val="44"/>
        </w:rPr>
        <w:t>永安镇关于202</w:t>
      </w:r>
      <w:r>
        <w:rPr>
          <w:rFonts w:hint="eastAsia"/>
          <w:b/>
          <w:sz w:val="44"/>
          <w:szCs w:val="44"/>
          <w:lang w:val="en-US" w:eastAsia="zh-CN"/>
        </w:rPr>
        <w:t>3</w:t>
      </w:r>
      <w:r>
        <w:rPr>
          <w:rFonts w:hint="eastAsia"/>
          <w:b/>
          <w:sz w:val="44"/>
          <w:szCs w:val="44"/>
        </w:rPr>
        <w:t>年上半年工作总结和</w:t>
      </w:r>
    </w:p>
    <w:p>
      <w:pPr>
        <w:spacing w:line="560" w:lineRule="exact"/>
        <w:jc w:val="center"/>
        <w:rPr>
          <w:rFonts w:hint="eastAsia"/>
          <w:b/>
          <w:sz w:val="44"/>
          <w:szCs w:val="44"/>
        </w:rPr>
      </w:pPr>
      <w:r>
        <w:rPr>
          <w:rFonts w:hint="eastAsia"/>
          <w:b/>
          <w:sz w:val="44"/>
          <w:szCs w:val="44"/>
        </w:rPr>
        <w:t>下半年工作计划的报告</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2023年以来，在区委、区政府的坚强领导下，永安镇紧紧围绕区十四五规划及2035长远发展目标，按照年初制定的计划，整体推进，狠抓落实，各项工作成效明显，现将永安镇2023年上半年工作总结和下半年工作计划报告如下:</w:t>
      </w:r>
    </w:p>
    <w:p>
      <w:pPr>
        <w:spacing w:line="560" w:lineRule="exact"/>
        <w:ind w:firstLine="640" w:firstLineChars="200"/>
        <w:rPr>
          <w:rFonts w:hint="eastAsia" w:ascii="黑体" w:hAnsi="黑体" w:eastAsia="黑体"/>
          <w:sz w:val="32"/>
          <w:szCs w:val="32"/>
        </w:rPr>
      </w:pPr>
      <w:r>
        <w:rPr>
          <w:rFonts w:hint="eastAsia" w:ascii="黑体" w:hAnsi="黑体" w:eastAsia="黑体"/>
          <w:sz w:val="32"/>
          <w:szCs w:val="32"/>
        </w:rPr>
        <w:t>一、上半年工作总结</w:t>
      </w:r>
    </w:p>
    <w:p>
      <w:pPr>
        <w:spacing w:line="560" w:lineRule="exact"/>
        <w:ind w:firstLine="640" w:firstLineChars="200"/>
        <w:rPr>
          <w:rFonts w:hint="eastAsia" w:ascii="楷体" w:hAnsi="楷体" w:eastAsia="楷体"/>
          <w:sz w:val="32"/>
          <w:szCs w:val="32"/>
        </w:rPr>
      </w:pPr>
      <w:r>
        <w:rPr>
          <w:rFonts w:hint="eastAsia" w:ascii="楷体" w:hAnsi="楷体" w:eastAsia="楷体"/>
          <w:sz w:val="32"/>
          <w:szCs w:val="32"/>
        </w:rPr>
        <w:t>(一)党的建设不断深入，履职能力不断提升。</w:t>
      </w:r>
    </w:p>
    <w:p>
      <w:pPr>
        <w:spacing w:line="560" w:lineRule="exact"/>
        <w:ind w:firstLine="643" w:firstLineChars="200"/>
        <w:rPr>
          <w:rFonts w:hint="eastAsia" w:ascii="仿宋_GB2312" w:hAnsi="仿宋_GB2312" w:eastAsia="仿宋_GB2312" w:cs="仿宋_GB2312"/>
          <w:sz w:val="32"/>
          <w:szCs w:val="32"/>
        </w:rPr>
      </w:pPr>
      <w:r>
        <w:rPr>
          <w:rFonts w:hint="eastAsia" w:ascii="仿宋" w:hAnsi="仿宋" w:eastAsia="仿宋"/>
          <w:b/>
          <w:sz w:val="32"/>
          <w:szCs w:val="32"/>
        </w:rPr>
        <w:t>一是思想理论建设不断加强。</w:t>
      </w:r>
      <w:r>
        <w:rPr>
          <w:rFonts w:hint="eastAsia" w:ascii="仿宋_GB2312" w:hAnsi="仿宋_GB2312" w:eastAsia="仿宋_GB2312" w:cs="仿宋_GB2312"/>
          <w:sz w:val="32"/>
          <w:szCs w:val="32"/>
        </w:rPr>
        <w:t>永安镇始终把政治建设放在首位，认真学习、全面把握习近平新时代</w:t>
      </w:r>
      <w:r>
        <w:rPr>
          <w:rFonts w:hint="eastAsia" w:ascii="仿宋_GB2312" w:hAnsi="仿宋_GB2312" w:eastAsia="仿宋_GB2312" w:cs="仿宋_GB2312"/>
          <w:sz w:val="32"/>
          <w:szCs w:val="32"/>
          <w:lang w:val="en-US" w:eastAsia="zh-CN"/>
        </w:rPr>
        <w:t>中国</w:t>
      </w:r>
      <w:r>
        <w:rPr>
          <w:rFonts w:hint="eastAsia" w:ascii="仿宋_GB2312" w:hAnsi="仿宋_GB2312" w:eastAsia="仿宋_GB2312" w:cs="仿宋_GB2312"/>
          <w:sz w:val="32"/>
          <w:szCs w:val="32"/>
        </w:rPr>
        <w:t>特色社会主义思想和党的二十大及二十届二中、三中全会精神，坚定坚决贯彻落实习近平总书记重要指示批示和党中央重大决策部署，不断增强衷心拥护“两个确立”、忠诚践行“两个维护”的政治自觉、思想自觉、行动自觉。上半年，我镇召开党委中心组理论学习12次，开展学习落实情况“回头看”1次。</w:t>
      </w:r>
    </w:p>
    <w:p>
      <w:pPr>
        <w:spacing w:line="560" w:lineRule="exact"/>
        <w:ind w:firstLine="643" w:firstLineChars="200"/>
        <w:rPr>
          <w:rFonts w:hint="eastAsia" w:ascii="仿宋_GB2312" w:hAnsi="仿宋_GB2312" w:eastAsia="仿宋_GB2312" w:cs="仿宋_GB2312"/>
          <w:sz w:val="32"/>
          <w:szCs w:val="32"/>
        </w:rPr>
      </w:pPr>
      <w:r>
        <w:rPr>
          <w:rFonts w:hint="eastAsia" w:ascii="仿宋" w:hAnsi="仿宋" w:eastAsia="仿宋"/>
          <w:b/>
          <w:sz w:val="32"/>
          <w:szCs w:val="32"/>
        </w:rPr>
        <w:t>二是全方面加强党组织建设。</w:t>
      </w:r>
      <w:r>
        <w:rPr>
          <w:rFonts w:hint="eastAsia" w:ascii="仿宋_GB2312" w:hAnsi="仿宋_GB2312" w:eastAsia="仿宋_GB2312" w:cs="仿宋_GB2312"/>
          <w:sz w:val="32"/>
          <w:szCs w:val="32"/>
        </w:rPr>
        <w:t>以基层党组织标准化建设和党支部提升行动为抓手，注重示范带动与整体提升相结合，目前我镇所辖78个基层党组织标准化建设全部达标。坚持把党建引领信用村建设作为“一抓双促”重要抓手，依托“党建+信用+金融”政策优势，积极探索开展小额低息贷款等方式，为群众创业资金启动解决后顾之忧。上半年通过信用村评定，我镇授信AAA级信用村2个，AA级信用村3个，全镇授信信用户60%以上。</w:t>
      </w:r>
    </w:p>
    <w:p>
      <w:pPr>
        <w:spacing w:line="560" w:lineRule="exact"/>
        <w:ind w:firstLine="643" w:firstLineChars="200"/>
        <w:rPr>
          <w:rFonts w:hint="eastAsia" w:ascii="仿宋_GB2312" w:hAnsi="仿宋_GB2312" w:eastAsia="仿宋_GB2312" w:cs="仿宋_GB2312"/>
          <w:sz w:val="32"/>
          <w:szCs w:val="32"/>
        </w:rPr>
      </w:pPr>
      <w:r>
        <w:rPr>
          <w:rFonts w:hint="eastAsia" w:ascii="仿宋" w:hAnsi="仿宋" w:eastAsia="仿宋"/>
          <w:b/>
          <w:sz w:val="32"/>
          <w:szCs w:val="32"/>
        </w:rPr>
        <w:t>三是加强党风廉政建设。</w:t>
      </w:r>
      <w:r>
        <w:rPr>
          <w:rFonts w:hint="eastAsia" w:ascii="仿宋" w:hAnsi="仿宋" w:eastAsia="仿宋"/>
          <w:sz w:val="32"/>
          <w:szCs w:val="32"/>
        </w:rPr>
        <w:t>以镇班子成员为重点，开展新一轮深化“三个以案”警示教育活动，锲而不舍推进党的作风建设，坚决清除滋生土壤和“病原体”。坚持不敢、不能、不想一体推进，从典型案例中发现制度漏洞和作风建设盲点，及时健全完善长效机制，努力提升综合整治效能。</w:t>
      </w:r>
      <w:r>
        <w:rPr>
          <w:rFonts w:hint="eastAsia" w:ascii="仿宋_GB2312" w:hAnsi="仿宋_GB2312" w:eastAsia="仿宋_GB2312" w:cs="仿宋_GB2312"/>
          <w:sz w:val="32"/>
          <w:szCs w:val="32"/>
        </w:rPr>
        <w:t>2023年上半年，永安镇纪委共计办理的问题线索8件，其中案管交办2件，公检法移送2件，组织部门反馈4件；办结1件，并开除党籍1人，正在初核7件。</w:t>
      </w:r>
    </w:p>
    <w:p>
      <w:pPr>
        <w:spacing w:line="560" w:lineRule="exact"/>
        <w:ind w:firstLine="643" w:firstLineChars="200"/>
        <w:rPr>
          <w:rFonts w:hint="eastAsia" w:ascii="仿宋" w:hAnsi="仿宋" w:eastAsia="仿宋"/>
          <w:sz w:val="32"/>
          <w:szCs w:val="32"/>
        </w:rPr>
      </w:pPr>
      <w:r>
        <w:rPr>
          <w:rFonts w:hint="eastAsia" w:ascii="仿宋" w:hAnsi="仿宋" w:eastAsia="仿宋"/>
          <w:b/>
          <w:sz w:val="32"/>
          <w:szCs w:val="32"/>
        </w:rPr>
        <w:t>四是宣传文化工作异彩纷呈。</w:t>
      </w:r>
      <w:r>
        <w:rPr>
          <w:rFonts w:hint="eastAsia" w:ascii="仿宋" w:hAnsi="仿宋" w:eastAsia="仿宋"/>
          <w:sz w:val="32"/>
          <w:szCs w:val="32"/>
        </w:rPr>
        <w:t>镇党委、政府始终把宣传思想和精神文明建设工作作为一项大事来抓，认真抓好舆论引导，及时报送简报、新闻作品，及时收集舆情信息。</w:t>
      </w:r>
      <w:r>
        <w:rPr>
          <w:rFonts w:hint="eastAsia" w:ascii="仿宋_GB2312" w:hAnsi="仿宋_GB2312" w:eastAsia="仿宋_GB2312" w:cs="仿宋_GB2312"/>
          <w:sz w:val="32"/>
          <w:szCs w:val="32"/>
        </w:rPr>
        <w:t>上半年全镇向区新闻网、信息网、文明网等部门和融媒体共累计投稿90余篇。邀请专家开展培训2次，深入开展</w:t>
      </w:r>
      <w:bookmarkStart w:id="0" w:name="_GoBack"/>
      <w:r>
        <w:rPr>
          <w:rFonts w:hint="eastAsia" w:ascii="仿宋_GB2312" w:hAnsi="仿宋_GB2312" w:eastAsia="仿宋_GB2312" w:cs="仿宋_GB2312"/>
          <w:sz w:val="32"/>
          <w:szCs w:val="32"/>
        </w:rPr>
        <w:t>习近平新时代</w:t>
      </w:r>
      <w:bookmarkEnd w:id="0"/>
      <w:r>
        <w:rPr>
          <w:rFonts w:hint="eastAsia" w:ascii="仿宋_GB2312" w:hAnsi="仿宋_GB2312" w:eastAsia="仿宋_GB2312" w:cs="仿宋_GB2312"/>
          <w:sz w:val="32"/>
          <w:szCs w:val="32"/>
        </w:rPr>
        <w:t>中国特色社会主义思想和社会主义核心价值观宣传教育，利用镇、村宣传平台，扎实开展时代楷模、道德模范、最美人物等先进典型学习宣传活动，为全镇的改革发展稳定大局提供强有力的舆论支持。</w:t>
      </w:r>
    </w:p>
    <w:p>
      <w:pPr>
        <w:spacing w:line="560" w:lineRule="exact"/>
        <w:ind w:firstLine="640" w:firstLineChars="200"/>
        <w:rPr>
          <w:rFonts w:hint="eastAsia" w:ascii="楷体" w:hAnsi="楷体" w:eastAsia="楷体"/>
          <w:sz w:val="32"/>
          <w:szCs w:val="32"/>
        </w:rPr>
      </w:pPr>
      <w:r>
        <w:rPr>
          <w:rFonts w:hint="eastAsia" w:ascii="楷体" w:hAnsi="楷体" w:eastAsia="楷体"/>
          <w:sz w:val="32"/>
          <w:szCs w:val="32"/>
        </w:rPr>
        <w:t>(二)安全生产工作</w:t>
      </w:r>
    </w:p>
    <w:p>
      <w:pPr>
        <w:spacing w:line="560" w:lineRule="exact"/>
        <w:ind w:firstLine="640" w:firstLineChars="200"/>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以“安全生产月”“安全生产埇桥行”为契机，</w:t>
      </w:r>
      <w:r>
        <w:rPr>
          <w:rFonts w:hint="eastAsia" w:ascii="仿宋" w:hAnsi="仿宋" w:eastAsia="仿宋" w:cs="仿宋"/>
          <w:color w:val="000000"/>
          <w:sz w:val="32"/>
          <w:szCs w:val="32"/>
        </w:rPr>
        <w:t>强力推动安全生产专项整治三年行动和</w:t>
      </w:r>
      <w:r>
        <w:rPr>
          <w:rFonts w:hint="eastAsia" w:ascii="仿宋" w:hAnsi="仿宋" w:eastAsia="仿宋" w:cs="仿宋"/>
          <w:color w:val="000000"/>
          <w:sz w:val="32"/>
          <w:szCs w:val="32"/>
          <w:shd w:val="clear" w:color="auto" w:fill="FFFFFF"/>
        </w:rPr>
        <w:t>安全生产隐患“大起底、大排查、大整改”专项行动，开展安全生产宣传活动，共印制宣传单2000余份，发布电子屏广告60余条，通过qq、微信等新媒体发送公益宣传广告1200余条，在全镇广大干群中开展“人人讲安全，个个会应急”网络知识竞赛，让安全生产知识进机关、进工厂、进学校、进村居、进家庭，让广大群众人人知晓安全知识，营造良好的安全氛围。上半年</w:t>
      </w:r>
      <w:r>
        <w:rPr>
          <w:rFonts w:hint="eastAsia" w:ascii="仿宋" w:hAnsi="仿宋" w:eastAsia="仿宋" w:cs="仿宋"/>
          <w:bCs/>
          <w:sz w:val="32"/>
          <w:szCs w:val="32"/>
        </w:rPr>
        <w:t>共排查隐患23次，查出69家企业有252个隐患，已整改246个，已建立辖区内涉及重大隐患的企业台账，4家企业停业整顿</w:t>
      </w:r>
      <w:r>
        <w:rPr>
          <w:rFonts w:hint="eastAsia" w:ascii="仿宋" w:hAnsi="仿宋" w:eastAsia="仿宋" w:cs="仿宋"/>
          <w:color w:val="000000"/>
          <w:sz w:val="32"/>
          <w:szCs w:val="32"/>
        </w:rPr>
        <w:t>。强化部门联动，加强信息共享，对重点行业进行全覆盖无死角督查检查，力争把隐患消除在萌芽之时，成灾之前。</w:t>
      </w:r>
    </w:p>
    <w:p>
      <w:pPr>
        <w:spacing w:line="560" w:lineRule="exact"/>
        <w:ind w:firstLine="640" w:firstLineChars="200"/>
        <w:rPr>
          <w:rFonts w:hint="eastAsia" w:ascii="楷体" w:hAnsi="楷体" w:eastAsia="楷体"/>
          <w:sz w:val="32"/>
          <w:szCs w:val="32"/>
        </w:rPr>
      </w:pPr>
      <w:r>
        <w:rPr>
          <w:rFonts w:hint="eastAsia" w:ascii="楷体" w:hAnsi="楷体" w:eastAsia="楷体"/>
          <w:sz w:val="32"/>
          <w:szCs w:val="32"/>
        </w:rPr>
        <w:t>（三）农业农村工作</w:t>
      </w:r>
    </w:p>
    <w:p>
      <w:pPr>
        <w:spacing w:line="560" w:lineRule="exact"/>
        <w:ind w:firstLine="640" w:firstLineChars="200"/>
        <w:rPr>
          <w:rFonts w:hint="eastAsia" w:ascii="仿宋" w:hAnsi="仿宋" w:eastAsia="仿宋"/>
          <w:sz w:val="32"/>
          <w:szCs w:val="32"/>
        </w:rPr>
      </w:pPr>
      <w:r>
        <w:rPr>
          <w:rFonts w:hint="eastAsia" w:ascii="仿宋_GB2312" w:hAnsi="仿宋_GB2312" w:eastAsia="仿宋_GB2312" w:cs="仿宋_GB2312"/>
          <w:sz w:val="32"/>
          <w:szCs w:val="32"/>
        </w:rPr>
        <w:t>以农业“三新”技术推广为重点，全面提升种植业生产产量与质量；完成23万亩次小麦赤霉病防控与7.5万余亩“一喷三防”工作；超额完成省市区三级万亩大豆指挥田（达1.2万多亩）并全面落实，实现种子全部包衣、精量化播种；超额完成8000亩大豆玉米复合带状种植任务（达1.1万亩）；超额完成7.5万亩大豆种植面积（达8.01万亩）。认真落实基层农技推广体系建设与改革项目，完成科技示范户的遴选、培训、指导，上半年共遴选科技示范户60户，入户现场指导120余次，举办各类农业技术培训班26场，培训人员1800余人，发放技术资料2000余份，培育高素质农民10人。</w:t>
      </w:r>
      <w:r>
        <w:rPr>
          <w:rFonts w:hint="eastAsia" w:ascii="仿宋" w:hAnsi="仿宋" w:eastAsia="仿宋"/>
          <w:sz w:val="32"/>
          <w:szCs w:val="32"/>
        </w:rPr>
        <w:t>2023年度，共收取农户自缴保费1464977.51元，小麦投保87350.2万亩。</w:t>
      </w:r>
    </w:p>
    <w:p>
      <w:pPr>
        <w:spacing w:line="560" w:lineRule="exact"/>
        <w:ind w:firstLine="640" w:firstLineChars="200"/>
        <w:rPr>
          <w:rFonts w:hint="eastAsia" w:ascii="楷体" w:hAnsi="楷体" w:eastAsia="楷体"/>
          <w:sz w:val="32"/>
          <w:szCs w:val="32"/>
        </w:rPr>
      </w:pPr>
      <w:r>
        <w:rPr>
          <w:rFonts w:hint="eastAsia" w:ascii="楷体" w:hAnsi="楷体" w:eastAsia="楷体"/>
          <w:sz w:val="32"/>
          <w:szCs w:val="32"/>
        </w:rPr>
        <w:t>(四)环境保护工作</w:t>
      </w:r>
    </w:p>
    <w:p>
      <w:pPr>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一是人居环境整治工作。</w:t>
      </w:r>
      <w:r>
        <w:rPr>
          <w:rFonts w:hint="eastAsia" w:ascii="仿宋_GB2312" w:hAnsi="仿宋_GB2312" w:eastAsia="仿宋_GB2312" w:cs="仿宋_GB2312"/>
          <w:sz w:val="32"/>
          <w:szCs w:val="32"/>
        </w:rPr>
        <w:t>我镇认真落实村庄环境整治，加强清理村庄内外垃圾，对镇区、大许集、夏桥集、孙安集、所圩集等集区进行治理，强化治乱，规范经营，杜绝违规搭建、骑路逢集、占道经营等现象。上半年，全镇共清理乱堆乱放的柴草、杂物680余方；清理乱涂乱画4500平方米；清理水面漂浮物6600多平方米；拆除废弃圈舍2处；治理乱搭乱建、占道经营21处；经过治理，使得我镇村庄的人居环境得到了有效提升。</w:t>
      </w:r>
    </w:p>
    <w:p>
      <w:pPr>
        <w:spacing w:line="560" w:lineRule="exact"/>
        <w:ind w:firstLine="643" w:firstLineChars="200"/>
        <w:rPr>
          <w:rFonts w:hint="eastAsia" w:ascii="仿宋" w:hAnsi="仿宋" w:eastAsia="仿宋" w:cs="仿宋"/>
          <w:sz w:val="32"/>
          <w:szCs w:val="32"/>
        </w:rPr>
      </w:pPr>
      <w:r>
        <w:rPr>
          <w:rFonts w:hint="eastAsia" w:ascii="仿宋" w:hAnsi="仿宋" w:eastAsia="仿宋"/>
          <w:b/>
          <w:sz w:val="32"/>
          <w:szCs w:val="32"/>
        </w:rPr>
        <w:t>二是生态环境保护工作。</w:t>
      </w:r>
      <w:r>
        <w:rPr>
          <w:rFonts w:hint="eastAsia" w:ascii="仿宋" w:hAnsi="仿宋" w:eastAsia="仿宋" w:cs="仿宋"/>
          <w:sz w:val="32"/>
          <w:szCs w:val="32"/>
        </w:rPr>
        <w:t>以保护农村自然生态环境为切入点，着力解决危害群众健康和影响可持续发展的突出环境问题，以良好生态环境支撑永安高质量发展。上半年共查处物料堆放场2家，清理物料约2000吨，养殖户拆除、土地复垦 1家，养殖基础设施提升3家，永安镇新合村倾倒粪污案件环保站及时上报，并监督清理完成。</w:t>
      </w:r>
    </w:p>
    <w:p>
      <w:pPr>
        <w:ind w:firstLine="643" w:firstLineChars="200"/>
        <w:rPr>
          <w:rFonts w:hint="eastAsia" w:ascii="仿宋" w:hAnsi="仿宋" w:eastAsia="仿宋" w:cs="仿宋"/>
          <w:sz w:val="32"/>
          <w:szCs w:val="32"/>
        </w:rPr>
      </w:pPr>
      <w:r>
        <w:rPr>
          <w:rFonts w:hint="eastAsia" w:ascii="仿宋" w:hAnsi="仿宋" w:eastAsia="仿宋"/>
          <w:b/>
          <w:sz w:val="32"/>
          <w:szCs w:val="32"/>
        </w:rPr>
        <w:t>三是农村卫生改厕工作。</w:t>
      </w:r>
      <w:r>
        <w:rPr>
          <w:rFonts w:hint="eastAsia" w:ascii="仿宋" w:hAnsi="仿宋" w:eastAsia="仿宋" w:cs="仿宋"/>
          <w:sz w:val="32"/>
          <w:szCs w:val="32"/>
        </w:rPr>
        <w:t>我镇共建有并投入正常使用的公厕155户，达到每个自然村至少一座，服务周边群众达5500余户；共有6488户实施了卫生户厕改造。今年我镇计划实施的农户卫生改厕约300户，目前正在积极施工、稳步推进，预计在7月底前完成建设任务。</w:t>
      </w:r>
    </w:p>
    <w:p>
      <w:pPr>
        <w:spacing w:line="560" w:lineRule="exact"/>
        <w:ind w:firstLine="640" w:firstLineChars="200"/>
        <w:rPr>
          <w:rFonts w:hint="eastAsia" w:ascii="楷体" w:hAnsi="楷体" w:eastAsia="楷体"/>
          <w:sz w:val="32"/>
          <w:szCs w:val="32"/>
        </w:rPr>
      </w:pPr>
      <w:r>
        <w:rPr>
          <w:rFonts w:hint="eastAsia" w:ascii="楷体" w:hAnsi="楷体" w:eastAsia="楷体"/>
          <w:sz w:val="32"/>
          <w:szCs w:val="32"/>
        </w:rPr>
        <w:t xml:space="preserve"> (五)社会事业全面发展</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实施民生工程，扩大新型农村社会养老保险、农村合作医疗等惠民政策覆盖面。加强低保工作的监督，杜绝违规现象，真正做到“应保尽保”。加大矛盾纠纷排查力度，有效解决群众反映的热点、难点问题，维护社会和谐稳定。截至</w:t>
      </w:r>
      <w:r>
        <w:rPr>
          <w:rFonts w:hint="eastAsia" w:ascii="仿宋_GB2312" w:hAnsi="仿宋_GB2312" w:eastAsia="仿宋_GB2312" w:cs="仿宋_GB2312"/>
          <w:sz w:val="32"/>
          <w:szCs w:val="32"/>
        </w:rPr>
        <w:t>目前，我镇共排查矛盾纠纷98起，调处成功96起，调解率达97.96%，其中村级主持调解65起，</w:t>
      </w:r>
      <w:r>
        <w:rPr>
          <w:rFonts w:hint="eastAsia" w:ascii="仿宋" w:hAnsi="仿宋" w:eastAsia="仿宋"/>
          <w:sz w:val="32"/>
          <w:szCs w:val="32"/>
        </w:rPr>
        <w:t>努力把矛盾纠纷消灭在萌芽状态，做到小事不出村，大事不出镇，防止“小事拖大、大事拖炸”现象的发生。“暖民心”工程快乐健身、老年助餐点、安心托幼等项目的实施</w:t>
      </w:r>
      <w:r>
        <w:rPr>
          <w:rFonts w:hint="eastAsia" w:ascii="宋体" w:hAnsi="宋体"/>
          <w:color w:val="333333"/>
          <w:sz w:val="36"/>
          <w:szCs w:val="36"/>
        </w:rPr>
        <w:t>，</w:t>
      </w:r>
      <w:r>
        <w:rPr>
          <w:rFonts w:hint="eastAsia" w:ascii="仿宋" w:hAnsi="仿宋" w:eastAsia="仿宋"/>
          <w:sz w:val="32"/>
          <w:szCs w:val="32"/>
        </w:rPr>
        <w:t>进一步提高了农民群众生产生活条件、人居环境和群众满意度</w:t>
      </w:r>
      <w:r>
        <w:rPr>
          <w:rFonts w:hint="eastAsia" w:ascii="仿宋_GB2312" w:hAnsi="仿宋_GB2312" w:eastAsia="仿宋_GB2312" w:cs="仿宋_GB2312"/>
          <w:sz w:val="32"/>
          <w:szCs w:val="32"/>
        </w:rPr>
        <w:t>。切实落实耕地保护目标责任，</w:t>
      </w:r>
      <w:r>
        <w:rPr>
          <w:rFonts w:hint="eastAsia" w:ascii="仿宋" w:hAnsi="仿宋" w:eastAsia="仿宋"/>
          <w:sz w:val="32"/>
          <w:szCs w:val="32"/>
        </w:rPr>
        <w:t>加大卫片执法检查，做好基本农田的保护及新增耕地开发。</w:t>
      </w:r>
    </w:p>
    <w:p>
      <w:pPr>
        <w:spacing w:line="560" w:lineRule="exact"/>
        <w:ind w:firstLine="640" w:firstLineChars="200"/>
        <w:rPr>
          <w:rFonts w:hint="eastAsia" w:ascii="黑体" w:hAnsi="黑体" w:eastAsia="黑体"/>
          <w:sz w:val="32"/>
          <w:szCs w:val="32"/>
        </w:rPr>
      </w:pPr>
      <w:r>
        <w:rPr>
          <w:rFonts w:hint="eastAsia" w:ascii="黑体" w:hAnsi="黑体" w:eastAsia="黑体"/>
          <w:sz w:val="32"/>
          <w:szCs w:val="32"/>
        </w:rPr>
        <w:t>二、下半年工作计划</w:t>
      </w:r>
    </w:p>
    <w:p>
      <w:pPr>
        <w:spacing w:line="560" w:lineRule="exact"/>
        <w:ind w:firstLine="640" w:firstLineChars="200"/>
        <w:rPr>
          <w:rFonts w:hint="eastAsia" w:ascii="仿宋_GB2312" w:hAnsi="仿宋_GB2312" w:eastAsia="仿宋_GB2312" w:cs="仿宋_GB2312"/>
          <w:sz w:val="32"/>
          <w:szCs w:val="32"/>
        </w:rPr>
      </w:pPr>
      <w:r>
        <w:rPr>
          <w:rFonts w:hint="eastAsia" w:ascii="楷体" w:hAnsi="楷体" w:eastAsia="楷体"/>
          <w:sz w:val="32"/>
          <w:szCs w:val="32"/>
        </w:rPr>
        <w:t>(一)</w:t>
      </w:r>
      <w:r>
        <w:rPr>
          <w:rFonts w:hint="eastAsia" w:ascii="楷体" w:hAnsi="楷体" w:eastAsia="楷体" w:cs="楷体_GB2312"/>
          <w:sz w:val="32"/>
          <w:szCs w:val="32"/>
        </w:rPr>
        <w:t>持续推进作风建设，履行全面从严治党要求。</w:t>
      </w:r>
      <w:r>
        <w:rPr>
          <w:rFonts w:hint="eastAsia" w:ascii="仿宋_GB2312" w:hAnsi="仿宋_GB2312" w:eastAsia="仿宋_GB2312" w:cs="仿宋_GB2312"/>
          <w:sz w:val="32"/>
          <w:szCs w:val="32"/>
        </w:rPr>
        <w:t>围绕中心，服务大局，加强对各单位和各村“一把手”的管理监督，加强对各项中心工作、重点任务的日常监督，层层压实责任，传导工作压力，确保永安各项工作取得实效。懂规矩，知敬畏，守底线，严格执行中央八项规定精神，严格遵守廉洁纪律准则，力戒形式主义、官僚主义，坚决抵制享乐主义、奢靡之风。运用好“四种形态”，让“红红脸、出出汗”成为常态。加强党员干部党性党风党纪、理想信念和廉洁自律教育，做政治信念坚定，遵规守纪的明白人。</w:t>
      </w:r>
    </w:p>
    <w:p>
      <w:pPr>
        <w:spacing w:line="560" w:lineRule="exact"/>
        <w:ind w:firstLine="640" w:firstLineChars="200"/>
        <w:rPr>
          <w:rFonts w:hint="eastAsia" w:ascii="仿宋_GB2312" w:hAnsi="仿宋_GB2312" w:eastAsia="仿宋_GB2312" w:cs="仿宋_GB2312"/>
          <w:sz w:val="32"/>
          <w:szCs w:val="32"/>
        </w:rPr>
      </w:pPr>
      <w:r>
        <w:rPr>
          <w:rFonts w:hint="eastAsia" w:ascii="楷体" w:hAnsi="楷体" w:eastAsia="楷体"/>
          <w:sz w:val="32"/>
          <w:szCs w:val="32"/>
        </w:rPr>
        <w:t>（二）认真落实目标管理，提升群众安全感满意度。</w:t>
      </w:r>
      <w:r>
        <w:rPr>
          <w:rFonts w:hint="eastAsia" w:ascii="仿宋_GB2312" w:hAnsi="仿宋_GB2312" w:eastAsia="仿宋_GB2312" w:cs="仿宋_GB2312"/>
          <w:sz w:val="32"/>
          <w:szCs w:val="32"/>
        </w:rPr>
        <w:t xml:space="preserve">实行“一排二查三稳四化”的工作思想，建立“平时掌控，重点监控，依法处置，妥善化解”的长效管理机制，坚持“小事不出组、大事不出村、疑难问题不出镇”的方针。对法律和政策有明确规定，有条件能够解决的，限期解决到位，对暂不具备解决条件，给群众解释说明政策情况，尽快按政策规定逐步予以解决。对行为过激、无理取闹、扰乱信访秩序的行为，及时通知公安机关介入，依法予以处置;对涉法涉诉信访案件，引导群众通过仲裁、诉讼和行政复议等途径依法公正解决问题，维护信访人的合法权益。同时，继续开展矛盾纠纷排查，对排查出来的未化解的矛盾纠纷限期化解，坚决防止漏管失控、干扰滋事的情况出现。  </w:t>
      </w:r>
    </w:p>
    <w:p>
      <w:pPr>
        <w:spacing w:line="580" w:lineRule="exact"/>
        <w:ind w:firstLine="640" w:firstLineChars="200"/>
        <w:rPr>
          <w:rFonts w:hint="eastAsia" w:ascii="楷体" w:hAnsi="楷体" w:eastAsia="楷体" w:cs="仿宋"/>
          <w:color w:val="000000"/>
          <w:sz w:val="32"/>
          <w:szCs w:val="32"/>
        </w:rPr>
      </w:pPr>
      <w:r>
        <w:rPr>
          <w:rFonts w:hint="eastAsia" w:ascii="楷体" w:hAnsi="楷体" w:eastAsia="楷体"/>
          <w:sz w:val="32"/>
          <w:szCs w:val="32"/>
        </w:rPr>
        <w:t>(三)切实抓好环境改善工作。</w:t>
      </w:r>
      <w:r>
        <w:rPr>
          <w:rFonts w:hint="eastAsia" w:ascii="仿宋" w:hAnsi="仿宋" w:eastAsia="仿宋"/>
          <w:sz w:val="32"/>
          <w:szCs w:val="32"/>
        </w:rPr>
        <w:t>坚持“绿水青山就是金山银山”的绿色发展理念不动摇，继续实施农村垃圾污水厕所“三大革命”专项整治，以建设美丽宜居村庄为导向，以深化村庄清洁行动为重点，以“美丽庭院”评选、“光荣榜”等工作措施为抓手，严格落实“五清一改”，严格落实月考评调度机制，持续改善农村人居环境。继续实施增绿增效工程，巩固林业工作成果，全面落实河长制、林长制、田长制、路长制工作要求，持续抓好大气污染防治。</w:t>
      </w:r>
    </w:p>
    <w:p>
      <w:pPr>
        <w:spacing w:line="580" w:lineRule="exact"/>
        <w:ind w:firstLine="640" w:firstLineChars="200"/>
        <w:rPr>
          <w:rFonts w:hint="eastAsia" w:ascii="仿宋" w:hAnsi="仿宋" w:eastAsia="仿宋"/>
          <w:sz w:val="32"/>
          <w:szCs w:val="32"/>
        </w:rPr>
      </w:pPr>
      <w:r>
        <w:rPr>
          <w:rFonts w:hint="eastAsia" w:ascii="楷体" w:hAnsi="楷体" w:eastAsia="楷体" w:cs="仿宋"/>
          <w:color w:val="000000"/>
          <w:sz w:val="32"/>
          <w:szCs w:val="32"/>
        </w:rPr>
        <w:t>（四）安全生产必须警钟长鸣。</w:t>
      </w:r>
      <w:r>
        <w:rPr>
          <w:rFonts w:hint="eastAsia" w:ascii="仿宋" w:hAnsi="仿宋" w:eastAsia="仿宋" w:cs="仿宋"/>
          <w:color w:val="000000"/>
          <w:sz w:val="32"/>
          <w:szCs w:val="32"/>
          <w:shd w:val="clear" w:color="auto" w:fill="FFFFFF"/>
        </w:rPr>
        <w:t>进一步提高企业法人对安全生产工作的认识；持续开展“大起底、大排查、大整改”</w:t>
      </w:r>
      <w:r>
        <w:rPr>
          <w:rFonts w:hint="eastAsia" w:ascii="仿宋" w:hAnsi="仿宋" w:eastAsia="仿宋" w:cs="仿宋"/>
          <w:color w:val="000000"/>
          <w:sz w:val="32"/>
          <w:szCs w:val="32"/>
        </w:rPr>
        <w:t>，坚守不可逾越的红线，时刻保持如履薄冰、如临深渊的状态，</w:t>
      </w:r>
      <w:r>
        <w:rPr>
          <w:rFonts w:hint="eastAsia" w:ascii="仿宋" w:hAnsi="仿宋" w:eastAsia="仿宋" w:cs="仿宋"/>
          <w:bCs/>
          <w:color w:val="000000"/>
          <w:sz w:val="32"/>
          <w:szCs w:val="32"/>
        </w:rPr>
        <w:t>突出重点时间节点，开展隐患排查攻坚战。突出重点行业，开展专项治理攻坚战；突出重点企业场所，开展监管执法攻坚战；突出重点工作任务，开展宣传教育攻坚战；突出重点环节事项，开展应急保障攻坚战。</w:t>
      </w:r>
      <w:r>
        <w:rPr>
          <w:rFonts w:hint="eastAsia" w:ascii="仿宋" w:hAnsi="仿宋" w:eastAsia="仿宋" w:cs="仿宋"/>
          <w:color w:val="000000"/>
          <w:sz w:val="32"/>
          <w:szCs w:val="32"/>
        </w:rPr>
        <w:t>在预防上下大功夫，全面落实安全生产责任，实现我镇生产安全持续稳定。</w:t>
      </w:r>
      <w:r>
        <w:rPr>
          <w:rFonts w:hint="eastAsia" w:ascii="仿宋" w:hAnsi="仿宋" w:eastAsia="仿宋"/>
          <w:sz w:val="32"/>
          <w:szCs w:val="32"/>
        </w:rPr>
        <w:t xml:space="preserve"> </w:t>
      </w:r>
    </w:p>
    <w:p>
      <w:pPr>
        <w:spacing w:line="560" w:lineRule="exact"/>
        <w:ind w:firstLine="640" w:firstLineChars="200"/>
        <w:rPr>
          <w:rFonts w:hint="eastAsia" w:ascii="仿宋" w:hAnsi="仿宋" w:eastAsia="仿宋"/>
          <w:sz w:val="32"/>
          <w:szCs w:val="32"/>
        </w:rPr>
      </w:pPr>
      <w:r>
        <w:rPr>
          <w:rFonts w:hint="eastAsia" w:ascii="楷体" w:hAnsi="楷体" w:eastAsia="楷体"/>
          <w:sz w:val="32"/>
          <w:szCs w:val="32"/>
        </w:rPr>
        <w:t>（五）加快产业结构调整步伐。</w:t>
      </w:r>
      <w:r>
        <w:rPr>
          <w:rFonts w:hint="eastAsia" w:ascii="仿宋" w:hAnsi="仿宋" w:eastAsia="仿宋"/>
          <w:sz w:val="32"/>
          <w:szCs w:val="32"/>
        </w:rPr>
        <w:t>今年下半年，我镇将继续在农业上做文章，在工业上谋发展，在生态上创品牌，积极推进农村产业结构调整，努力实现粮食增产，农民增收，农村稳定。依托牧丰、广灿肉牛养殖厂，发展特色肉牛养殖，建设皖北万头肉牛养殖基地；以双兴村、周家村为中心，建设育苗、采摘、加工、售卖一体化的千亩无花果基地。坚持以市场为导向，以科技为动力，以提高效益，增加农民收入为核心，逐步建立起以优质大豆为基础，以精细蔬菜、瓜果、畜禽为支柱共同发展的农业产业体系。</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 xml:space="preserve"> </w:t>
      </w:r>
    </w:p>
    <w:p>
      <w:pPr>
        <w:spacing w:line="560" w:lineRule="exact"/>
        <w:ind w:firstLine="640" w:firstLineChars="200"/>
        <w:rPr>
          <w:rFonts w:hint="eastAsia" w:ascii="仿宋" w:hAnsi="仿宋" w:eastAsia="仿宋"/>
          <w:sz w:val="32"/>
          <w:szCs w:val="32"/>
        </w:rPr>
      </w:pPr>
    </w:p>
    <w:p>
      <w:pPr>
        <w:spacing w:line="560" w:lineRule="exact"/>
        <w:ind w:firstLine="640" w:firstLineChars="200"/>
        <w:rPr>
          <w:rFonts w:hint="eastAsia" w:ascii="仿宋" w:hAnsi="仿宋" w:eastAsia="仿宋"/>
          <w:sz w:val="32"/>
          <w:szCs w:val="32"/>
        </w:rPr>
      </w:pPr>
    </w:p>
    <w:p>
      <w:pPr>
        <w:spacing w:line="560" w:lineRule="exact"/>
        <w:ind w:firstLine="640" w:firstLineChars="200"/>
        <w:rPr>
          <w:rFonts w:hint="eastAsia" w:ascii="仿宋" w:hAnsi="仿宋" w:eastAsia="仿宋"/>
          <w:sz w:val="32"/>
          <w:szCs w:val="32"/>
        </w:rPr>
      </w:pPr>
    </w:p>
    <w:p>
      <w:pPr>
        <w:spacing w:line="560" w:lineRule="exact"/>
        <w:ind w:firstLine="640" w:firstLineChars="200"/>
        <w:jc w:val="right"/>
        <w:rPr>
          <w:rFonts w:hint="eastAsia" w:ascii="仿宋" w:hAnsi="仿宋" w:eastAsia="仿宋"/>
          <w:sz w:val="32"/>
          <w:szCs w:val="32"/>
        </w:rPr>
      </w:pPr>
      <w:r>
        <w:rPr>
          <w:rFonts w:hint="eastAsia" w:ascii="仿宋" w:hAnsi="仿宋" w:eastAsia="仿宋"/>
          <w:sz w:val="32"/>
          <w:szCs w:val="32"/>
        </w:rPr>
        <w:t>中共宿州市埇桥区永安镇委员会</w:t>
      </w:r>
    </w:p>
    <w:p>
      <w:pPr>
        <w:spacing w:line="560" w:lineRule="exact"/>
        <w:ind w:right="640" w:firstLine="640" w:firstLineChars="200"/>
        <w:jc w:val="center"/>
        <w:rPr>
          <w:rFonts w:ascii="仿宋" w:hAnsi="仿宋" w:eastAsia="仿宋"/>
          <w:sz w:val="32"/>
          <w:szCs w:val="32"/>
        </w:rPr>
      </w:pPr>
      <w:r>
        <w:rPr>
          <w:rFonts w:hint="eastAsia" w:ascii="仿宋" w:hAnsi="仿宋" w:eastAsia="仿宋"/>
          <w:sz w:val="32"/>
          <w:szCs w:val="32"/>
        </w:rPr>
        <w:t xml:space="preserve">                        2023年6月30日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 w:name="楷体_GB2312">
    <w:altName w:val="楷体"/>
    <w:panose1 w:val="00000000000000000000"/>
    <w:charset w:val="86"/>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E4Njk3Y2EzZmMwMWQxZTI5MWI1YTc3ZjQ3MmIyNmEifQ=="/>
  </w:docVars>
  <w:rsids>
    <w:rsidRoot w:val="00534C07"/>
    <w:rsid w:val="00095FF5"/>
    <w:rsid w:val="000F3FD7"/>
    <w:rsid w:val="00192213"/>
    <w:rsid w:val="001C0D85"/>
    <w:rsid w:val="00273A8B"/>
    <w:rsid w:val="002F7C4A"/>
    <w:rsid w:val="00471817"/>
    <w:rsid w:val="00534C07"/>
    <w:rsid w:val="005B51F3"/>
    <w:rsid w:val="00695C41"/>
    <w:rsid w:val="0078307B"/>
    <w:rsid w:val="009F6D1A"/>
    <w:rsid w:val="00A7488E"/>
    <w:rsid w:val="00B5575A"/>
    <w:rsid w:val="00D5644C"/>
    <w:rsid w:val="00E1239C"/>
    <w:rsid w:val="00F67C08"/>
    <w:rsid w:val="37685F2B"/>
    <w:rsid w:val="715607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uiPriority w:val="99"/>
    <w:pPr>
      <w:tabs>
        <w:tab w:val="center" w:pos="4153"/>
        <w:tab w:val="right" w:pos="8306"/>
      </w:tabs>
      <w:snapToGrid w:val="0"/>
      <w:jc w:val="left"/>
    </w:pPr>
    <w:rPr>
      <w:sz w:val="18"/>
      <w:szCs w:val="18"/>
    </w:rPr>
  </w:style>
  <w:style w:type="paragraph" w:styleId="3">
    <w:name w:val="header"/>
    <w:basedOn w:val="1"/>
    <w:link w:val="7"/>
    <w:semiHidden/>
    <w:unhideWhenUsed/>
    <w:uiPriority w:val="99"/>
    <w:pPr>
      <w:pBdr>
        <w:bottom w:val="single" w:color="auto" w:sz="6" w:space="1"/>
      </w:pBdr>
      <w:tabs>
        <w:tab w:val="center" w:pos="4153"/>
        <w:tab w:val="right" w:pos="8306"/>
      </w:tabs>
      <w:snapToGrid w:val="0"/>
      <w:jc w:val="center"/>
    </w:pPr>
    <w:rPr>
      <w:sz w:val="18"/>
      <w:szCs w:val="18"/>
    </w:rPr>
  </w:style>
  <w:style w:type="character" w:styleId="6">
    <w:name w:val="Strong"/>
    <w:basedOn w:val="5"/>
    <w:qFormat/>
    <w:uiPriority w:val="0"/>
    <w:rPr>
      <w:b/>
    </w:rPr>
  </w:style>
  <w:style w:type="character" w:customStyle="1" w:styleId="7">
    <w:name w:val="页眉 Char"/>
    <w:basedOn w:val="5"/>
    <w:link w:val="3"/>
    <w:semiHidden/>
    <w:uiPriority w:val="99"/>
    <w:rPr>
      <w:sz w:val="18"/>
      <w:szCs w:val="18"/>
    </w:rPr>
  </w:style>
  <w:style w:type="character" w:customStyle="1" w:styleId="8">
    <w:name w:val="页脚 Char"/>
    <w:basedOn w:val="5"/>
    <w:link w:val="2"/>
    <w:semiHidden/>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7</Pages>
  <Words>3467</Words>
  <Characters>3582</Characters>
  <Lines>25</Lines>
  <Paragraphs>7</Paragraphs>
  <TotalTime>1114</TotalTime>
  <ScaleCrop>false</ScaleCrop>
  <LinksUpToDate>false</LinksUpToDate>
  <CharactersWithSpaces>3612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2023-06-29T11:00:00Z</dcterms:created>
  <dc:creator>Microsoft</dc:creator>
  <cp:lastModifiedBy>LENOVO</cp:lastModifiedBy>
  <dcterms:modified xsi:type="dcterms:W3CDTF">2023-07-10T03:21:50Z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9BE5022B48B24C4F9D70835639F6B95C_13</vt:lpwstr>
  </property>
</Properties>
</file>