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E2" w:rsidRPr="007A7186" w:rsidRDefault="002660E9" w:rsidP="00640C6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A7186">
        <w:rPr>
          <w:rFonts w:ascii="华文中宋" w:eastAsia="华文中宋" w:hAnsi="华文中宋" w:hint="eastAsia"/>
          <w:b/>
          <w:sz w:val="36"/>
          <w:szCs w:val="36"/>
        </w:rPr>
        <w:t>埇桥区</w:t>
      </w:r>
      <w:r w:rsidR="00640C6F" w:rsidRPr="007A7186">
        <w:rPr>
          <w:rFonts w:ascii="华文中宋" w:eastAsia="华文中宋" w:hAnsi="华文中宋" w:hint="eastAsia"/>
          <w:b/>
          <w:sz w:val="36"/>
          <w:szCs w:val="36"/>
        </w:rPr>
        <w:t>2020年政府决算公开目录</w:t>
      </w:r>
    </w:p>
    <w:p w:rsidR="007A7186" w:rsidRPr="001344F4" w:rsidRDefault="007A7186">
      <w:pPr>
        <w:rPr>
          <w:rFonts w:ascii="仿宋" w:eastAsia="仿宋" w:hAnsi="仿宋"/>
          <w:sz w:val="32"/>
          <w:szCs w:val="32"/>
        </w:rPr>
      </w:pPr>
    </w:p>
    <w:p w:rsidR="009D485A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1、埇桥区2020年财政决算及2021年上半年预算执行情况报告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2、埇桥区2020年全区一般公共预算收入决算表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3、埇桥区2020年区本级一般公共预算收入决算表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4、埇桥区2020年区本级一般公共预算收入决算的说明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5、埇桥区2020年全区上级税收返还和转移支付收入决算表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6、埇桥区2020年全区上级税收返还和转移支付收入决算的说明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7、埇桥区2020年全区一般公共预算支出决算表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8、埇桥区2020年区本级一般公共预算支出决算表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9、埇桥区2020年区本级一般公共预算支出决算的说明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10、埇桥区2020年区本级一般公共预算支出（项级）决算表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11、埇桥区2020年区本级一般公共预算基本支出决算表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12、埇桥区2020年区本级对下税收返还和转移支付决算表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13、埇桥区2020年区本级对下税收返还和转移支付决算的说明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lastRenderedPageBreak/>
        <w:t>14、埇桥区2020年区本级对下税收返还分地区决算表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15、埇桥区2020年区本级对下一般性转移支付分地区决算表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16、埇桥区2020年区本级对下专项转移支付分地区决算表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17、埇桥区2020年区本级对下专项转移支付分项目决算表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18、埇桥区2020年全区政府性基金收入决算表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19、埇桥区2020年区本级政府性基金收入决算表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20、埇桥区2020年区本级政府性基金收入决算的说明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21、埇桥区2020年政府性基金收入上级转移支付决算表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22、埇桥区2020年政府性基金收入上级转移支付决算的说明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23、埇桥区2020年全区政府性基金支出决算表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24、埇桥区2020年区本级政府性基金支出决算表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25、埇桥区2020年区本级政府性基金支出决算的说明</w:t>
      </w:r>
    </w:p>
    <w:p w:rsidR="007A7186" w:rsidRPr="001344F4" w:rsidRDefault="007A7186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26、埇桥区2020年区本级政府性基金支出（项级）决算表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27、埇桥区2020年区本级对下政府性基金转移支付决算表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28、埇桥区2020年区本级对下政府性基金转移支付分</w:t>
      </w:r>
      <w:r w:rsidRPr="001344F4">
        <w:rPr>
          <w:rFonts w:ascii="仿宋" w:eastAsia="仿宋" w:hAnsi="仿宋" w:hint="eastAsia"/>
          <w:sz w:val="32"/>
          <w:szCs w:val="32"/>
        </w:rPr>
        <w:lastRenderedPageBreak/>
        <w:t>地区决算表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29、埇桥区2020年全区国有资本经营预算收入决算表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30、埇桥区2020年区本级国有资本经营预算收入决算表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31、埇桥区2020年全区国有资本经营预算支出决算表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32、埇桥区2020年区本级国有资本经营预算支出决算表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33、埇桥区2020年区本级国有资本经营预算收支决算的说明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34、埇桥区2020年区本级国有资本经营预算支出（项级）决算表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35、埇桥2020年区本级对下国有资本经营预算转移支付决算表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36、埇桥区2020年区本级社会保险金预算收入决算表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37、埇桥区2020年区本级社会保险基金预算支出决算表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38、埇桥区2020年区本级社会保险基金预算收支决算的说明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39、埇桥区2020年政府一般债务限额余额表</w:t>
      </w:r>
    </w:p>
    <w:p w:rsidR="007A7186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40、埇桥区2020年政府一般债务限额余额的说明</w:t>
      </w:r>
    </w:p>
    <w:p w:rsidR="00AA6437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41、埇桥区2020年专项债务限额余额表</w:t>
      </w:r>
    </w:p>
    <w:p w:rsidR="00AA6437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42、埇桥区2020年专项债务限额余额的说明</w:t>
      </w:r>
    </w:p>
    <w:p w:rsidR="00AA6437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lastRenderedPageBreak/>
        <w:t>43、埇桥区2020年政府债券发行及还本付息决算表</w:t>
      </w:r>
    </w:p>
    <w:p w:rsidR="00AA6437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44、埇桥区2020年政府债券使用情况表</w:t>
      </w:r>
    </w:p>
    <w:p w:rsidR="00AA6437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45、埇桥区2020年度一般公共预算拨款“三公”经费支出决算说明</w:t>
      </w:r>
    </w:p>
    <w:p w:rsidR="00AA6437" w:rsidRPr="001344F4" w:rsidRDefault="00984524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44F4">
        <w:rPr>
          <w:rFonts w:ascii="仿宋" w:eastAsia="仿宋" w:hAnsi="仿宋" w:hint="eastAsia"/>
          <w:sz w:val="32"/>
          <w:szCs w:val="32"/>
        </w:rPr>
        <w:t>46、埇桥区2020年区级预算绩效管理工作开展情况</w:t>
      </w:r>
    </w:p>
    <w:p w:rsidR="00AA6437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A6437" w:rsidRPr="001344F4" w:rsidRDefault="00AA6437" w:rsidP="001344F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A6437" w:rsidRPr="001344F4" w:rsidRDefault="00AA6437" w:rsidP="001344F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A6437" w:rsidRPr="001344F4" w:rsidSect="0064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7D" w:rsidRDefault="00E1037D" w:rsidP="00640C6F">
      <w:r>
        <w:separator/>
      </w:r>
    </w:p>
  </w:endnote>
  <w:endnote w:type="continuationSeparator" w:id="1">
    <w:p w:rsidR="00E1037D" w:rsidRDefault="00E1037D" w:rsidP="0064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7D" w:rsidRDefault="00E1037D" w:rsidP="00640C6F">
      <w:r>
        <w:separator/>
      </w:r>
    </w:p>
  </w:footnote>
  <w:footnote w:type="continuationSeparator" w:id="1">
    <w:p w:rsidR="00E1037D" w:rsidRDefault="00E1037D" w:rsidP="00640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C6F"/>
    <w:rsid w:val="001344F4"/>
    <w:rsid w:val="0014267D"/>
    <w:rsid w:val="00155B2B"/>
    <w:rsid w:val="00160ABF"/>
    <w:rsid w:val="00247369"/>
    <w:rsid w:val="002660E9"/>
    <w:rsid w:val="002E7ED9"/>
    <w:rsid w:val="003728AD"/>
    <w:rsid w:val="003F4B24"/>
    <w:rsid w:val="004A3D70"/>
    <w:rsid w:val="005F6F4A"/>
    <w:rsid w:val="00640C6F"/>
    <w:rsid w:val="00644DE2"/>
    <w:rsid w:val="007A7186"/>
    <w:rsid w:val="008760B4"/>
    <w:rsid w:val="008C2F32"/>
    <w:rsid w:val="0097709F"/>
    <w:rsid w:val="00984524"/>
    <w:rsid w:val="009D485A"/>
    <w:rsid w:val="009F0FE0"/>
    <w:rsid w:val="00AA6437"/>
    <w:rsid w:val="00B96607"/>
    <w:rsid w:val="00BB02DB"/>
    <w:rsid w:val="00E1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C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C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lihao</cp:lastModifiedBy>
  <cp:revision>12</cp:revision>
  <dcterms:created xsi:type="dcterms:W3CDTF">2021-06-15T06:45:00Z</dcterms:created>
  <dcterms:modified xsi:type="dcterms:W3CDTF">2021-07-28T02:05:00Z</dcterms:modified>
</cp:coreProperties>
</file>