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02" w:rsidRPr="006F423E" w:rsidRDefault="009C425E" w:rsidP="009C425E">
      <w:pPr>
        <w:jc w:val="center"/>
        <w:rPr>
          <w:rFonts w:ascii="仿宋_GB2312" w:eastAsia="仿宋_GB2312"/>
          <w:b/>
          <w:sz w:val="36"/>
          <w:szCs w:val="36"/>
        </w:rPr>
      </w:pPr>
      <w:r w:rsidRPr="006F423E">
        <w:rPr>
          <w:rFonts w:ascii="仿宋_GB2312" w:hint="eastAsia"/>
          <w:b/>
          <w:sz w:val="36"/>
          <w:szCs w:val="36"/>
        </w:rPr>
        <w:t>埇</w:t>
      </w:r>
      <w:r w:rsidRPr="006F423E">
        <w:rPr>
          <w:rFonts w:ascii="仿宋_GB2312" w:eastAsia="仿宋_GB2312" w:hint="eastAsia"/>
          <w:b/>
          <w:sz w:val="36"/>
          <w:szCs w:val="36"/>
        </w:rPr>
        <w:t>桥区2020年区本级政府性基金收入决算的说明</w:t>
      </w:r>
    </w:p>
    <w:p w:rsidR="009C425E" w:rsidRPr="00775D6C" w:rsidRDefault="009C425E" w:rsidP="00775D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775D6C" w:rsidRPr="00834338" w:rsidRDefault="00775D6C" w:rsidP="0083433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34338">
        <w:rPr>
          <w:rFonts w:ascii="仿宋_GB2312" w:hint="eastAsia"/>
          <w:sz w:val="32"/>
          <w:szCs w:val="32"/>
        </w:rPr>
        <w:t>埇</w:t>
      </w:r>
      <w:r w:rsidRPr="00834338">
        <w:rPr>
          <w:rFonts w:ascii="仿宋_GB2312" w:eastAsia="仿宋_GB2312" w:hint="eastAsia"/>
          <w:sz w:val="32"/>
          <w:szCs w:val="32"/>
        </w:rPr>
        <w:t>桥区2020年区本级政府性基金</w:t>
      </w:r>
      <w:r w:rsidRPr="00F421E5">
        <w:rPr>
          <w:rFonts w:ascii="仿宋_GB2312" w:eastAsia="仿宋_GB2312" w:hint="eastAsia"/>
          <w:sz w:val="32"/>
          <w:szCs w:val="32"/>
        </w:rPr>
        <w:t>预算</w:t>
      </w:r>
      <w:r w:rsidRPr="00834338">
        <w:rPr>
          <w:rFonts w:ascii="仿宋_GB2312" w:eastAsia="仿宋_GB2312" w:hint="eastAsia"/>
          <w:sz w:val="32"/>
          <w:szCs w:val="32"/>
        </w:rPr>
        <w:t>收入预算数为</w:t>
      </w:r>
      <w:r w:rsidR="00002950" w:rsidRPr="00834338">
        <w:rPr>
          <w:rFonts w:ascii="仿宋_GB2312" w:eastAsia="仿宋_GB2312" w:hint="eastAsia"/>
          <w:sz w:val="32"/>
          <w:szCs w:val="32"/>
        </w:rPr>
        <w:t>96900</w:t>
      </w:r>
      <w:r w:rsidRPr="00834338">
        <w:rPr>
          <w:rFonts w:ascii="仿宋_GB2312" w:eastAsia="仿宋_GB2312" w:hint="eastAsia"/>
          <w:sz w:val="32"/>
          <w:szCs w:val="32"/>
        </w:rPr>
        <w:t>万元，决算数为</w:t>
      </w:r>
      <w:r w:rsidR="00002950" w:rsidRPr="00834338">
        <w:rPr>
          <w:rFonts w:ascii="仿宋_GB2312" w:eastAsia="仿宋_GB2312" w:hint="eastAsia"/>
          <w:sz w:val="32"/>
          <w:szCs w:val="32"/>
        </w:rPr>
        <w:t>166470</w:t>
      </w:r>
      <w:r w:rsidRPr="00834338">
        <w:rPr>
          <w:rFonts w:ascii="仿宋_GB2312" w:eastAsia="仿宋_GB2312" w:hint="eastAsia"/>
          <w:sz w:val="32"/>
          <w:szCs w:val="32"/>
        </w:rPr>
        <w:t>万元，完成预算的</w:t>
      </w:r>
      <w:r w:rsidR="00002950" w:rsidRPr="00834338">
        <w:rPr>
          <w:rFonts w:ascii="仿宋_GB2312" w:eastAsia="仿宋_GB2312" w:hint="eastAsia"/>
          <w:sz w:val="32"/>
          <w:szCs w:val="32"/>
        </w:rPr>
        <w:t>171.80</w:t>
      </w:r>
      <w:r w:rsidRPr="00834338">
        <w:rPr>
          <w:rFonts w:ascii="仿宋_GB2312" w:eastAsia="仿宋_GB2312" w:hint="eastAsia"/>
          <w:sz w:val="32"/>
          <w:szCs w:val="32"/>
        </w:rPr>
        <w:t>%</w:t>
      </w:r>
      <w:r w:rsidR="00002950" w:rsidRPr="00834338">
        <w:rPr>
          <w:rFonts w:ascii="仿宋_GB2312" w:eastAsia="仿宋_GB2312" w:hint="eastAsia"/>
          <w:sz w:val="32"/>
          <w:szCs w:val="32"/>
        </w:rPr>
        <w:t>，比上年同期增长14.24%</w:t>
      </w:r>
      <w:r w:rsidRPr="00834338">
        <w:rPr>
          <w:rFonts w:ascii="仿宋_GB2312" w:eastAsia="仿宋_GB2312" w:hint="eastAsia"/>
          <w:sz w:val="32"/>
          <w:szCs w:val="32"/>
        </w:rPr>
        <w:t>。其中</w:t>
      </w:r>
      <w:r w:rsidR="00002950" w:rsidRPr="00834338">
        <w:rPr>
          <w:rFonts w:ascii="仿宋_GB2312" w:eastAsia="仿宋_GB2312" w:hint="eastAsia"/>
          <w:sz w:val="32"/>
          <w:szCs w:val="32"/>
        </w:rPr>
        <w:t>：</w:t>
      </w:r>
    </w:p>
    <w:p w:rsidR="00775D6C" w:rsidRPr="00834338" w:rsidRDefault="00775D6C" w:rsidP="0083433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34338">
        <w:rPr>
          <w:rFonts w:ascii="仿宋_GB2312" w:eastAsia="仿宋_GB2312" w:hint="eastAsia"/>
          <w:sz w:val="32"/>
          <w:szCs w:val="32"/>
        </w:rPr>
        <w:t>1、国有土地使用权出让收入预算数为</w:t>
      </w:r>
      <w:r w:rsidR="00002950" w:rsidRPr="00834338">
        <w:rPr>
          <w:rFonts w:ascii="仿宋_GB2312" w:eastAsia="仿宋_GB2312" w:hint="eastAsia"/>
          <w:sz w:val="32"/>
          <w:szCs w:val="32"/>
        </w:rPr>
        <w:t>95</w:t>
      </w:r>
      <w:r w:rsidRPr="00834338">
        <w:rPr>
          <w:rFonts w:ascii="仿宋_GB2312" w:eastAsia="仿宋_GB2312" w:hint="eastAsia"/>
          <w:sz w:val="32"/>
          <w:szCs w:val="32"/>
        </w:rPr>
        <w:t>000万元，决算数为</w:t>
      </w:r>
      <w:r w:rsidR="00002950" w:rsidRPr="00834338">
        <w:rPr>
          <w:rFonts w:ascii="仿宋_GB2312" w:eastAsia="仿宋_GB2312" w:hint="eastAsia"/>
          <w:sz w:val="32"/>
          <w:szCs w:val="32"/>
        </w:rPr>
        <w:t>160272</w:t>
      </w:r>
      <w:r w:rsidRPr="00834338">
        <w:rPr>
          <w:rFonts w:ascii="仿宋_GB2312" w:eastAsia="仿宋_GB2312" w:hint="eastAsia"/>
          <w:sz w:val="32"/>
          <w:szCs w:val="32"/>
        </w:rPr>
        <w:t>万元，</w:t>
      </w:r>
      <w:r w:rsidR="00033C43" w:rsidRPr="00834338">
        <w:rPr>
          <w:rFonts w:ascii="仿宋_GB2312" w:eastAsia="仿宋_GB2312" w:hint="eastAsia"/>
          <w:sz w:val="32"/>
          <w:szCs w:val="32"/>
        </w:rPr>
        <w:t>为预算的</w:t>
      </w:r>
      <w:r w:rsidR="00033C43">
        <w:rPr>
          <w:rFonts w:ascii="仿宋_GB2312" w:eastAsia="仿宋_GB2312" w:hint="eastAsia"/>
          <w:sz w:val="32"/>
          <w:szCs w:val="32"/>
        </w:rPr>
        <w:t>168.71</w:t>
      </w:r>
      <w:r w:rsidR="00033C43" w:rsidRPr="00834338">
        <w:rPr>
          <w:rFonts w:ascii="仿宋_GB2312" w:eastAsia="仿宋_GB2312" w:hint="eastAsia"/>
          <w:sz w:val="32"/>
          <w:szCs w:val="32"/>
        </w:rPr>
        <w:t>%。</w:t>
      </w:r>
      <w:r w:rsidR="00530F13" w:rsidRPr="00834338">
        <w:rPr>
          <w:rFonts w:ascii="仿宋_GB2312" w:eastAsia="仿宋_GB2312" w:hint="eastAsia"/>
          <w:sz w:val="32"/>
          <w:szCs w:val="32"/>
        </w:rPr>
        <w:t xml:space="preserve"> </w:t>
      </w:r>
    </w:p>
    <w:p w:rsidR="00775D6C" w:rsidRPr="00834338" w:rsidRDefault="00775D6C" w:rsidP="0083433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34338">
        <w:rPr>
          <w:rFonts w:ascii="仿宋_GB2312" w:eastAsia="仿宋_GB2312" w:hint="eastAsia"/>
          <w:sz w:val="32"/>
          <w:szCs w:val="32"/>
        </w:rPr>
        <w:t>2、城市基础设施配套费收入预算数为</w:t>
      </w:r>
      <w:r w:rsidR="00530F13" w:rsidRPr="00834338">
        <w:rPr>
          <w:rFonts w:ascii="仿宋_GB2312" w:eastAsia="仿宋_GB2312" w:hint="eastAsia"/>
          <w:sz w:val="32"/>
          <w:szCs w:val="32"/>
        </w:rPr>
        <w:t>1900</w:t>
      </w:r>
      <w:r w:rsidRPr="00834338">
        <w:rPr>
          <w:rFonts w:ascii="仿宋_GB2312" w:eastAsia="仿宋_GB2312" w:hint="eastAsia"/>
          <w:sz w:val="32"/>
          <w:szCs w:val="32"/>
        </w:rPr>
        <w:t>万元，决算数为</w:t>
      </w:r>
      <w:r w:rsidR="00530F13" w:rsidRPr="00834338">
        <w:rPr>
          <w:rFonts w:ascii="仿宋_GB2312" w:eastAsia="仿宋_GB2312" w:hint="eastAsia"/>
          <w:sz w:val="32"/>
          <w:szCs w:val="32"/>
        </w:rPr>
        <w:t>6198</w:t>
      </w:r>
      <w:r w:rsidRPr="00834338">
        <w:rPr>
          <w:rFonts w:ascii="仿宋_GB2312" w:eastAsia="仿宋_GB2312" w:hint="eastAsia"/>
          <w:sz w:val="32"/>
          <w:szCs w:val="32"/>
        </w:rPr>
        <w:t>万元，</w:t>
      </w:r>
      <w:r w:rsidR="00530F13" w:rsidRPr="00834338">
        <w:rPr>
          <w:rFonts w:ascii="仿宋_GB2312" w:eastAsia="仿宋_GB2312" w:hint="eastAsia"/>
          <w:sz w:val="32"/>
          <w:szCs w:val="32"/>
        </w:rPr>
        <w:t>为预算的326.21%</w:t>
      </w:r>
      <w:r w:rsidRPr="00834338">
        <w:rPr>
          <w:rFonts w:ascii="仿宋_GB2312" w:eastAsia="仿宋_GB2312" w:hint="eastAsia"/>
          <w:sz w:val="32"/>
          <w:szCs w:val="32"/>
        </w:rPr>
        <w:t>。</w:t>
      </w:r>
    </w:p>
    <w:p w:rsidR="00775D6C" w:rsidRPr="00834338" w:rsidRDefault="00775D6C" w:rsidP="0083433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34338">
        <w:rPr>
          <w:rFonts w:ascii="仿宋_GB2312" w:eastAsia="仿宋_GB2312" w:hint="eastAsia"/>
          <w:sz w:val="32"/>
          <w:szCs w:val="32"/>
        </w:rPr>
        <w:t>3、上级补助收入</w:t>
      </w:r>
      <w:r w:rsidR="00530F13" w:rsidRPr="00834338">
        <w:rPr>
          <w:rFonts w:ascii="仿宋_GB2312" w:eastAsia="仿宋_GB2312" w:hint="eastAsia"/>
          <w:sz w:val="32"/>
          <w:szCs w:val="32"/>
        </w:rPr>
        <w:t>80373</w:t>
      </w:r>
      <w:r w:rsidRPr="00834338">
        <w:rPr>
          <w:rFonts w:ascii="仿宋_GB2312" w:eastAsia="仿宋_GB2312" w:hint="eastAsia"/>
          <w:sz w:val="32"/>
          <w:szCs w:val="32"/>
        </w:rPr>
        <w:t>万元</w:t>
      </w:r>
      <w:r w:rsidR="00530F13" w:rsidRPr="00834338">
        <w:rPr>
          <w:rFonts w:ascii="仿宋_GB2312" w:eastAsia="仿宋_GB2312" w:hint="eastAsia"/>
          <w:sz w:val="32"/>
          <w:szCs w:val="32"/>
        </w:rPr>
        <w:t>，其中</w:t>
      </w:r>
      <w:r w:rsidR="00033C43">
        <w:rPr>
          <w:rFonts w:ascii="仿宋_GB2312" w:eastAsia="仿宋_GB2312" w:hint="eastAsia"/>
          <w:sz w:val="32"/>
          <w:szCs w:val="32"/>
        </w:rPr>
        <w:t>:</w:t>
      </w:r>
      <w:r w:rsidR="00530F13" w:rsidRPr="00834338">
        <w:rPr>
          <w:rFonts w:ascii="仿宋_GB2312" w:eastAsia="仿宋_GB2312" w:hint="eastAsia"/>
          <w:sz w:val="32"/>
          <w:szCs w:val="32"/>
        </w:rPr>
        <w:t>政府性基金转移转移支付收入42854万元，抗疫特别国债转移支付收入37519万元。</w:t>
      </w:r>
    </w:p>
    <w:p w:rsidR="00775D6C" w:rsidRPr="00834338" w:rsidRDefault="00775D6C" w:rsidP="0083433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34338">
        <w:rPr>
          <w:rFonts w:ascii="仿宋_GB2312" w:eastAsia="仿宋_GB2312" w:hint="eastAsia"/>
          <w:sz w:val="32"/>
          <w:szCs w:val="32"/>
        </w:rPr>
        <w:t>4、动用上年</w:t>
      </w:r>
      <w:r w:rsidR="00530F13" w:rsidRPr="00834338">
        <w:rPr>
          <w:rFonts w:ascii="仿宋_GB2312" w:eastAsia="仿宋_GB2312" w:hint="eastAsia"/>
          <w:sz w:val="32"/>
          <w:szCs w:val="32"/>
        </w:rPr>
        <w:t>结转6985</w:t>
      </w:r>
      <w:r w:rsidRPr="00834338">
        <w:rPr>
          <w:rFonts w:ascii="仿宋_GB2312" w:eastAsia="仿宋_GB2312" w:hint="eastAsia"/>
          <w:sz w:val="32"/>
          <w:szCs w:val="32"/>
        </w:rPr>
        <w:t>万元。</w:t>
      </w:r>
    </w:p>
    <w:p w:rsidR="00775D6C" w:rsidRPr="00834338" w:rsidRDefault="00775D6C" w:rsidP="0083433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34338">
        <w:rPr>
          <w:rFonts w:ascii="仿宋_GB2312" w:eastAsia="仿宋_GB2312" w:hint="eastAsia"/>
          <w:sz w:val="32"/>
          <w:szCs w:val="32"/>
        </w:rPr>
        <w:t>5、调入资金</w:t>
      </w:r>
      <w:r w:rsidR="00530F13" w:rsidRPr="00834338">
        <w:rPr>
          <w:rFonts w:ascii="仿宋_GB2312" w:eastAsia="仿宋_GB2312" w:hint="eastAsia"/>
          <w:sz w:val="32"/>
          <w:szCs w:val="32"/>
        </w:rPr>
        <w:t>1009</w:t>
      </w:r>
      <w:r w:rsidRPr="00834338">
        <w:rPr>
          <w:rFonts w:ascii="仿宋_GB2312" w:eastAsia="仿宋_GB2312" w:hint="eastAsia"/>
          <w:sz w:val="32"/>
          <w:szCs w:val="32"/>
        </w:rPr>
        <w:t>万元</w:t>
      </w:r>
      <w:r w:rsidR="00530F13" w:rsidRPr="00834338">
        <w:rPr>
          <w:rFonts w:ascii="仿宋_GB2312" w:eastAsia="仿宋_GB2312" w:hint="eastAsia"/>
          <w:sz w:val="32"/>
          <w:szCs w:val="32"/>
        </w:rPr>
        <w:t>，为弥补基金收入不足，从公益性项目单位调入的用于“其他地方自行试点项目收益专项债券付息及发行费</w:t>
      </w:r>
      <w:r w:rsidRPr="00834338">
        <w:rPr>
          <w:rFonts w:ascii="仿宋_GB2312" w:eastAsia="仿宋_GB2312" w:hint="eastAsia"/>
          <w:sz w:val="32"/>
          <w:szCs w:val="32"/>
        </w:rPr>
        <w:t>。</w:t>
      </w:r>
    </w:p>
    <w:p w:rsidR="009C425E" w:rsidRPr="00834338" w:rsidRDefault="00775D6C" w:rsidP="0087258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34338">
        <w:rPr>
          <w:rFonts w:ascii="仿宋_GB2312" w:eastAsia="仿宋_GB2312" w:hint="eastAsia"/>
          <w:sz w:val="32"/>
          <w:szCs w:val="32"/>
        </w:rPr>
        <w:t>6、债务（转贷）收入</w:t>
      </w:r>
      <w:r w:rsidR="00530F13" w:rsidRPr="00834338">
        <w:rPr>
          <w:rFonts w:ascii="仿宋_GB2312" w:eastAsia="仿宋_GB2312" w:hint="eastAsia"/>
          <w:sz w:val="32"/>
          <w:szCs w:val="32"/>
        </w:rPr>
        <w:t>113900</w:t>
      </w:r>
      <w:r w:rsidRPr="00834338">
        <w:rPr>
          <w:rFonts w:ascii="仿宋_GB2312" w:eastAsia="仿宋_GB2312" w:hint="eastAsia"/>
          <w:sz w:val="32"/>
          <w:szCs w:val="32"/>
        </w:rPr>
        <w:t>万元</w:t>
      </w:r>
      <w:r w:rsidR="00530F13" w:rsidRPr="00834338">
        <w:rPr>
          <w:rFonts w:ascii="仿宋_GB2312" w:eastAsia="仿宋_GB2312" w:hint="eastAsia"/>
          <w:sz w:val="32"/>
          <w:szCs w:val="32"/>
        </w:rPr>
        <w:t>，全部为</w:t>
      </w:r>
      <w:r w:rsidR="00834338">
        <w:rPr>
          <w:rFonts w:ascii="仿宋_GB2312" w:eastAsia="仿宋_GB2312" w:hint="eastAsia"/>
          <w:sz w:val="32"/>
          <w:szCs w:val="32"/>
        </w:rPr>
        <w:t>地方自行试点项目收益专项债券收入</w:t>
      </w:r>
      <w:r w:rsidRPr="00834338">
        <w:rPr>
          <w:rFonts w:ascii="仿宋_GB2312" w:eastAsia="仿宋_GB2312" w:hint="eastAsia"/>
          <w:sz w:val="32"/>
          <w:szCs w:val="32"/>
        </w:rPr>
        <w:t>。</w:t>
      </w:r>
    </w:p>
    <w:sectPr w:rsidR="009C425E" w:rsidRPr="00834338" w:rsidSect="00F8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7D" w:rsidRDefault="008F277D" w:rsidP="009C425E">
      <w:r>
        <w:separator/>
      </w:r>
    </w:p>
  </w:endnote>
  <w:endnote w:type="continuationSeparator" w:id="1">
    <w:p w:rsidR="008F277D" w:rsidRDefault="008F277D" w:rsidP="009C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7D" w:rsidRDefault="008F277D" w:rsidP="009C425E">
      <w:r>
        <w:separator/>
      </w:r>
    </w:p>
  </w:footnote>
  <w:footnote w:type="continuationSeparator" w:id="1">
    <w:p w:rsidR="008F277D" w:rsidRDefault="008F277D" w:rsidP="009C4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25E"/>
    <w:rsid w:val="00002950"/>
    <w:rsid w:val="00033C43"/>
    <w:rsid w:val="00161001"/>
    <w:rsid w:val="003E1148"/>
    <w:rsid w:val="00530F13"/>
    <w:rsid w:val="006F423E"/>
    <w:rsid w:val="00775D6C"/>
    <w:rsid w:val="00834338"/>
    <w:rsid w:val="00872584"/>
    <w:rsid w:val="008F277D"/>
    <w:rsid w:val="0095261A"/>
    <w:rsid w:val="00961F70"/>
    <w:rsid w:val="009C425E"/>
    <w:rsid w:val="00A228CA"/>
    <w:rsid w:val="00BE643E"/>
    <w:rsid w:val="00C42ABA"/>
    <w:rsid w:val="00DA752C"/>
    <w:rsid w:val="00F421E5"/>
    <w:rsid w:val="00F83702"/>
    <w:rsid w:val="00FB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2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2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Administrator</cp:lastModifiedBy>
  <cp:revision>9</cp:revision>
  <dcterms:created xsi:type="dcterms:W3CDTF">2021-06-16T02:35:00Z</dcterms:created>
  <dcterms:modified xsi:type="dcterms:W3CDTF">2021-07-28T09:19:00Z</dcterms:modified>
</cp:coreProperties>
</file>