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sz w:val="5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color w:val="FF0000"/>
        </w:rPr>
        <w:pict>
          <v:shape id="_x0000_s1027" o:spid="_x0000_s1027" o:spt="136" type="#_x0000_t136" style="position:absolute;left:0pt;margin-left:5.7pt;margin-top:9.3pt;height:88.05pt;width:415.05pt;mso-wrap-distance-bottom:0pt;mso-wrap-distance-left:9pt;mso-wrap-distance-right:9pt;mso-wrap-distance-top:0pt;z-index:251661312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宿州市埇桥区防汛抗旱指挥部文件" style="font-family:新宋体;font-size:36pt;font-weight:bold;v-text-align:center;"/>
            <w10:wrap type="square"/>
          </v:shape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埇防指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宋体"/>
          <w:b/>
          <w:sz w:val="56"/>
          <w:lang w:eastAsia="zh-CN"/>
        </w:rPr>
      </w:pP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0" t="19050" r="0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43000" y="4043680"/>
                          <a:ext cx="54864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32pt;z-index:251660288;mso-width-relative:page;mso-height-relative:page;" filled="f" stroked="t" coordsize="21600,21600" o:gfxdata="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eduUZtMAAAACAQAADwAAAAAAAAABACAAAAAiAAAAZHJzL2Rv&#10;d25yZXYueG1sUEsBAhQAFAAAAAgAh07iQFArxaEGAgAA/wMAAA4AAAAAAAAAAQAgAAAAIgEAAGRy&#10;cy9lMm9Eb2MueG1sUEsFBgAAAAAGAAYAWQEAAJo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ageBreakBefore w:val="0"/>
        <w:widowControl w:val="0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埇桥区防汛抗旱指挥部关于终止防汛四级应急响应的通知</w:t>
      </w:r>
      <w:bookmarkStart w:id="0" w:name="_GoBack"/>
      <w:bookmarkEnd w:id="0"/>
    </w:p>
    <w:p>
      <w:pPr>
        <w:pageBreakBefore w:val="0"/>
        <w:widowControl w:val="0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pageBreakBefore w:val="0"/>
        <w:widowControl w:val="0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各镇、街道、园区、区防指各成员单位、区属国有企业：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鉴于本轮强降雨对我区的影响已基本结束，全区防汛形势总体平稳。省、市防指已终止防汛四级应急响应。根据《埇桥区防汛抗旱应急预案》规定，区防指决定于8月28日17时终止防汛四级应急响应。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前仍值汛期，请各有关单位密切关注天气和雨水情变化，加强监测预报预警和会商研判，落实临灾预警“叫应”和应急响应联动机制，全力应对可能发生的强降雨、台风等恶劣天气的防范应对，全力保障人民群众生命财产安全。</w:t>
      </w:r>
    </w:p>
    <w:p>
      <w:pPr>
        <w:pageBreakBefore w:val="0"/>
        <w:widowControl w:val="0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ageBreakBefore w:val="0"/>
        <w:widowControl w:val="0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ageBreakBefore w:val="0"/>
        <w:widowControl w:val="0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此页无正文。</w:t>
      </w:r>
    </w:p>
    <w:p>
      <w:pPr>
        <w:pStyle w:val="2"/>
        <w:rPr>
          <w:rFonts w:hint="eastAsia"/>
          <w:lang w:val="en-US" w:eastAsia="zh-CN"/>
        </w:rPr>
      </w:pPr>
    </w:p>
    <w:p>
      <w:pPr>
        <w:pageBreakBefore w:val="0"/>
        <w:widowControl w:val="0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ageBreakBefore w:val="0"/>
        <w:widowControl w:val="0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埇桥区防汛抗旱指挥部    </w:t>
      </w:r>
    </w:p>
    <w:p>
      <w:pPr>
        <w:pageBreakBefore w:val="0"/>
        <w:widowControl w:val="0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2023年8月28日     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　　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　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pStyle w:val="2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eastAsia="zh-CN"/>
        </w:rPr>
      </w:pPr>
    </w:p>
    <w:p/>
    <w:p>
      <w:pPr>
        <w:pStyle w:val="3"/>
      </w:pPr>
    </w:p>
    <w:p/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-SA"/>
        </w:rPr>
        <w:t xml:space="preserve">     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-SA"/>
        </w:rPr>
        <w:t xml:space="preserve">               </w:t>
      </w:r>
    </w:p>
    <w:p>
      <w:pPr>
        <w:wordWrap w:val="0"/>
        <w:ind w:left="0" w:leftChars="0" w:firstLine="0" w:firstLineChars="0"/>
        <w:jc w:val="both"/>
      </w:pP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ascii="Times New Roman"/>
          <w:bCs/>
          <w:color w:val="000000"/>
          <w:sz w:val="28"/>
          <w:szCs w:val="28"/>
          <w:u w:val="single"/>
        </w:rPr>
        <w:t xml:space="preserve">（信息公开形式：主动公开）   </w:t>
      </w:r>
      <w:r>
        <w:rPr>
          <w:rFonts w:hint="eastAsia" w:ascii="Times New Roman"/>
          <w:bCs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ascii="Times New Roman"/>
          <w:bCs/>
          <w:color w:val="000000"/>
          <w:sz w:val="28"/>
          <w:szCs w:val="28"/>
          <w:u w:val="single"/>
        </w:rPr>
        <w:t xml:space="preserve">  </w:t>
      </w:r>
      <w:r>
        <w:rPr>
          <w:rFonts w:hint="eastAsia" w:ascii="Times New Roman"/>
          <w:bCs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ascii="Times New Roman"/>
          <w:bCs/>
          <w:color w:val="000000"/>
          <w:sz w:val="28"/>
          <w:szCs w:val="28"/>
          <w:u w:val="single"/>
        </w:rPr>
        <w:t xml:space="preserve"> </w:t>
      </w:r>
      <w:r>
        <w:rPr>
          <w:rFonts w:hint="eastAsia" w:ascii="Times New Roman"/>
          <w:bCs/>
          <w:color w:val="00000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ascii="Times New Roman"/>
          <w:bCs/>
          <w:color w:val="000000"/>
          <w:sz w:val="28"/>
          <w:szCs w:val="28"/>
          <w:u w:val="single"/>
        </w:rPr>
        <w:t xml:space="preserve">             </w:t>
      </w:r>
      <w:r>
        <w:rPr>
          <w:rFonts w:ascii="Times New Roman"/>
          <w:color w:val="000000"/>
          <w:sz w:val="28"/>
          <w:szCs w:val="28"/>
          <w:u w:val="single"/>
        </w:rPr>
        <w:t>宿州市</w:t>
      </w:r>
      <w:r>
        <w:rPr>
          <w:rFonts w:ascii="宋体" w:hAnsi="宋体" w:eastAsia="宋体"/>
          <w:color w:val="000000"/>
          <w:sz w:val="28"/>
          <w:szCs w:val="28"/>
          <w:u w:val="single"/>
        </w:rPr>
        <w:t>埇</w:t>
      </w:r>
      <w:r>
        <w:rPr>
          <w:rFonts w:ascii="Times New Roman"/>
          <w:color w:val="000000"/>
          <w:sz w:val="28"/>
          <w:szCs w:val="28"/>
          <w:u w:val="single"/>
        </w:rPr>
        <w:t>桥区</w:t>
      </w:r>
      <w:r>
        <w:rPr>
          <w:rFonts w:hint="eastAsia" w:ascii="Times New Roman"/>
          <w:color w:val="000000"/>
          <w:sz w:val="28"/>
          <w:szCs w:val="28"/>
          <w:u w:val="single"/>
          <w:lang w:eastAsia="zh-CN"/>
        </w:rPr>
        <w:t>防汛抗旱指挥部</w:t>
      </w:r>
      <w:r>
        <w:rPr>
          <w:rFonts w:hint="eastAsia" w:ascii="Times New Roman"/>
          <w:color w:val="00000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Times New Roman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  2023年8月26日印发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MzQ1YTBlYzlhNWRmYjIyNzJmZDc3ZTZlYmNmMzYifQ=="/>
  </w:docVars>
  <w:rsids>
    <w:rsidRoot w:val="757F7260"/>
    <w:rsid w:val="10D35B4F"/>
    <w:rsid w:val="1664256E"/>
    <w:rsid w:val="1B8C1A6D"/>
    <w:rsid w:val="25176F15"/>
    <w:rsid w:val="3A433956"/>
    <w:rsid w:val="3C3B476F"/>
    <w:rsid w:val="49F11E1D"/>
    <w:rsid w:val="646B107F"/>
    <w:rsid w:val="689E7118"/>
    <w:rsid w:val="6A413030"/>
    <w:rsid w:val="757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outlineLvl w:val="0"/>
    </w:pPr>
    <w:rPr>
      <w:rFonts w:eastAsia="方正黑体简体"/>
      <w:kern w:val="44"/>
      <w:sz w:val="32"/>
    </w:rPr>
  </w:style>
  <w:style w:type="paragraph" w:styleId="2">
    <w:name w:val="heading 2"/>
    <w:basedOn w:val="1"/>
    <w:next w:val="1"/>
    <w:qFormat/>
    <w:uiPriority w:val="9"/>
    <w:pPr>
      <w:keepNext/>
      <w:keepLines/>
      <w:spacing w:line="360" w:lineRule="auto"/>
      <w:outlineLvl w:val="1"/>
    </w:pPr>
    <w:rPr>
      <w:rFonts w:ascii="Cambria" w:hAnsi="Cambria" w:eastAsia="宋体" w:cs="Times New Roman"/>
      <w:b/>
      <w:bCs/>
      <w:sz w:val="28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ody Text Indent 2"/>
    <w:basedOn w:val="1"/>
    <w:qFormat/>
    <w:uiPriority w:val="99"/>
    <w:pPr>
      <w:ind w:left="266" w:leftChars="266" w:firstLine="420" w:firstLineChars="150"/>
    </w:pPr>
    <w:rPr>
      <w:rFonts w:ascii="宋体" w:hAnsi="宋体" w:eastAsiaTheme="minorEastAsia" w:cstheme="minorBidi"/>
      <w:sz w:val="28"/>
      <w:szCs w:val="2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paragraph" w:styleId="9">
    <w:name w:val="Body Text First Indent 2"/>
    <w:basedOn w:val="4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591</Words>
  <Characters>614</Characters>
  <Lines>0</Lines>
  <Paragraphs>0</Paragraphs>
  <TotalTime>17</TotalTime>
  <ScaleCrop>false</ScaleCrop>
  <LinksUpToDate>false</LinksUpToDate>
  <CharactersWithSpaces>708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2023-07-03T05:59:00Z</dcterms:created>
  <dc:creator>朱德成</dc:creator>
  <cp:lastModifiedBy>石艳秋</cp:lastModifiedBy>
  <cp:lastPrinted>2023-07-31T10:04:00Z</cp:lastPrinted>
  <dcterms:modified xsi:type="dcterms:W3CDTF">2023-08-28T09:13:25Z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D991B773B7924AFB98EE27D7B9EE7F8F</vt:lpwstr>
  </property>
</Properties>
</file>