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center"/>
        <w:rPr>
          <w:rFonts w:hint="eastAsia" w:ascii="仿宋" w:hAnsi="仿宋" w:eastAsia="仿宋" w:cs="仿宋"/>
          <w:i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color w:val="000000"/>
          <w:sz w:val="32"/>
          <w:szCs w:val="32"/>
          <w:u w:val="none"/>
          <w:lang w:val="en-US" w:eastAsia="zh-CN"/>
        </w:rPr>
        <w:t>附件3：</w:t>
      </w:r>
    </w:p>
    <w:tbl>
      <w:tblPr>
        <w:tblStyle w:val="2"/>
        <w:tblW w:w="524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1356"/>
        <w:gridCol w:w="1206"/>
        <w:gridCol w:w="933"/>
        <w:gridCol w:w="1665"/>
        <w:gridCol w:w="389"/>
        <w:gridCol w:w="21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埇桥区“聚民意，惠民生”行动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人大代表意见建议登记表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代表姓名</w:t>
            </w:r>
          </w:p>
        </w:tc>
        <w:tc>
          <w:tcPr>
            <w:tcW w:w="7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刘*歌</w:t>
            </w:r>
          </w:p>
        </w:tc>
        <w:tc>
          <w:tcPr>
            <w:tcW w:w="673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何级</w:t>
            </w:r>
          </w:p>
          <w:p>
            <w:pPr>
              <w:rPr>
                <w:rFonts w:hint="default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人大代表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镇代表</w:t>
            </w:r>
          </w:p>
        </w:tc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43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133******62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标题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关于清理垃圾桶建议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意见建议内容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村部门口垃圾桶清理不及时，建议及时清理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提交时间</w:t>
            </w:r>
          </w:p>
        </w:tc>
        <w:tc>
          <w:tcPr>
            <w:tcW w:w="772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09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21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承办单位</w:t>
            </w:r>
          </w:p>
        </w:tc>
        <w:tc>
          <w:tcPr>
            <w:tcW w:w="349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桃园镇光明村</w:t>
            </w:r>
          </w:p>
        </w:tc>
        <w:tc>
          <w:tcPr>
            <w:tcW w:w="20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联系人及联系方式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徐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宁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137******18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办理结果</w:t>
            </w:r>
          </w:p>
        </w:tc>
        <w:tc>
          <w:tcPr>
            <w:tcW w:w="772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已由龙城公司安排人员及时清理垃圾桶的垃圾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答复时间</w:t>
            </w:r>
          </w:p>
        </w:tc>
        <w:tc>
          <w:tcPr>
            <w:tcW w:w="772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09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21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代表评价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基本满意□      不满意□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（若不满意，请在此处填写原因）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</w:p>
    <w:tbl>
      <w:tblPr>
        <w:tblStyle w:val="2"/>
        <w:tblW w:w="524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1356"/>
        <w:gridCol w:w="1206"/>
        <w:gridCol w:w="933"/>
        <w:gridCol w:w="1665"/>
        <w:gridCol w:w="389"/>
        <w:gridCol w:w="21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埇桥区“聚民意，惠民生”行动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人大代表意见建议登记表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代表姓名</w:t>
            </w:r>
          </w:p>
        </w:tc>
        <w:tc>
          <w:tcPr>
            <w:tcW w:w="7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王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玲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何级</w:t>
            </w:r>
          </w:p>
          <w:p>
            <w:pPr>
              <w:rPr>
                <w:rFonts w:hint="default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人大代表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镇代表</w:t>
            </w:r>
          </w:p>
        </w:tc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43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186******20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标题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关于和谐路车辆增多需要交管员的建议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意见建议内容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由于206国道修路道路封闭，所有过往车辆均从光明村和谐路过，来往车辆较多，造成交通堵塞，建议增加交通管理员疏通道路。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提交时间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09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承办单位</w:t>
            </w:r>
          </w:p>
        </w:tc>
        <w:tc>
          <w:tcPr>
            <w:tcW w:w="195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桃园镇光明村</w:t>
            </w:r>
          </w:p>
        </w:tc>
        <w:tc>
          <w:tcPr>
            <w:tcW w:w="114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联系人及联系方式</w:t>
            </w:r>
          </w:p>
        </w:tc>
        <w:tc>
          <w:tcPr>
            <w:tcW w:w="1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徐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宁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137******18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办理结果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村级已于9月14日安排4名公益岗人员轮流疏通道路来往车辆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答复时间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09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代表评价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基本满意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不满意□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（若不满意，请在此处填写原因）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整改前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olor w:val="000000"/>
          <w:sz w:val="36"/>
          <w:szCs w:val="36"/>
          <w:u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227330</wp:posOffset>
            </wp:positionV>
            <wp:extent cx="5907405" cy="3491865"/>
            <wp:effectExtent l="0" t="0" r="17145" b="13335"/>
            <wp:wrapSquare wrapText="bothSides"/>
            <wp:docPr id="1" name="图片 1" descr="30273483b6a53dff131266ad471e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273483b6a53dff131266ad471ee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1600200</wp:posOffset>
            </wp:positionV>
            <wp:extent cx="5266690" cy="3620135"/>
            <wp:effectExtent l="0" t="0" r="10160" b="18415"/>
            <wp:wrapSquare wrapText="bothSides"/>
            <wp:docPr id="5" name="图片 5" descr="2af1186815ba9fe2aa467b7b67bc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af1186815ba9fe2aa467b7b67bc43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8"/>
          <w:szCs w:val="48"/>
          <w:lang w:val="en-US" w:eastAsia="zh-CN"/>
        </w:rPr>
        <w:t>整改后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9"/>
        <w:gridCol w:w="1291"/>
        <w:gridCol w:w="1149"/>
        <w:gridCol w:w="889"/>
        <w:gridCol w:w="1586"/>
        <w:gridCol w:w="371"/>
        <w:gridCol w:w="20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埇桥区“聚民意，惠民生”行动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人大代表意见建议登记表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代表姓名</w:t>
            </w:r>
          </w:p>
        </w:tc>
        <w:tc>
          <w:tcPr>
            <w:tcW w:w="7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张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何级</w:t>
            </w:r>
          </w:p>
          <w:p>
            <w:pPr>
              <w:rPr>
                <w:rFonts w:hint="default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人大代表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镇代表</w:t>
            </w:r>
          </w:p>
        </w:tc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43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180******93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标题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关于打扫希望小学门口公厕环境卫生的建议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意见建议内容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希望小学门口公厕环境卫生不干净，建议每日及时打扫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提交时间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09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21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承办单位</w:t>
            </w:r>
          </w:p>
        </w:tc>
        <w:tc>
          <w:tcPr>
            <w:tcW w:w="195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桃园镇光明村</w:t>
            </w:r>
          </w:p>
        </w:tc>
        <w:tc>
          <w:tcPr>
            <w:tcW w:w="114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联系人及联系方式</w:t>
            </w:r>
          </w:p>
        </w:tc>
        <w:tc>
          <w:tcPr>
            <w:tcW w:w="1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徐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宁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137******18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办理结果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已于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9月21日安排专人每日打扫希望小学门口的公厕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答复时间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09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21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代表评价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基本满意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不满意□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（若不满意，请在此处填写原因）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/>
          <w:sz w:val="32"/>
          <w:szCs w:val="32"/>
          <w:lang w:val="en-US" w:eastAsia="zh-CN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9"/>
        <w:gridCol w:w="1291"/>
        <w:gridCol w:w="123"/>
        <w:gridCol w:w="1026"/>
        <w:gridCol w:w="180"/>
        <w:gridCol w:w="709"/>
        <w:gridCol w:w="1586"/>
        <w:gridCol w:w="303"/>
        <w:gridCol w:w="68"/>
        <w:gridCol w:w="1"/>
        <w:gridCol w:w="20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埇桥区“聚民意，惠民生”行动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人大代表意见建议登记表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代表姓名</w:t>
            </w:r>
          </w:p>
        </w:tc>
        <w:tc>
          <w:tcPr>
            <w:tcW w:w="82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张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</w:p>
        </w:tc>
        <w:tc>
          <w:tcPr>
            <w:tcW w:w="707" w:type="pct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何级</w:t>
            </w:r>
          </w:p>
          <w:p>
            <w:pPr>
              <w:rPr>
                <w:rFonts w:hint="default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人大代表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镇代表</w:t>
            </w:r>
          </w:p>
        </w:tc>
        <w:tc>
          <w:tcPr>
            <w:tcW w:w="11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25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139******78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标题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关于维修幼儿园门口下水道的建议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意见建议内容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幼儿园门口下雨天积水严重，造成村民出行不便，建议及时修缮下水道，疏通雨水。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提交时间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09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承办单位</w:t>
            </w:r>
          </w:p>
        </w:tc>
        <w:tc>
          <w:tcPr>
            <w:tcW w:w="195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桃园镇光明村</w:t>
            </w:r>
          </w:p>
        </w:tc>
        <w:tc>
          <w:tcPr>
            <w:tcW w:w="114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联系人及联系方式</w:t>
            </w:r>
          </w:p>
        </w:tc>
        <w:tc>
          <w:tcPr>
            <w:tcW w:w="1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徐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宁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137******18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办理结果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已上报镇级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答复时间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09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代表评价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基本满意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☑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不满意□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（若不满意，请在此处填写原因）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both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埇桥区“聚民意，惠民生”行动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人大代表意见建议登记表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代表姓名</w:t>
            </w:r>
          </w:p>
        </w:tc>
        <w:tc>
          <w:tcPr>
            <w:tcW w:w="7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刘*石</w:t>
            </w:r>
          </w:p>
        </w:tc>
        <w:tc>
          <w:tcPr>
            <w:tcW w:w="674" w:type="pct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何级</w:t>
            </w:r>
          </w:p>
          <w:p>
            <w:pPr>
              <w:rPr>
                <w:rFonts w:hint="default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人大代表</w:t>
            </w:r>
          </w:p>
        </w:tc>
        <w:tc>
          <w:tcPr>
            <w:tcW w:w="521" w:type="pct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镇代表</w:t>
            </w:r>
          </w:p>
        </w:tc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43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181******59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标题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关于清理秋季秸秆的建议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意见建议内容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秋季期间，秸秆存在乱堆乱放的现象，建议及时清理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提交时间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10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06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承办单位</w:t>
            </w:r>
          </w:p>
        </w:tc>
        <w:tc>
          <w:tcPr>
            <w:tcW w:w="195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桃园镇光明村</w:t>
            </w:r>
          </w:p>
        </w:tc>
        <w:tc>
          <w:tcPr>
            <w:tcW w:w="114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联系人及联系方式</w:t>
            </w:r>
          </w:p>
        </w:tc>
        <w:tc>
          <w:tcPr>
            <w:tcW w:w="121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徐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宁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137******18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办理结果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已由村两委带领公益岗人员清理乱堆乱放的秸秆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答复时间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06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代表评价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满意</w:t>
            </w:r>
            <w:bookmarkStart w:id="0" w:name="_GoBack"/>
            <w:bookmarkEnd w:id="0"/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基本满意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不满意□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4314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（若不满意，请在此处填写原因）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-371475</wp:posOffset>
            </wp:positionV>
            <wp:extent cx="4979035" cy="8851265"/>
            <wp:effectExtent l="0" t="0" r="12065" b="6985"/>
            <wp:wrapSquare wrapText="bothSides"/>
            <wp:docPr id="4" name="图片 4" descr="e1bb41180166be4ccf1a831e932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bb41180166be4ccf1a831e9328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/>
          <w:sz w:val="32"/>
          <w:szCs w:val="32"/>
          <w:lang w:val="en-US" w:eastAsia="zh-CN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9"/>
        <w:gridCol w:w="1291"/>
        <w:gridCol w:w="1149"/>
        <w:gridCol w:w="889"/>
        <w:gridCol w:w="1586"/>
        <w:gridCol w:w="371"/>
        <w:gridCol w:w="20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埇桥区“聚民意，惠民生”行动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sz w:val="36"/>
                <w:szCs w:val="36"/>
                <w:u w:val="none"/>
                <w:lang w:val="en-US" w:eastAsia="zh-CN"/>
              </w:rPr>
              <w:t>人大代表意见建议登记表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编号：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代表姓名</w:t>
            </w:r>
          </w:p>
        </w:tc>
        <w:tc>
          <w:tcPr>
            <w:tcW w:w="7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邢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何级</w:t>
            </w:r>
          </w:p>
          <w:p>
            <w:pPr>
              <w:rPr>
                <w:rFonts w:hint="default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人大代表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区代表</w:t>
            </w:r>
          </w:p>
        </w:tc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143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189******65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标题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关于修理和谐路道路的建议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意见建议内容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光明村和谐路道路损坏，建议及时修缮。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提交时间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 10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06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承办单位</w:t>
            </w:r>
          </w:p>
        </w:tc>
        <w:tc>
          <w:tcPr>
            <w:tcW w:w="195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桃园镇光明村</w:t>
            </w:r>
          </w:p>
        </w:tc>
        <w:tc>
          <w:tcPr>
            <w:tcW w:w="114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联系人及联系方式</w:t>
            </w:r>
          </w:p>
        </w:tc>
        <w:tc>
          <w:tcPr>
            <w:tcW w:w="12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徐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*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宁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137******18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办理结果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已上报镇级，由公路局安排人员修缮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答复时间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2023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 xml:space="preserve">06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eastAsia="zh-CN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代表评价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基本满意</w:t>
            </w:r>
            <w:r>
              <w:rPr>
                <w:rFonts w:hint="eastAsia" w:asciiTheme="minorEastAsia" w:hAnsi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不满意□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431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（若不满意，请在此处填写原因）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整改前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28925"/>
            <wp:effectExtent l="0" t="0" r="10160" b="9525"/>
            <wp:docPr id="2" name="图片 2" descr="242d36a4101c7be5663bcf3f4d19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2d36a4101c7be5663bcf3f4d19d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" name="图片 3" descr="ac22027e1d905fb4836bab849da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22027e1d905fb4836bab849da25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5NWRkNjViMmQwMTNlMDg4OThhMGQyMmIzMDFiMzYifQ=="/>
  </w:docVars>
  <w:rsids>
    <w:rsidRoot w:val="00802AA6"/>
    <w:rsid w:val="00802AA6"/>
    <w:rsid w:val="036C5B9F"/>
    <w:rsid w:val="065564A8"/>
    <w:rsid w:val="06A67EFC"/>
    <w:rsid w:val="07041C7C"/>
    <w:rsid w:val="07D24F8D"/>
    <w:rsid w:val="085F0337"/>
    <w:rsid w:val="085F755A"/>
    <w:rsid w:val="08CF4A93"/>
    <w:rsid w:val="0A441913"/>
    <w:rsid w:val="0B0E4E77"/>
    <w:rsid w:val="0BCF58D8"/>
    <w:rsid w:val="0CE00A95"/>
    <w:rsid w:val="0DB76092"/>
    <w:rsid w:val="0E206814"/>
    <w:rsid w:val="0E576B35"/>
    <w:rsid w:val="0E6D73E5"/>
    <w:rsid w:val="0EB2798B"/>
    <w:rsid w:val="117855F0"/>
    <w:rsid w:val="11EB5F12"/>
    <w:rsid w:val="124A70DD"/>
    <w:rsid w:val="13203999"/>
    <w:rsid w:val="138E4CEB"/>
    <w:rsid w:val="139B2C71"/>
    <w:rsid w:val="14EA217F"/>
    <w:rsid w:val="15480100"/>
    <w:rsid w:val="157D1577"/>
    <w:rsid w:val="1A125617"/>
    <w:rsid w:val="1B7C65B2"/>
    <w:rsid w:val="1C4E77C9"/>
    <w:rsid w:val="1C6074FD"/>
    <w:rsid w:val="1D3B281A"/>
    <w:rsid w:val="1E14234D"/>
    <w:rsid w:val="1E6A32E1"/>
    <w:rsid w:val="2047740F"/>
    <w:rsid w:val="209C6DB9"/>
    <w:rsid w:val="23AD175D"/>
    <w:rsid w:val="242822C6"/>
    <w:rsid w:val="24D179CF"/>
    <w:rsid w:val="263525C9"/>
    <w:rsid w:val="26A81F65"/>
    <w:rsid w:val="28AC1C11"/>
    <w:rsid w:val="292E24A0"/>
    <w:rsid w:val="29FA6105"/>
    <w:rsid w:val="2A0C0CBD"/>
    <w:rsid w:val="2ABE5B1A"/>
    <w:rsid w:val="2AC22DB4"/>
    <w:rsid w:val="2C3F2391"/>
    <w:rsid w:val="2C9165FD"/>
    <w:rsid w:val="2D294951"/>
    <w:rsid w:val="2DE648B0"/>
    <w:rsid w:val="2F6C6224"/>
    <w:rsid w:val="318850D4"/>
    <w:rsid w:val="325E24E2"/>
    <w:rsid w:val="329B4993"/>
    <w:rsid w:val="32CA56BB"/>
    <w:rsid w:val="34191ABA"/>
    <w:rsid w:val="34364F2C"/>
    <w:rsid w:val="34831B82"/>
    <w:rsid w:val="35AB75E3"/>
    <w:rsid w:val="3734791C"/>
    <w:rsid w:val="37A367C3"/>
    <w:rsid w:val="39FF1CAB"/>
    <w:rsid w:val="3A5B2556"/>
    <w:rsid w:val="3AF235BE"/>
    <w:rsid w:val="3C0E25F6"/>
    <w:rsid w:val="3C860462"/>
    <w:rsid w:val="3E3E3A83"/>
    <w:rsid w:val="3F226C0E"/>
    <w:rsid w:val="3FF040D1"/>
    <w:rsid w:val="41DC5CC2"/>
    <w:rsid w:val="44D0697F"/>
    <w:rsid w:val="45205F60"/>
    <w:rsid w:val="452627E2"/>
    <w:rsid w:val="45961716"/>
    <w:rsid w:val="469B2D5C"/>
    <w:rsid w:val="47E7595B"/>
    <w:rsid w:val="47EE3FBE"/>
    <w:rsid w:val="49216A3A"/>
    <w:rsid w:val="493E3239"/>
    <w:rsid w:val="49514517"/>
    <w:rsid w:val="49613E7C"/>
    <w:rsid w:val="4A1E617D"/>
    <w:rsid w:val="4A20598F"/>
    <w:rsid w:val="4BEA5856"/>
    <w:rsid w:val="4C883D82"/>
    <w:rsid w:val="4E984750"/>
    <w:rsid w:val="4FE37C4D"/>
    <w:rsid w:val="4FF44A0F"/>
    <w:rsid w:val="509F34B1"/>
    <w:rsid w:val="523D43B9"/>
    <w:rsid w:val="55236D3E"/>
    <w:rsid w:val="55572544"/>
    <w:rsid w:val="55A16F92"/>
    <w:rsid w:val="55FB2837"/>
    <w:rsid w:val="5604091D"/>
    <w:rsid w:val="5CF526CE"/>
    <w:rsid w:val="5D21120D"/>
    <w:rsid w:val="5DAC7018"/>
    <w:rsid w:val="5E420235"/>
    <w:rsid w:val="6171498D"/>
    <w:rsid w:val="638579A0"/>
    <w:rsid w:val="638E01A3"/>
    <w:rsid w:val="64B234DE"/>
    <w:rsid w:val="670F2B35"/>
    <w:rsid w:val="67696C97"/>
    <w:rsid w:val="67B657F0"/>
    <w:rsid w:val="690305C1"/>
    <w:rsid w:val="699F0D65"/>
    <w:rsid w:val="6B186562"/>
    <w:rsid w:val="6C355F4E"/>
    <w:rsid w:val="6CBE70FF"/>
    <w:rsid w:val="6CE32BE3"/>
    <w:rsid w:val="6DDE15FC"/>
    <w:rsid w:val="6F1D78C7"/>
    <w:rsid w:val="6F5516B4"/>
    <w:rsid w:val="6F7915DC"/>
    <w:rsid w:val="70721482"/>
    <w:rsid w:val="70D86668"/>
    <w:rsid w:val="711F4749"/>
    <w:rsid w:val="71592B5D"/>
    <w:rsid w:val="726C6235"/>
    <w:rsid w:val="741C69DA"/>
    <w:rsid w:val="7442519B"/>
    <w:rsid w:val="746F1200"/>
    <w:rsid w:val="758A4C77"/>
    <w:rsid w:val="75C5258B"/>
    <w:rsid w:val="75F85E18"/>
    <w:rsid w:val="771A4939"/>
    <w:rsid w:val="782A5B6A"/>
    <w:rsid w:val="7ADE22FC"/>
    <w:rsid w:val="7C2D3E7B"/>
    <w:rsid w:val="7D576182"/>
    <w:rsid w:val="7E062BD5"/>
    <w:rsid w:val="7E1E7F1F"/>
    <w:rsid w:val="7EFA7860"/>
    <w:rsid w:val="7F2A7175"/>
    <w:rsid w:val="7F907247"/>
    <w:rsid w:val="7F9953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1246</Words>
  <Characters>1430</Characters>
  <Lines>0</Lines>
  <Paragraphs>0</Paragraphs>
  <TotalTime>82</TotalTime>
  <ScaleCrop>false</ScaleCrop>
  <LinksUpToDate>false</LinksUpToDate>
  <CharactersWithSpaces>1508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2022-10-13T02:13:00Z</dcterms:created>
  <dc:creator>apple</dc:creator>
  <cp:lastModifiedBy>阳光</cp:lastModifiedBy>
  <cp:lastPrinted>2023-09-07T08:02:00Z</cp:lastPrinted>
  <dcterms:modified xsi:type="dcterms:W3CDTF">2023-10-11T09:21:12Z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3D23456F31A94B35BA9D08C4D16197F0_13</vt:lpwstr>
  </property>
</Properties>
</file>