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sz w:val="30"/>
          <w:szCs w:val="30"/>
        </w:rPr>
      </w:pPr>
      <w:bookmarkStart w:id="0" w:name="bookmark2"/>
      <w:bookmarkStart w:id="1" w:name="bookmark0"/>
      <w:bookmarkStart w:id="2" w:name="bookmark1"/>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sz w:val="30"/>
          <w:szCs w:val="3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sz w:val="30"/>
          <w:szCs w:val="30"/>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宋体"/>
          <w:sz w:val="32"/>
          <w:szCs w:val="32"/>
          <w:lang w:val="en-US" w:eastAsia="zh-CN"/>
        </w:rPr>
      </w:pPr>
      <w:r>
        <w:rPr>
          <w:rFonts w:hint="eastAsia" w:ascii="仿宋" w:hAnsi="仿宋" w:eastAsia="仿宋" w:cs="仿宋"/>
          <w:sz w:val="32"/>
          <w:szCs w:val="32"/>
        </w:rPr>
        <w:t>时村政</w:t>
      </w:r>
      <w:r>
        <w:rPr>
          <w:rFonts w:hint="eastAsia" w:ascii="Times New Roman" w:hAnsi="Times New Roman" w:eastAsia="仿宋_GB2312" w:cs="Times New Roman"/>
          <w:sz w:val="32"/>
          <w:szCs w:val="32"/>
          <w:lang w:val="en-US" w:eastAsia="zh-CN"/>
        </w:rPr>
        <w:t>〔2023〕1</w:t>
      </w:r>
      <w:r>
        <w:rPr>
          <w:rFonts w:hint="eastAsia" w:eastAsia="仿宋_GB2312" w:cs="Times New Roman"/>
          <w:sz w:val="32"/>
          <w:szCs w:val="32"/>
          <w:lang w:val="en-US" w:eastAsia="zh-CN"/>
        </w:rPr>
        <w:t>9</w:t>
      </w:r>
      <w:r>
        <w:rPr>
          <w:rFonts w:hint="eastAsia" w:ascii="仿宋" w:hAnsi="仿宋" w:eastAsia="仿宋" w:cs="仿宋"/>
          <w:sz w:val="32"/>
          <w:szCs w:val="32"/>
        </w:rPr>
        <w:t>号</w:t>
      </w:r>
    </w:p>
    <w:p>
      <w:pPr>
        <w:keepNext w:val="0"/>
        <w:keepLines w:val="0"/>
        <w:shd w:val="clear" w:color="auto" w:fill="auto"/>
        <w:bidi w:val="0"/>
        <w:spacing w:before="0" w:after="0" w:line="440" w:lineRule="exact"/>
        <w:ind w:left="0" w:right="0" w:firstLine="0"/>
        <w:jc w:val="center"/>
        <w:rPr>
          <w:rFonts w:ascii="仿宋_GB2312" w:hAnsi="Calibri" w:eastAsia="仿宋_GB2312" w:cs="Times New Roman"/>
          <w:spacing w:val="0"/>
          <w:w w:val="100"/>
          <w:kern w:val="2"/>
          <w:position w:val="0"/>
          <w:sz w:val="21"/>
          <w:szCs w:val="20"/>
          <w:shd w:val="clear" w:color="auto" w:fill="auto"/>
          <w:lang w:eastAsia="zh-CN" w:bidi="ar-SA"/>
        </w:rPr>
      </w:pPr>
    </w:p>
    <w:p>
      <w:pPr>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exact"/>
        <w:ind w:left="0" w:right="0" w:firstLine="0"/>
        <w:jc w:val="center"/>
        <w:textAlignment w:val="auto"/>
        <w:rPr>
          <w:rFonts w:ascii="仿宋_GB2312" w:hAnsi="Calibri" w:eastAsia="仿宋_GB2312" w:cs="Times New Roman"/>
          <w:spacing w:val="0"/>
          <w:w w:val="100"/>
          <w:kern w:val="2"/>
          <w:position w:val="0"/>
          <w:sz w:val="21"/>
          <w:szCs w:val="20"/>
          <w:shd w:val="clear" w:color="auto" w:fill="auto"/>
          <w:lang w:eastAsia="zh-CN" w:bidi="ar-SA"/>
        </w:rPr>
      </w:pPr>
    </w:p>
    <w:p>
      <w:pPr>
        <w:pStyle w:val="7"/>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关于印发《宿州市</w:t>
      </w:r>
      <w:r>
        <w:rPr>
          <w:rFonts w:hint="eastAsia" w:ascii="方正小标宋简体" w:hAnsi="方正小标宋简体" w:eastAsia="方正小标宋简体" w:cs="方正小标宋简体"/>
          <w:color w:val="000000"/>
          <w:spacing w:val="0"/>
          <w:w w:val="100"/>
          <w:position w:val="0"/>
          <w:sz w:val="44"/>
          <w:szCs w:val="44"/>
          <w:lang w:eastAsia="zh-CN"/>
        </w:rPr>
        <w:t>埇桥区时村镇</w:t>
      </w:r>
      <w:r>
        <w:rPr>
          <w:rFonts w:hint="eastAsia" w:ascii="方正小标宋简体" w:hAnsi="方正小标宋简体" w:eastAsia="方正小标宋简体" w:cs="方正小标宋简体"/>
          <w:color w:val="000000"/>
          <w:spacing w:val="0"/>
          <w:w w:val="100"/>
          <w:position w:val="0"/>
          <w:sz w:val="44"/>
          <w:szCs w:val="44"/>
        </w:rPr>
        <w:t>村庄环境</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0"/>
          <w:w w:val="100"/>
          <w:position w:val="0"/>
          <w:sz w:val="44"/>
          <w:szCs w:val="44"/>
        </w:rPr>
        <w:t>集中攻坚月实施方案》的通知</w:t>
      </w:r>
      <w:bookmarkEnd w:id="0"/>
      <w:bookmarkEnd w:id="1"/>
      <w:bookmarkEnd w:id="2"/>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left"/>
        <w:textAlignment w:val="auto"/>
        <w:rPr>
          <w:rFonts w:hint="eastAsia" w:ascii="仿宋" w:hAnsi="仿宋" w:eastAsia="仿宋" w:cs="仿宋"/>
          <w:color w:val="000000"/>
          <w:spacing w:val="0"/>
          <w:w w:val="100"/>
          <w:position w:val="0"/>
          <w:sz w:val="32"/>
          <w:szCs w:val="32"/>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spacing w:val="0"/>
          <w:w w:val="100"/>
          <w:position w:val="0"/>
          <w:sz w:val="32"/>
          <w:szCs w:val="32"/>
        </w:rPr>
        <w:t>各</w:t>
      </w:r>
      <w:r>
        <w:rPr>
          <w:rFonts w:hint="default" w:ascii="Times New Roman" w:hAnsi="Times New Roman" w:eastAsia="仿宋" w:cs="Times New Roman"/>
          <w:color w:val="000000"/>
          <w:spacing w:val="0"/>
          <w:w w:val="100"/>
          <w:position w:val="0"/>
          <w:sz w:val="32"/>
          <w:szCs w:val="32"/>
          <w:lang w:eastAsia="zh-CN"/>
        </w:rPr>
        <w:t>村</w:t>
      </w:r>
      <w:r>
        <w:rPr>
          <w:rFonts w:hint="eastAsia" w:ascii="Times New Roman" w:hAnsi="Times New Roman" w:eastAsia="仿宋" w:cs="Times New Roman"/>
          <w:color w:val="000000"/>
          <w:spacing w:val="0"/>
          <w:w w:val="100"/>
          <w:position w:val="0"/>
          <w:sz w:val="32"/>
          <w:szCs w:val="32"/>
          <w:lang w:val="en-US" w:eastAsia="zh-CN"/>
        </w:rPr>
        <w:t>党总支、村民委员会</w:t>
      </w:r>
      <w:r>
        <w:rPr>
          <w:rFonts w:hint="default" w:ascii="Times New Roman" w:hAnsi="Times New Roman" w:eastAsia="仿宋" w:cs="Times New Roman"/>
          <w:color w:val="000000"/>
          <w:spacing w:val="0"/>
          <w:w w:val="100"/>
          <w:position w:val="0"/>
          <w:sz w:val="32"/>
          <w:szCs w:val="32"/>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default" w:ascii="Times New Roman" w:hAnsi="Times New Roman" w:eastAsia="仿宋" w:cs="Times New Roman"/>
          <w:color w:val="000000"/>
          <w:spacing w:val="0"/>
          <w:w w:val="100"/>
          <w:position w:val="0"/>
          <w:sz w:val="32"/>
          <w:szCs w:val="32"/>
        </w:rPr>
      </w:pPr>
      <w:r>
        <w:rPr>
          <w:rFonts w:hint="default" w:ascii="Times New Roman" w:hAnsi="Times New Roman" w:eastAsia="仿宋" w:cs="Times New Roman"/>
          <w:color w:val="000000"/>
          <w:spacing w:val="0"/>
          <w:w w:val="100"/>
          <w:position w:val="0"/>
          <w:sz w:val="32"/>
          <w:szCs w:val="32"/>
        </w:rPr>
        <w:t>为切实做好</w:t>
      </w:r>
      <w:r>
        <w:rPr>
          <w:rFonts w:hint="default" w:ascii="Times New Roman" w:hAnsi="Times New Roman" w:eastAsia="仿宋" w:cs="Times New Roman"/>
          <w:color w:val="000000"/>
          <w:spacing w:val="0"/>
          <w:w w:val="100"/>
          <w:position w:val="0"/>
          <w:sz w:val="32"/>
          <w:szCs w:val="32"/>
          <w:lang w:eastAsia="zh-CN"/>
        </w:rPr>
        <w:t>埇</w:t>
      </w:r>
      <w:r>
        <w:rPr>
          <w:rFonts w:hint="default" w:ascii="Times New Roman" w:hAnsi="Times New Roman" w:eastAsia="仿宋" w:cs="Times New Roman"/>
          <w:color w:val="000000"/>
          <w:spacing w:val="0"/>
          <w:w w:val="100"/>
          <w:position w:val="0"/>
          <w:sz w:val="32"/>
          <w:szCs w:val="32"/>
        </w:rPr>
        <w:t>桥区2022年度全省推进乡村振兴战略实绩考核反馈问题整改工作，进一步提升村庄环境整治成效，按照省市</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有关文件精神和</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val="zh-CN" w:eastAsia="zh-CN" w:bidi="zh-CN"/>
        </w:rPr>
        <w:t>五清</w:t>
      </w:r>
      <w:r>
        <w:rPr>
          <w:rFonts w:hint="default" w:ascii="Times New Roman" w:hAnsi="Times New Roman" w:eastAsia="仿宋" w:cs="Times New Roman"/>
          <w:color w:val="000000"/>
          <w:spacing w:val="0"/>
          <w:w w:val="100"/>
          <w:position w:val="0"/>
          <w:sz w:val="32"/>
          <w:szCs w:val="32"/>
        </w:rPr>
        <w:t>一改</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村庄清洁行动相关要求，结合我</w:t>
      </w:r>
      <w:r>
        <w:rPr>
          <w:rFonts w:hint="default" w:ascii="Times New Roman" w:hAnsi="Times New Roman" w:eastAsia="仿宋" w:cs="Times New Roman"/>
          <w:color w:val="000000"/>
          <w:spacing w:val="0"/>
          <w:w w:val="100"/>
          <w:position w:val="0"/>
          <w:sz w:val="32"/>
          <w:szCs w:val="32"/>
          <w:lang w:eastAsia="zh-CN"/>
        </w:rPr>
        <w:t>镇</w:t>
      </w:r>
      <w:r>
        <w:rPr>
          <w:rFonts w:hint="default" w:ascii="Times New Roman" w:hAnsi="Times New Roman" w:eastAsia="仿宋" w:cs="Times New Roman"/>
          <w:color w:val="000000"/>
          <w:spacing w:val="0"/>
          <w:w w:val="100"/>
          <w:position w:val="0"/>
          <w:sz w:val="32"/>
          <w:szCs w:val="32"/>
        </w:rPr>
        <w:t>实际，制定了《宿州市</w:t>
      </w:r>
      <w:r>
        <w:rPr>
          <w:rFonts w:hint="default" w:ascii="Times New Roman" w:hAnsi="Times New Roman" w:eastAsia="仿宋" w:cs="Times New Roman"/>
          <w:color w:val="000000"/>
          <w:spacing w:val="0"/>
          <w:w w:val="100"/>
          <w:position w:val="0"/>
          <w:sz w:val="32"/>
          <w:szCs w:val="32"/>
          <w:lang w:eastAsia="zh-CN"/>
        </w:rPr>
        <w:t>埇桥区时村镇</w:t>
      </w:r>
      <w:r>
        <w:rPr>
          <w:rFonts w:hint="default" w:ascii="Times New Roman" w:hAnsi="Times New Roman" w:eastAsia="仿宋" w:cs="Times New Roman"/>
          <w:color w:val="000000"/>
          <w:spacing w:val="0"/>
          <w:w w:val="100"/>
          <w:position w:val="0"/>
          <w:sz w:val="32"/>
          <w:szCs w:val="32"/>
        </w:rPr>
        <w:t>村庄环境集中攻坚月实施方案》，现印发给你们，请认真组织落实。</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default" w:ascii="Times New Roman" w:hAnsi="Times New Roman" w:eastAsia="仿宋" w:cs="Times New Roman"/>
          <w:color w:val="000000"/>
          <w:spacing w:val="0"/>
          <w:w w:val="100"/>
          <w:position w:val="0"/>
          <w:sz w:val="32"/>
          <w:szCs w:val="32"/>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default" w:ascii="Times New Roman" w:hAnsi="Times New Roman" w:eastAsia="仿宋" w:cs="Times New Roman"/>
          <w:color w:val="000000"/>
          <w:spacing w:val="0"/>
          <w:w w:val="100"/>
          <w:position w:val="0"/>
          <w:sz w:val="32"/>
          <w:szCs w:val="32"/>
        </w:rPr>
      </w:pPr>
    </w:p>
    <w:p>
      <w:pPr>
        <w:pStyle w:val="8"/>
        <w:keepNext w:val="0"/>
        <w:keepLines w:val="0"/>
        <w:pageBreakBefore w:val="0"/>
        <w:widowControl w:val="0"/>
        <w:shd w:val="clear" w:color="auto" w:fill="auto"/>
        <w:kinsoku/>
        <w:wordWrap w:val="0"/>
        <w:overflowPunct/>
        <w:topLinePunct w:val="0"/>
        <w:autoSpaceDE/>
        <w:autoSpaceDN/>
        <w:bidi w:val="0"/>
        <w:adjustRightInd/>
        <w:snapToGrid/>
        <w:spacing w:before="0" w:after="0" w:line="600" w:lineRule="exact"/>
        <w:ind w:left="0" w:right="0" w:firstLine="620"/>
        <w:jc w:val="right"/>
        <w:textAlignment w:val="auto"/>
        <w:rPr>
          <w:rFonts w:hint="default" w:ascii="Times New Roman" w:hAnsi="Times New Roman" w:eastAsia="仿宋" w:cs="Times New Roman"/>
          <w:color w:val="000000"/>
          <w:spacing w:val="0"/>
          <w:w w:val="100"/>
          <w:position w:val="0"/>
          <w:sz w:val="32"/>
          <w:szCs w:val="32"/>
          <w:lang w:val="en-US" w:eastAsia="zh-CN"/>
        </w:rPr>
      </w:pPr>
      <w:r>
        <w:rPr>
          <w:rFonts w:hint="default" w:ascii="Times New Roman" w:hAnsi="Times New Roman" w:eastAsia="仿宋" w:cs="Times New Roman"/>
          <w:color w:val="000000"/>
          <w:spacing w:val="0"/>
          <w:w w:val="100"/>
          <w:position w:val="0"/>
          <w:sz w:val="32"/>
          <w:szCs w:val="32"/>
          <w:lang w:eastAsia="zh-CN"/>
        </w:rPr>
        <w:t>时村镇人民政府</w:t>
      </w:r>
      <w:r>
        <w:rPr>
          <w:rFonts w:hint="default" w:ascii="Times New Roman" w:hAnsi="Times New Roman" w:eastAsia="仿宋" w:cs="Times New Roman"/>
          <w:color w:val="000000"/>
          <w:spacing w:val="0"/>
          <w:w w:val="100"/>
          <w:position w:val="0"/>
          <w:sz w:val="32"/>
          <w:szCs w:val="32"/>
          <w:lang w:val="en-US" w:eastAsia="zh-CN"/>
        </w:rPr>
        <w:t xml:space="preserve">     </w:t>
      </w:r>
    </w:p>
    <w:p>
      <w:pPr>
        <w:pStyle w:val="8"/>
        <w:keepNext w:val="0"/>
        <w:keepLines w:val="0"/>
        <w:pageBreakBefore w:val="0"/>
        <w:widowControl w:val="0"/>
        <w:shd w:val="clear" w:color="auto" w:fill="auto"/>
        <w:kinsoku/>
        <w:wordWrap w:val="0"/>
        <w:overflowPunct/>
        <w:topLinePunct w:val="0"/>
        <w:autoSpaceDE/>
        <w:autoSpaceDN/>
        <w:bidi w:val="0"/>
        <w:adjustRightInd/>
        <w:snapToGrid/>
        <w:spacing w:before="0" w:after="0" w:line="600" w:lineRule="exact"/>
        <w:ind w:left="0" w:right="0" w:firstLine="620"/>
        <w:jc w:val="right"/>
        <w:textAlignment w:val="auto"/>
        <w:rPr>
          <w:rFonts w:hint="default" w:ascii="Times New Roman" w:hAnsi="Times New Roman" w:eastAsia="仿宋" w:cs="Times New Roman"/>
          <w:color w:val="000000"/>
          <w:spacing w:val="0"/>
          <w:w w:val="100"/>
          <w:position w:val="0"/>
          <w:sz w:val="32"/>
          <w:szCs w:val="32"/>
          <w:highlight w:val="none"/>
          <w:lang w:val="en-US" w:eastAsia="zh-CN"/>
        </w:rPr>
      </w:pPr>
      <w:r>
        <w:rPr>
          <w:rFonts w:hint="default" w:ascii="Times New Roman" w:hAnsi="Times New Roman" w:eastAsia="仿宋" w:cs="Times New Roman"/>
          <w:color w:val="000000"/>
          <w:spacing w:val="0"/>
          <w:w w:val="100"/>
          <w:position w:val="0"/>
          <w:sz w:val="32"/>
          <w:szCs w:val="32"/>
          <w:highlight w:val="none"/>
          <w:lang w:val="en-US" w:eastAsia="zh-CN"/>
        </w:rPr>
        <w:t>2023年7月</w:t>
      </w:r>
      <w:r>
        <w:rPr>
          <w:rFonts w:hint="eastAsia" w:ascii="Times New Roman" w:hAnsi="Times New Roman" w:eastAsia="仿宋" w:cs="Times New Roman"/>
          <w:color w:val="000000"/>
          <w:spacing w:val="0"/>
          <w:w w:val="100"/>
          <w:position w:val="0"/>
          <w:sz w:val="32"/>
          <w:szCs w:val="32"/>
          <w:highlight w:val="none"/>
          <w:lang w:val="en-US" w:eastAsia="zh-CN"/>
        </w:rPr>
        <w:t>31</w:t>
      </w:r>
      <w:r>
        <w:rPr>
          <w:rFonts w:hint="default" w:ascii="Times New Roman" w:hAnsi="Times New Roman" w:eastAsia="仿宋" w:cs="Times New Roman"/>
          <w:color w:val="000000"/>
          <w:spacing w:val="0"/>
          <w:w w:val="100"/>
          <w:position w:val="0"/>
          <w:sz w:val="32"/>
          <w:szCs w:val="32"/>
          <w:highlight w:val="none"/>
          <w:lang w:val="en-US" w:eastAsia="zh-CN"/>
        </w:rPr>
        <w:t xml:space="preserve">日    </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default" w:ascii="Times New Roman" w:hAnsi="Times New Roman" w:eastAsia="方正小标宋简体" w:cs="Times New Roman"/>
          <w:b w:val="0"/>
          <w:bCs w:val="0"/>
          <w:color w:val="000000"/>
          <w:spacing w:val="0"/>
          <w:w w:val="100"/>
          <w:position w:val="0"/>
          <w:sz w:val="44"/>
          <w:szCs w:val="44"/>
        </w:rPr>
      </w:pPr>
      <w:r>
        <w:rPr>
          <w:rFonts w:hint="default" w:ascii="Times New Roman" w:hAnsi="Times New Roman" w:eastAsia="方正小标宋简体" w:cs="Times New Roman"/>
          <w:b w:val="0"/>
          <w:bCs w:val="0"/>
          <w:color w:val="000000"/>
          <w:spacing w:val="0"/>
          <w:w w:val="100"/>
          <w:position w:val="0"/>
          <w:sz w:val="44"/>
          <w:szCs w:val="44"/>
        </w:rPr>
        <w:t>宿州市</w:t>
      </w:r>
      <w:r>
        <w:rPr>
          <w:rFonts w:hint="default" w:ascii="Times New Roman" w:hAnsi="Times New Roman" w:eastAsia="方正小标宋简体" w:cs="Times New Roman"/>
          <w:b w:val="0"/>
          <w:bCs w:val="0"/>
          <w:color w:val="000000"/>
          <w:spacing w:val="0"/>
          <w:w w:val="100"/>
          <w:position w:val="0"/>
          <w:sz w:val="44"/>
          <w:szCs w:val="44"/>
          <w:lang w:eastAsia="zh-CN"/>
        </w:rPr>
        <w:t>埇桥区时村镇</w:t>
      </w:r>
      <w:r>
        <w:rPr>
          <w:rFonts w:hint="default" w:ascii="Times New Roman" w:hAnsi="Times New Roman" w:eastAsia="方正小标宋简体" w:cs="Times New Roman"/>
          <w:b w:val="0"/>
          <w:bCs w:val="0"/>
          <w:color w:val="000000"/>
          <w:spacing w:val="0"/>
          <w:w w:val="100"/>
          <w:position w:val="0"/>
          <w:sz w:val="44"/>
          <w:szCs w:val="44"/>
        </w:rPr>
        <w:t>村庄环境集中攻坚月</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firstLineChars="0"/>
        <w:jc w:val="center"/>
        <w:textAlignment w:val="auto"/>
        <w:rPr>
          <w:rFonts w:hint="default" w:ascii="Times New Roman" w:hAnsi="Times New Roman" w:eastAsia="方正小标宋简体" w:cs="Times New Roman"/>
          <w:b w:val="0"/>
          <w:bCs w:val="0"/>
          <w:color w:val="000000"/>
          <w:spacing w:val="0"/>
          <w:w w:val="100"/>
          <w:position w:val="0"/>
          <w:sz w:val="44"/>
          <w:szCs w:val="44"/>
        </w:rPr>
      </w:pPr>
      <w:r>
        <w:rPr>
          <w:rFonts w:hint="default" w:ascii="Times New Roman" w:hAnsi="Times New Roman" w:eastAsia="方正小标宋简体" w:cs="Times New Roman"/>
          <w:b w:val="0"/>
          <w:bCs w:val="0"/>
          <w:color w:val="000000"/>
          <w:spacing w:val="0"/>
          <w:w w:val="100"/>
          <w:position w:val="0"/>
          <w:sz w:val="44"/>
          <w:szCs w:val="44"/>
        </w:rPr>
        <w:t>实施方案</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default" w:ascii="Times New Roman" w:hAnsi="Times New Roman" w:eastAsia="仿宋" w:cs="Times New Roman"/>
          <w:color w:val="000000"/>
          <w:spacing w:val="0"/>
          <w:w w:val="100"/>
          <w:position w:val="0"/>
          <w:sz w:val="32"/>
          <w:szCs w:val="32"/>
        </w:rPr>
      </w:pPr>
    </w:p>
    <w:p>
      <w:pPr>
        <w:pStyle w:val="8"/>
        <w:keepNext w:val="0"/>
        <w:keepLines w:val="0"/>
        <w:pageBreakBefore w:val="0"/>
        <w:widowControl w:val="0"/>
        <w:shd w:val="clear" w:color="auto" w:fill="auto"/>
        <w:tabs>
          <w:tab w:val="left" w:pos="127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黑体" w:cs="Times New Roman"/>
          <w:sz w:val="32"/>
          <w:szCs w:val="32"/>
        </w:rPr>
      </w:pPr>
      <w:bookmarkStart w:id="3" w:name="bookmark6"/>
      <w:r>
        <w:rPr>
          <w:rFonts w:hint="default" w:ascii="Times New Roman" w:hAnsi="Times New Roman" w:eastAsia="黑体" w:cs="Times New Roman"/>
          <w:color w:val="000000"/>
          <w:spacing w:val="0"/>
          <w:w w:val="100"/>
          <w:position w:val="0"/>
          <w:sz w:val="32"/>
          <w:szCs w:val="32"/>
        </w:rPr>
        <w:t>一</w:t>
      </w:r>
      <w:bookmarkEnd w:id="3"/>
      <w:r>
        <w:rPr>
          <w:rFonts w:hint="default" w:ascii="Times New Roman" w:hAnsi="Times New Roman" w:eastAsia="黑体" w:cs="Times New Roman"/>
          <w:color w:val="000000"/>
          <w:spacing w:val="0"/>
          <w:w w:val="100"/>
          <w:position w:val="0"/>
          <w:sz w:val="32"/>
          <w:szCs w:val="32"/>
        </w:rPr>
        <w:t>、指导思想</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spacing w:val="0"/>
          <w:w w:val="100"/>
          <w:position w:val="0"/>
          <w:sz w:val="32"/>
          <w:szCs w:val="32"/>
        </w:rPr>
        <w:t>深入学习贯彻习近平总书记关于改善农村人居环境的重要讲话指示批示精神，坚持问题导向、目标导向、结果导向，坚持攻坚克难，加快提升村容村貌，建设宜居宜业和美乡村。</w:t>
      </w:r>
    </w:p>
    <w:p>
      <w:pPr>
        <w:pStyle w:val="8"/>
        <w:keepNext w:val="0"/>
        <w:keepLines w:val="0"/>
        <w:pageBreakBefore w:val="0"/>
        <w:widowControl w:val="0"/>
        <w:shd w:val="clear" w:color="auto" w:fill="auto"/>
        <w:tabs>
          <w:tab w:val="left" w:pos="127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黑体" w:cs="Times New Roman"/>
          <w:b w:val="0"/>
          <w:bCs w:val="0"/>
          <w:i w:val="0"/>
          <w:iCs w:val="0"/>
          <w:smallCaps w:val="0"/>
          <w:strike w:val="0"/>
          <w:color w:val="000000"/>
          <w:spacing w:val="0"/>
          <w:w w:val="100"/>
          <w:position w:val="0"/>
          <w:sz w:val="32"/>
          <w:szCs w:val="32"/>
        </w:rPr>
      </w:pPr>
      <w:bookmarkStart w:id="4" w:name="bookmark7"/>
      <w:r>
        <w:rPr>
          <w:rFonts w:hint="default" w:ascii="Times New Roman" w:hAnsi="Times New Roman" w:eastAsia="黑体" w:cs="Times New Roman"/>
          <w:b w:val="0"/>
          <w:bCs w:val="0"/>
          <w:i w:val="0"/>
          <w:iCs w:val="0"/>
          <w:smallCaps w:val="0"/>
          <w:strike w:val="0"/>
          <w:color w:val="000000"/>
          <w:spacing w:val="0"/>
          <w:w w:val="100"/>
          <w:position w:val="0"/>
          <w:sz w:val="32"/>
          <w:szCs w:val="32"/>
        </w:rPr>
        <w:t>二</w:t>
      </w:r>
      <w:bookmarkEnd w:id="4"/>
      <w:r>
        <w:rPr>
          <w:rFonts w:hint="default" w:ascii="Times New Roman" w:hAnsi="Times New Roman" w:eastAsia="黑体" w:cs="Times New Roman"/>
          <w:b w:val="0"/>
          <w:bCs w:val="0"/>
          <w:i w:val="0"/>
          <w:iCs w:val="0"/>
          <w:smallCaps w:val="0"/>
          <w:strike w:val="0"/>
          <w:color w:val="000000"/>
          <w:spacing w:val="0"/>
          <w:w w:val="100"/>
          <w:position w:val="0"/>
          <w:sz w:val="32"/>
          <w:szCs w:val="32"/>
        </w:rPr>
        <w:t>、行动目标</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spacing w:val="0"/>
          <w:w w:val="100"/>
          <w:position w:val="0"/>
          <w:sz w:val="32"/>
          <w:szCs w:val="32"/>
        </w:rPr>
        <w:t>以影响村庄环境的突出问题为抓手，在</w:t>
      </w:r>
      <w:r>
        <w:rPr>
          <w:rFonts w:hint="eastAsia" w:ascii="Times New Roman" w:hAnsi="Times New Roman" w:eastAsia="仿宋" w:cs="Times New Roman"/>
          <w:color w:val="000000"/>
          <w:spacing w:val="0"/>
          <w:w w:val="100"/>
          <w:position w:val="0"/>
          <w:sz w:val="32"/>
          <w:szCs w:val="32"/>
          <w:lang w:val="zh-CN" w:eastAsia="zh-CN" w:bidi="zh-CN"/>
        </w:rPr>
        <w:t>“</w:t>
      </w:r>
      <w:r>
        <w:rPr>
          <w:rFonts w:hint="default" w:ascii="Times New Roman" w:hAnsi="Times New Roman" w:eastAsia="仿宋" w:cs="Times New Roman"/>
          <w:color w:val="000000"/>
          <w:spacing w:val="0"/>
          <w:w w:val="100"/>
          <w:position w:val="0"/>
          <w:sz w:val="32"/>
          <w:szCs w:val="32"/>
          <w:lang w:val="zh-CN" w:eastAsia="zh-CN" w:bidi="zh-CN"/>
        </w:rPr>
        <w:t>五清</w:t>
      </w:r>
      <w:r>
        <w:rPr>
          <w:rFonts w:hint="default" w:ascii="Times New Roman" w:hAnsi="Times New Roman" w:eastAsia="仿宋" w:cs="Times New Roman"/>
          <w:color w:val="000000"/>
          <w:spacing w:val="0"/>
          <w:w w:val="100"/>
          <w:position w:val="0"/>
          <w:sz w:val="32"/>
          <w:szCs w:val="32"/>
        </w:rPr>
        <w:t>一改</w:t>
      </w:r>
      <w:r>
        <w:rPr>
          <w:rFonts w:hint="eastAsia" w:ascii="Times New Roman" w:hAnsi="Times New Roman" w:eastAsia="仿宋" w:cs="Times New Roman"/>
          <w:color w:val="000000"/>
          <w:spacing w:val="0"/>
          <w:w w:val="100"/>
          <w:position w:val="0"/>
          <w:sz w:val="32"/>
          <w:szCs w:val="32"/>
          <w:lang w:val="zh-CN" w:eastAsia="zh-CN" w:bidi="zh-CN"/>
        </w:rPr>
        <w:t>”</w:t>
      </w:r>
      <w:r>
        <w:rPr>
          <w:rFonts w:hint="default" w:ascii="Times New Roman" w:hAnsi="Times New Roman" w:eastAsia="仿宋" w:cs="Times New Roman"/>
          <w:color w:val="000000"/>
          <w:spacing w:val="0"/>
          <w:w w:val="100"/>
          <w:position w:val="0"/>
          <w:sz w:val="32"/>
          <w:szCs w:val="32"/>
        </w:rPr>
        <w:t>的基础上，重点对巷道垃圾，水面漂浮物，房前屋后乱堆乱放，畜禽养殖粪污，农户庭院卫生等进行集中整治，不断提升村庄环境整治成效，推动村庄环境从干净整洁向美丽宜居转变。进一步完善长效机制，加大宣传引导力度，转变传统思想观念，逐步改变影响农村人居环境的不良习惯，实现村容村貌持续提升，文明新风逐渐形成，村民参与环境整治的自觉性普遍提高。</w:t>
      </w:r>
    </w:p>
    <w:p>
      <w:pPr>
        <w:pStyle w:val="8"/>
        <w:keepNext w:val="0"/>
        <w:keepLines w:val="0"/>
        <w:pageBreakBefore w:val="0"/>
        <w:widowControl w:val="0"/>
        <w:shd w:val="clear" w:color="auto" w:fill="auto"/>
        <w:tabs>
          <w:tab w:val="left" w:pos="127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黑体" w:cs="Times New Roman"/>
          <w:b w:val="0"/>
          <w:bCs w:val="0"/>
          <w:i w:val="0"/>
          <w:iCs w:val="0"/>
          <w:smallCaps w:val="0"/>
          <w:strike w:val="0"/>
          <w:color w:val="000000"/>
          <w:spacing w:val="0"/>
          <w:w w:val="100"/>
          <w:position w:val="0"/>
          <w:sz w:val="32"/>
          <w:szCs w:val="32"/>
        </w:rPr>
      </w:pPr>
      <w:bookmarkStart w:id="5" w:name="bookmark8"/>
      <w:r>
        <w:rPr>
          <w:rFonts w:hint="default" w:ascii="Times New Roman" w:hAnsi="Times New Roman" w:eastAsia="黑体" w:cs="Times New Roman"/>
          <w:b w:val="0"/>
          <w:bCs w:val="0"/>
          <w:i w:val="0"/>
          <w:iCs w:val="0"/>
          <w:smallCaps w:val="0"/>
          <w:strike w:val="0"/>
          <w:color w:val="000000"/>
          <w:spacing w:val="0"/>
          <w:w w:val="100"/>
          <w:position w:val="0"/>
          <w:sz w:val="32"/>
          <w:szCs w:val="32"/>
        </w:rPr>
        <w:t>三</w:t>
      </w:r>
      <w:bookmarkEnd w:id="5"/>
      <w:r>
        <w:rPr>
          <w:rFonts w:hint="default" w:ascii="Times New Roman" w:hAnsi="Times New Roman" w:eastAsia="黑体" w:cs="Times New Roman"/>
          <w:b w:val="0"/>
          <w:bCs w:val="0"/>
          <w:i w:val="0"/>
          <w:iCs w:val="0"/>
          <w:smallCaps w:val="0"/>
          <w:strike w:val="0"/>
          <w:color w:val="000000"/>
          <w:spacing w:val="0"/>
          <w:w w:val="100"/>
          <w:position w:val="0"/>
          <w:sz w:val="32"/>
          <w:szCs w:val="32"/>
        </w:rPr>
        <w:t>、重点任务</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sz w:val="32"/>
          <w:szCs w:val="32"/>
        </w:rPr>
      </w:pPr>
      <w:bookmarkStart w:id="6" w:name="bookmark9"/>
      <w:r>
        <w:rPr>
          <w:rFonts w:hint="default" w:ascii="Times New Roman" w:hAnsi="Times New Roman" w:eastAsia="楷体" w:cs="Times New Roman"/>
          <w:color w:val="000000"/>
          <w:spacing w:val="0"/>
          <w:w w:val="100"/>
          <w:position w:val="0"/>
          <w:sz w:val="32"/>
          <w:szCs w:val="32"/>
        </w:rPr>
        <w:t>（</w:t>
      </w:r>
      <w:bookmarkEnd w:id="6"/>
      <w:r>
        <w:rPr>
          <w:rFonts w:hint="default" w:ascii="Times New Roman" w:hAnsi="Times New Roman" w:eastAsia="楷体" w:cs="Times New Roman"/>
          <w:color w:val="000000"/>
          <w:spacing w:val="0"/>
          <w:w w:val="100"/>
          <w:position w:val="0"/>
          <w:sz w:val="32"/>
          <w:szCs w:val="32"/>
        </w:rPr>
        <w:t>一）清理垃圾。</w:t>
      </w:r>
      <w:r>
        <w:rPr>
          <w:rFonts w:hint="default" w:ascii="Times New Roman" w:hAnsi="Times New Roman" w:eastAsia="仿宋" w:cs="Times New Roman"/>
          <w:color w:val="000000"/>
          <w:spacing w:val="0"/>
          <w:w w:val="100"/>
          <w:position w:val="0"/>
          <w:sz w:val="32"/>
          <w:szCs w:val="32"/>
        </w:rPr>
        <w:t>清理村内</w:t>
      </w:r>
      <w:r>
        <w:rPr>
          <w:rFonts w:hint="eastAsia" w:ascii="Times New Roman" w:hAnsi="Times New Roman" w:eastAsia="仿宋" w:cs="Times New Roman"/>
          <w:color w:val="000000"/>
          <w:spacing w:val="0"/>
          <w:w w:val="100"/>
          <w:position w:val="0"/>
          <w:sz w:val="32"/>
          <w:szCs w:val="32"/>
          <w:lang w:val="en-US" w:eastAsia="zh-CN"/>
        </w:rPr>
        <w:t>主</w:t>
      </w:r>
      <w:r>
        <w:rPr>
          <w:rFonts w:hint="default" w:ascii="Times New Roman" w:hAnsi="Times New Roman" w:eastAsia="仿宋" w:cs="Times New Roman"/>
          <w:color w:val="000000"/>
          <w:spacing w:val="0"/>
          <w:w w:val="100"/>
          <w:position w:val="0"/>
          <w:sz w:val="32"/>
          <w:szCs w:val="32"/>
        </w:rPr>
        <w:t>次干道、巷道、房前屋后的垃圾杂物，清理沟塘河渠水面漂浮物和岸边垃圾，清理垃圾中转站、垃圾桶等重点位置的散落垃圾，确保村庄垃圾日产日清。</w:t>
      </w:r>
    </w:p>
    <w:p>
      <w:pPr>
        <w:pStyle w:val="8"/>
        <w:keepNext w:val="0"/>
        <w:keepLines w:val="0"/>
        <w:pageBreakBefore w:val="0"/>
        <w:widowControl w:val="0"/>
        <w:shd w:val="clear" w:color="auto" w:fill="auto"/>
        <w:tabs>
          <w:tab w:val="left" w:pos="160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sz w:val="32"/>
          <w:szCs w:val="32"/>
        </w:rPr>
      </w:pPr>
      <w:bookmarkStart w:id="7" w:name="bookmark10"/>
      <w:r>
        <w:rPr>
          <w:rFonts w:hint="default" w:ascii="Times New Roman" w:hAnsi="Times New Roman" w:eastAsia="楷体" w:cs="Times New Roman"/>
          <w:b w:val="0"/>
          <w:bCs w:val="0"/>
          <w:i w:val="0"/>
          <w:iCs w:val="0"/>
          <w:smallCaps w:val="0"/>
          <w:strike w:val="0"/>
          <w:color w:val="000000"/>
          <w:spacing w:val="0"/>
          <w:w w:val="100"/>
          <w:position w:val="0"/>
          <w:sz w:val="32"/>
          <w:szCs w:val="32"/>
        </w:rPr>
        <w:t>（</w:t>
      </w:r>
      <w:bookmarkEnd w:id="7"/>
      <w:r>
        <w:rPr>
          <w:rFonts w:hint="default" w:ascii="Times New Roman" w:hAnsi="Times New Roman" w:eastAsia="楷体" w:cs="Times New Roman"/>
          <w:b w:val="0"/>
          <w:bCs w:val="0"/>
          <w:i w:val="0"/>
          <w:iCs w:val="0"/>
          <w:smallCaps w:val="0"/>
          <w:strike w:val="0"/>
          <w:color w:val="000000"/>
          <w:spacing w:val="0"/>
          <w:w w:val="100"/>
          <w:position w:val="0"/>
          <w:sz w:val="32"/>
          <w:szCs w:val="32"/>
        </w:rPr>
        <w:t>二）清理乱堆乱放。</w:t>
      </w:r>
      <w:r>
        <w:rPr>
          <w:rFonts w:hint="default" w:ascii="Times New Roman" w:hAnsi="Times New Roman" w:eastAsia="仿宋" w:cs="Times New Roman"/>
          <w:color w:val="000000"/>
          <w:spacing w:val="0"/>
          <w:w w:val="100"/>
          <w:position w:val="0"/>
          <w:sz w:val="32"/>
          <w:szCs w:val="32"/>
        </w:rPr>
        <w:t>彻底清理村庄主次干道两侧、树林、空地等堆放的农作物秸秆、杂物。动员村民定期对院内院外开展大扫除，及时清理、规整庭院内外的生产生活物品，做到庭院干净，房前屋后整洁有序。进一步强化宣传教育，采取签订</w:t>
      </w:r>
      <w:r>
        <w:rPr>
          <w:rFonts w:hint="default" w:ascii="Times New Roman" w:hAnsi="Times New Roman" w:eastAsia="仿宋" w:cs="Times New Roman"/>
          <w:color w:val="000000"/>
          <w:spacing w:val="0"/>
          <w:w w:val="100"/>
          <w:position w:val="0"/>
          <w:sz w:val="32"/>
          <w:szCs w:val="32"/>
          <w:lang w:val="zh-CN" w:eastAsia="zh-CN" w:bidi="zh-CN"/>
        </w:rPr>
        <w:t>“门前</w:t>
      </w:r>
      <w:r>
        <w:rPr>
          <w:rFonts w:hint="default" w:ascii="Times New Roman" w:hAnsi="Times New Roman" w:eastAsia="仿宋" w:cs="Times New Roman"/>
          <w:color w:val="000000"/>
          <w:spacing w:val="0"/>
          <w:w w:val="100"/>
          <w:position w:val="0"/>
          <w:sz w:val="32"/>
          <w:szCs w:val="32"/>
        </w:rPr>
        <w:t>三包”承诺书等有效措施，确保院内院外整治效果长效保持。</w:t>
      </w:r>
    </w:p>
    <w:p>
      <w:pPr>
        <w:pStyle w:val="8"/>
        <w:keepNext w:val="0"/>
        <w:keepLines w:val="0"/>
        <w:pageBreakBefore w:val="0"/>
        <w:widowControl w:val="0"/>
        <w:shd w:val="clear" w:color="auto" w:fill="auto"/>
        <w:tabs>
          <w:tab w:val="left" w:pos="160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sz w:val="32"/>
          <w:szCs w:val="32"/>
        </w:rPr>
      </w:pPr>
      <w:bookmarkStart w:id="8" w:name="bookmark11"/>
      <w:r>
        <w:rPr>
          <w:rFonts w:hint="default" w:ascii="Times New Roman" w:hAnsi="Times New Roman" w:eastAsia="楷体" w:cs="Times New Roman"/>
          <w:b w:val="0"/>
          <w:bCs w:val="0"/>
          <w:i w:val="0"/>
          <w:iCs w:val="0"/>
          <w:smallCaps w:val="0"/>
          <w:strike w:val="0"/>
          <w:color w:val="000000"/>
          <w:spacing w:val="0"/>
          <w:w w:val="100"/>
          <w:position w:val="0"/>
          <w:sz w:val="32"/>
          <w:szCs w:val="32"/>
        </w:rPr>
        <w:t>（</w:t>
      </w:r>
      <w:bookmarkEnd w:id="8"/>
      <w:r>
        <w:rPr>
          <w:rFonts w:hint="default" w:ascii="Times New Roman" w:hAnsi="Times New Roman" w:eastAsia="楷体" w:cs="Times New Roman"/>
          <w:b w:val="0"/>
          <w:bCs w:val="0"/>
          <w:i w:val="0"/>
          <w:iCs w:val="0"/>
          <w:smallCaps w:val="0"/>
          <w:strike w:val="0"/>
          <w:color w:val="000000"/>
          <w:spacing w:val="0"/>
          <w:w w:val="100"/>
          <w:position w:val="0"/>
          <w:sz w:val="32"/>
          <w:szCs w:val="32"/>
        </w:rPr>
        <w:t>三）清理畜禽养殖粪污。</w:t>
      </w:r>
      <w:r>
        <w:rPr>
          <w:rFonts w:hint="default" w:ascii="Times New Roman" w:hAnsi="Times New Roman" w:eastAsia="仿宋" w:cs="Times New Roman"/>
          <w:color w:val="000000"/>
          <w:spacing w:val="0"/>
          <w:w w:val="100"/>
          <w:position w:val="0"/>
          <w:sz w:val="32"/>
          <w:szCs w:val="32"/>
        </w:rPr>
        <w:t>规范村庄畜禽散养行为，清理畜禽养殖粪污，积极推动畜禽养殖粪污资源化利用，严格规范和约束畜禽养殖责任主体，严禁畜禽养殖粪污直排。</w:t>
      </w:r>
    </w:p>
    <w:p>
      <w:pPr>
        <w:pStyle w:val="8"/>
        <w:keepNext w:val="0"/>
        <w:keepLines w:val="0"/>
        <w:pageBreakBefore w:val="0"/>
        <w:widowControl w:val="0"/>
        <w:shd w:val="clear" w:color="auto" w:fill="auto"/>
        <w:tabs>
          <w:tab w:val="left" w:pos="162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sz w:val="32"/>
          <w:szCs w:val="32"/>
        </w:rPr>
      </w:pPr>
      <w:bookmarkStart w:id="9" w:name="bookmark12"/>
      <w:r>
        <w:rPr>
          <w:rFonts w:hint="default" w:ascii="Times New Roman" w:hAnsi="Times New Roman" w:eastAsia="楷体" w:cs="Times New Roman"/>
          <w:b w:val="0"/>
          <w:bCs w:val="0"/>
          <w:i w:val="0"/>
          <w:iCs w:val="0"/>
          <w:smallCaps w:val="0"/>
          <w:strike w:val="0"/>
          <w:color w:val="000000"/>
          <w:spacing w:val="0"/>
          <w:w w:val="100"/>
          <w:position w:val="0"/>
          <w:sz w:val="32"/>
          <w:szCs w:val="32"/>
        </w:rPr>
        <w:t>（</w:t>
      </w:r>
      <w:bookmarkEnd w:id="9"/>
      <w:r>
        <w:rPr>
          <w:rFonts w:hint="default" w:ascii="Times New Roman" w:hAnsi="Times New Roman" w:eastAsia="楷体" w:cs="Times New Roman"/>
          <w:b w:val="0"/>
          <w:bCs w:val="0"/>
          <w:i w:val="0"/>
          <w:iCs w:val="0"/>
          <w:smallCaps w:val="0"/>
          <w:strike w:val="0"/>
          <w:color w:val="000000"/>
          <w:spacing w:val="0"/>
          <w:w w:val="100"/>
          <w:position w:val="0"/>
          <w:sz w:val="32"/>
          <w:szCs w:val="32"/>
        </w:rPr>
        <w:t>四）提升专项整治成果。</w:t>
      </w:r>
      <w:r>
        <w:rPr>
          <w:rFonts w:hint="default" w:ascii="Times New Roman" w:hAnsi="Times New Roman" w:eastAsia="仿宋" w:cs="Times New Roman"/>
          <w:color w:val="000000"/>
          <w:spacing w:val="0"/>
          <w:w w:val="100"/>
          <w:position w:val="0"/>
          <w:sz w:val="32"/>
          <w:szCs w:val="32"/>
        </w:rPr>
        <w:t>在</w:t>
      </w:r>
      <w:r>
        <w:rPr>
          <w:rFonts w:hint="eastAsia" w:ascii="Times New Roman" w:hAnsi="Times New Roman" w:eastAsia="仿宋" w:cs="Times New Roman"/>
          <w:color w:val="000000"/>
          <w:spacing w:val="0"/>
          <w:w w:val="100"/>
          <w:position w:val="0"/>
          <w:sz w:val="32"/>
          <w:szCs w:val="32"/>
          <w:lang w:val="zh-CN" w:eastAsia="zh-CN" w:bidi="zh-CN"/>
        </w:rPr>
        <w:t>“</w:t>
      </w:r>
      <w:r>
        <w:rPr>
          <w:rFonts w:hint="default" w:ascii="Times New Roman" w:hAnsi="Times New Roman" w:eastAsia="仿宋" w:cs="Times New Roman"/>
          <w:color w:val="000000"/>
          <w:spacing w:val="0"/>
          <w:w w:val="100"/>
          <w:position w:val="0"/>
          <w:sz w:val="32"/>
          <w:szCs w:val="32"/>
          <w:lang w:val="zh-CN" w:eastAsia="zh-CN" w:bidi="zh-CN"/>
        </w:rPr>
        <w:t>五清</w:t>
      </w:r>
      <w:r>
        <w:rPr>
          <w:rFonts w:hint="default" w:ascii="Times New Roman" w:hAnsi="Times New Roman" w:eastAsia="仿宋" w:cs="Times New Roman"/>
          <w:color w:val="000000"/>
          <w:spacing w:val="0"/>
          <w:w w:val="100"/>
          <w:position w:val="0"/>
          <w:sz w:val="32"/>
          <w:szCs w:val="32"/>
        </w:rPr>
        <w:t>一改</w:t>
      </w:r>
      <w:r>
        <w:rPr>
          <w:rFonts w:hint="eastAsia" w:ascii="Times New Roman" w:hAnsi="Times New Roman" w:eastAsia="仿宋" w:cs="Times New Roman"/>
          <w:color w:val="000000"/>
          <w:spacing w:val="0"/>
          <w:w w:val="100"/>
          <w:position w:val="0"/>
          <w:sz w:val="32"/>
          <w:szCs w:val="32"/>
          <w:lang w:val="zh-CN" w:eastAsia="zh-CN" w:bidi="zh-CN"/>
        </w:rPr>
        <w:t>”</w:t>
      </w:r>
      <w:r>
        <w:rPr>
          <w:rFonts w:hint="default" w:ascii="Times New Roman" w:hAnsi="Times New Roman" w:eastAsia="仿宋" w:cs="Times New Roman"/>
          <w:color w:val="000000"/>
          <w:spacing w:val="0"/>
          <w:w w:val="100"/>
          <w:position w:val="0"/>
          <w:sz w:val="32"/>
          <w:szCs w:val="32"/>
        </w:rPr>
        <w:t>的基础上，从村庄面上清洁向庭院室内拓展，以整治农户庭院、改善个人卫生为重点，继续巩固农村人居环境专项整治改善行动成果，努力实现农户庭院</w:t>
      </w:r>
      <w:r>
        <w:rPr>
          <w:rFonts w:hint="default" w:ascii="Times New Roman" w:hAnsi="Times New Roman" w:eastAsia="仿宋" w:cs="Times New Roman"/>
          <w:color w:val="000000"/>
          <w:spacing w:val="0"/>
          <w:w w:val="100"/>
          <w:position w:val="0"/>
          <w:sz w:val="32"/>
          <w:szCs w:val="32"/>
          <w:lang w:val="zh-CN" w:eastAsia="zh-CN" w:bidi="zh-CN"/>
        </w:rPr>
        <w:t>“四</w:t>
      </w:r>
      <w:r>
        <w:rPr>
          <w:rFonts w:hint="default" w:ascii="Times New Roman" w:hAnsi="Times New Roman" w:eastAsia="仿宋" w:cs="Times New Roman"/>
          <w:color w:val="000000"/>
          <w:spacing w:val="0"/>
          <w:w w:val="100"/>
          <w:position w:val="0"/>
          <w:sz w:val="32"/>
          <w:szCs w:val="32"/>
        </w:rPr>
        <w:t>净两规范”、农户个人</w:t>
      </w:r>
      <w:r>
        <w:rPr>
          <w:rFonts w:hint="default" w:ascii="Times New Roman" w:hAnsi="Times New Roman" w:eastAsia="仿宋" w:cs="Times New Roman"/>
          <w:color w:val="000000"/>
          <w:spacing w:val="0"/>
          <w:w w:val="100"/>
          <w:position w:val="0"/>
          <w:sz w:val="32"/>
          <w:szCs w:val="32"/>
          <w:lang w:val="zh-CN" w:eastAsia="zh-CN" w:bidi="zh-CN"/>
        </w:rPr>
        <w:t>“四</w:t>
      </w:r>
      <w:r>
        <w:rPr>
          <w:rFonts w:hint="default" w:ascii="Times New Roman" w:hAnsi="Times New Roman" w:eastAsia="仿宋" w:cs="Times New Roman"/>
          <w:color w:val="000000"/>
          <w:spacing w:val="0"/>
          <w:w w:val="100"/>
          <w:position w:val="0"/>
          <w:sz w:val="32"/>
          <w:szCs w:val="32"/>
        </w:rPr>
        <w:t>勤两参与”，补齐农村人居环境短板弱项。</w:t>
      </w:r>
    </w:p>
    <w:p>
      <w:pPr>
        <w:pStyle w:val="8"/>
        <w:keepNext w:val="0"/>
        <w:keepLines w:val="0"/>
        <w:pageBreakBefore w:val="0"/>
        <w:widowControl w:val="0"/>
        <w:shd w:val="clear" w:color="auto" w:fill="auto"/>
        <w:tabs>
          <w:tab w:val="left" w:pos="127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黑体" w:cs="Times New Roman"/>
          <w:b w:val="0"/>
          <w:bCs w:val="0"/>
          <w:i w:val="0"/>
          <w:iCs w:val="0"/>
          <w:smallCaps w:val="0"/>
          <w:strike w:val="0"/>
          <w:color w:val="000000"/>
          <w:spacing w:val="0"/>
          <w:w w:val="100"/>
          <w:position w:val="0"/>
          <w:sz w:val="32"/>
          <w:szCs w:val="32"/>
        </w:rPr>
      </w:pPr>
      <w:bookmarkStart w:id="10" w:name="bookmark13"/>
      <w:r>
        <w:rPr>
          <w:rFonts w:hint="default" w:ascii="Times New Roman" w:hAnsi="Times New Roman" w:eastAsia="黑体" w:cs="Times New Roman"/>
          <w:b w:val="0"/>
          <w:bCs w:val="0"/>
          <w:i w:val="0"/>
          <w:iCs w:val="0"/>
          <w:smallCaps w:val="0"/>
          <w:strike w:val="0"/>
          <w:color w:val="000000"/>
          <w:spacing w:val="0"/>
          <w:w w:val="100"/>
          <w:position w:val="0"/>
          <w:sz w:val="32"/>
          <w:szCs w:val="32"/>
        </w:rPr>
        <w:t>四</w:t>
      </w:r>
      <w:bookmarkEnd w:id="10"/>
      <w:r>
        <w:rPr>
          <w:rFonts w:hint="default" w:ascii="Times New Roman" w:hAnsi="Times New Roman" w:eastAsia="黑体" w:cs="Times New Roman"/>
          <w:b w:val="0"/>
          <w:bCs w:val="0"/>
          <w:i w:val="0"/>
          <w:iCs w:val="0"/>
          <w:smallCaps w:val="0"/>
          <w:strike w:val="0"/>
          <w:color w:val="000000"/>
          <w:spacing w:val="0"/>
          <w:w w:val="100"/>
          <w:position w:val="0"/>
          <w:sz w:val="32"/>
          <w:szCs w:val="32"/>
        </w:rPr>
        <w:t>、组织实施</w:t>
      </w:r>
    </w:p>
    <w:p>
      <w:pPr>
        <w:pStyle w:val="8"/>
        <w:keepNext w:val="0"/>
        <w:keepLines w:val="0"/>
        <w:pageBreakBefore w:val="0"/>
        <w:widowControl w:val="0"/>
        <w:shd w:val="clear" w:color="auto" w:fill="auto"/>
        <w:tabs>
          <w:tab w:val="left" w:pos="162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sz w:val="32"/>
          <w:szCs w:val="32"/>
        </w:rPr>
      </w:pPr>
      <w:bookmarkStart w:id="11" w:name="bookmark14"/>
      <w:r>
        <w:rPr>
          <w:rFonts w:hint="default" w:ascii="Times New Roman" w:hAnsi="Times New Roman" w:eastAsia="楷体" w:cs="Times New Roman"/>
          <w:color w:val="000000"/>
          <w:spacing w:val="0"/>
          <w:w w:val="100"/>
          <w:position w:val="0"/>
          <w:sz w:val="32"/>
          <w:szCs w:val="32"/>
        </w:rPr>
        <w:t>（</w:t>
      </w:r>
      <w:bookmarkEnd w:id="11"/>
      <w:r>
        <w:rPr>
          <w:rFonts w:hint="default" w:ascii="Times New Roman" w:hAnsi="Times New Roman" w:eastAsia="楷体" w:cs="Times New Roman"/>
          <w:color w:val="000000"/>
          <w:spacing w:val="0"/>
          <w:w w:val="100"/>
          <w:position w:val="0"/>
          <w:sz w:val="32"/>
          <w:szCs w:val="32"/>
        </w:rPr>
        <w:t>一）宣传发动阶段（2023年8月1日</w:t>
      </w:r>
      <w:r>
        <w:rPr>
          <w:rFonts w:hint="default" w:ascii="Times New Roman" w:hAnsi="Times New Roman" w:eastAsia="楷体" w:cs="Times New Roman"/>
          <w:b w:val="0"/>
          <w:bCs w:val="0"/>
          <w:i w:val="0"/>
          <w:iCs w:val="0"/>
          <w:smallCaps w:val="0"/>
          <w:strike w:val="0"/>
          <w:color w:val="000000"/>
          <w:spacing w:val="0"/>
          <w:w w:val="100"/>
          <w:position w:val="0"/>
          <w:sz w:val="32"/>
          <w:szCs w:val="32"/>
        </w:rPr>
        <w:t>至</w:t>
      </w:r>
      <w:r>
        <w:rPr>
          <w:rFonts w:hint="default" w:ascii="Times New Roman" w:hAnsi="Times New Roman" w:eastAsia="楷体" w:cs="Times New Roman"/>
          <w:color w:val="000000"/>
          <w:spacing w:val="0"/>
          <w:w w:val="100"/>
          <w:position w:val="0"/>
          <w:sz w:val="32"/>
          <w:szCs w:val="32"/>
        </w:rPr>
        <w:t>8月</w:t>
      </w:r>
      <w:r>
        <w:rPr>
          <w:rFonts w:hint="eastAsia" w:ascii="Times New Roman" w:hAnsi="Times New Roman" w:eastAsia="楷体" w:cs="Times New Roman"/>
          <w:color w:val="000000"/>
          <w:spacing w:val="0"/>
          <w:w w:val="100"/>
          <w:position w:val="0"/>
          <w:sz w:val="32"/>
          <w:szCs w:val="32"/>
          <w:lang w:val="en-US" w:eastAsia="zh-CN"/>
        </w:rPr>
        <w:t>5</w:t>
      </w:r>
      <w:r>
        <w:rPr>
          <w:rFonts w:hint="default" w:ascii="Times New Roman" w:hAnsi="Times New Roman" w:eastAsia="楷体" w:cs="Times New Roman"/>
          <w:color w:val="000000"/>
          <w:spacing w:val="0"/>
          <w:w w:val="100"/>
          <w:position w:val="0"/>
          <w:sz w:val="32"/>
          <w:szCs w:val="32"/>
        </w:rPr>
        <w:t>日）。</w:t>
      </w:r>
      <w:r>
        <w:rPr>
          <w:rFonts w:hint="default" w:ascii="Times New Roman" w:hAnsi="Times New Roman" w:eastAsia="仿宋" w:cs="Times New Roman"/>
          <w:color w:val="000000"/>
          <w:spacing w:val="0"/>
          <w:w w:val="100"/>
          <w:position w:val="0"/>
          <w:sz w:val="32"/>
          <w:szCs w:val="32"/>
        </w:rPr>
        <w:t>各</w:t>
      </w:r>
      <w:r>
        <w:rPr>
          <w:rFonts w:hint="default" w:ascii="Times New Roman" w:hAnsi="Times New Roman" w:eastAsia="仿宋" w:cs="Times New Roman"/>
          <w:color w:val="000000"/>
          <w:spacing w:val="0"/>
          <w:w w:val="100"/>
          <w:position w:val="0"/>
          <w:sz w:val="32"/>
          <w:szCs w:val="32"/>
          <w:lang w:eastAsia="zh-CN"/>
        </w:rPr>
        <w:t>村</w:t>
      </w:r>
      <w:r>
        <w:rPr>
          <w:rFonts w:hint="default" w:ascii="Times New Roman" w:hAnsi="Times New Roman" w:eastAsia="仿宋" w:cs="Times New Roman"/>
          <w:color w:val="000000"/>
          <w:spacing w:val="0"/>
          <w:w w:val="100"/>
          <w:position w:val="0"/>
          <w:sz w:val="32"/>
          <w:szCs w:val="32"/>
        </w:rPr>
        <w:t>要高度重视，迅速安排部署，压实工作责任，实行网格化包保。多渠道、全方位对村庄环境集中攻坚月行动进行宣传，发动广大村民积极参与，大力营造良好氛围。</w:t>
      </w:r>
    </w:p>
    <w:p>
      <w:pPr>
        <w:pStyle w:val="8"/>
        <w:keepNext w:val="0"/>
        <w:keepLines w:val="0"/>
        <w:pageBreakBefore w:val="0"/>
        <w:widowControl w:val="0"/>
        <w:shd w:val="clear" w:color="auto" w:fill="auto"/>
        <w:tabs>
          <w:tab w:val="left" w:pos="846"/>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sz w:val="32"/>
          <w:szCs w:val="32"/>
        </w:rPr>
      </w:pPr>
      <w:bookmarkStart w:id="12" w:name="bookmark15"/>
      <w:r>
        <w:rPr>
          <w:rFonts w:hint="default" w:ascii="Times New Roman" w:hAnsi="Times New Roman" w:eastAsia="楷体" w:cs="Times New Roman"/>
          <w:b w:val="0"/>
          <w:bCs w:val="0"/>
          <w:i w:val="0"/>
          <w:iCs w:val="0"/>
          <w:smallCaps w:val="0"/>
          <w:strike w:val="0"/>
          <w:color w:val="000000"/>
          <w:spacing w:val="0"/>
          <w:w w:val="100"/>
          <w:position w:val="0"/>
          <w:sz w:val="32"/>
          <w:szCs w:val="32"/>
        </w:rPr>
        <w:t>（</w:t>
      </w:r>
      <w:bookmarkEnd w:id="12"/>
      <w:r>
        <w:rPr>
          <w:rFonts w:hint="default" w:ascii="Times New Roman" w:hAnsi="Times New Roman" w:eastAsia="楷体" w:cs="Times New Roman"/>
          <w:b w:val="0"/>
          <w:bCs w:val="0"/>
          <w:i w:val="0"/>
          <w:iCs w:val="0"/>
          <w:smallCaps w:val="0"/>
          <w:strike w:val="0"/>
          <w:color w:val="000000"/>
          <w:spacing w:val="0"/>
          <w:w w:val="100"/>
          <w:position w:val="0"/>
          <w:sz w:val="32"/>
          <w:szCs w:val="32"/>
        </w:rPr>
        <w:t>二）全面排查阶段（2023年8月</w:t>
      </w:r>
      <w:r>
        <w:rPr>
          <w:rFonts w:hint="eastAsia" w:ascii="Times New Roman" w:hAnsi="Times New Roman" w:eastAsia="楷体" w:cs="Times New Roman"/>
          <w:b w:val="0"/>
          <w:bCs w:val="0"/>
          <w:i w:val="0"/>
          <w:iCs w:val="0"/>
          <w:smallCaps w:val="0"/>
          <w:strike w:val="0"/>
          <w:color w:val="000000"/>
          <w:spacing w:val="0"/>
          <w:w w:val="100"/>
          <w:position w:val="0"/>
          <w:sz w:val="32"/>
          <w:szCs w:val="32"/>
          <w:lang w:val="en-US" w:eastAsia="zh-CN"/>
        </w:rPr>
        <w:t>6日</w:t>
      </w:r>
      <w:r>
        <w:rPr>
          <w:rFonts w:hint="default" w:ascii="Times New Roman" w:hAnsi="Times New Roman" w:eastAsia="楷体" w:cs="Times New Roman"/>
          <w:b w:val="0"/>
          <w:bCs w:val="0"/>
          <w:i w:val="0"/>
          <w:iCs w:val="0"/>
          <w:smallCaps w:val="0"/>
          <w:strike w:val="0"/>
          <w:color w:val="000000"/>
          <w:spacing w:val="0"/>
          <w:w w:val="100"/>
          <w:position w:val="0"/>
          <w:sz w:val="32"/>
          <w:szCs w:val="32"/>
        </w:rPr>
        <w:t>至8月15日）。</w:t>
      </w:r>
      <w:r>
        <w:rPr>
          <w:rFonts w:hint="default" w:ascii="Times New Roman" w:hAnsi="Times New Roman" w:eastAsia="仿宋" w:cs="Times New Roman"/>
          <w:color w:val="000000"/>
          <w:spacing w:val="0"/>
          <w:w w:val="100"/>
          <w:position w:val="0"/>
          <w:sz w:val="32"/>
          <w:szCs w:val="32"/>
        </w:rPr>
        <w:t>各</w:t>
      </w:r>
      <w:r>
        <w:rPr>
          <w:rFonts w:hint="default" w:ascii="Times New Roman" w:hAnsi="Times New Roman" w:eastAsia="仿宋" w:cs="Times New Roman"/>
          <w:color w:val="000000"/>
          <w:spacing w:val="0"/>
          <w:w w:val="100"/>
          <w:position w:val="0"/>
          <w:sz w:val="32"/>
          <w:szCs w:val="32"/>
          <w:lang w:eastAsia="zh-CN"/>
        </w:rPr>
        <w:t>村</w:t>
      </w:r>
      <w:r>
        <w:rPr>
          <w:rFonts w:hint="default" w:ascii="Times New Roman" w:hAnsi="Times New Roman" w:eastAsia="仿宋" w:cs="Times New Roman"/>
          <w:color w:val="000000"/>
          <w:spacing w:val="0"/>
          <w:w w:val="100"/>
          <w:position w:val="0"/>
          <w:sz w:val="32"/>
          <w:szCs w:val="32"/>
        </w:rPr>
        <w:t>要严格落实网格化包保制度，充分发挥</w:t>
      </w:r>
      <w:r>
        <w:rPr>
          <w:rFonts w:hint="eastAsia" w:ascii="Times New Roman" w:hAnsi="Times New Roman" w:eastAsia="仿宋" w:cs="Times New Roman"/>
          <w:color w:val="000000"/>
          <w:spacing w:val="0"/>
          <w:w w:val="100"/>
          <w:position w:val="0"/>
          <w:sz w:val="32"/>
          <w:szCs w:val="32"/>
          <w:lang w:val="en-US" w:eastAsia="zh-CN"/>
        </w:rPr>
        <w:t>村</w:t>
      </w:r>
      <w:r>
        <w:rPr>
          <w:rFonts w:hint="default" w:ascii="Times New Roman" w:hAnsi="Times New Roman" w:eastAsia="仿宋" w:cs="Times New Roman"/>
          <w:color w:val="000000"/>
          <w:spacing w:val="0"/>
          <w:w w:val="100"/>
          <w:position w:val="0"/>
          <w:sz w:val="32"/>
          <w:szCs w:val="32"/>
        </w:rPr>
        <w:t>干部带头、党员示范表率、公益岗位带动作用，动员全</w:t>
      </w:r>
      <w:r>
        <w:rPr>
          <w:rFonts w:hint="default" w:ascii="Times New Roman" w:hAnsi="Times New Roman" w:eastAsia="仿宋" w:cs="Times New Roman"/>
          <w:color w:val="000000"/>
          <w:spacing w:val="0"/>
          <w:w w:val="100"/>
          <w:position w:val="0"/>
          <w:sz w:val="32"/>
          <w:szCs w:val="32"/>
          <w:lang w:eastAsia="zh-CN"/>
        </w:rPr>
        <w:t>村</w:t>
      </w:r>
      <w:r>
        <w:rPr>
          <w:rFonts w:hint="default" w:ascii="Times New Roman" w:hAnsi="Times New Roman" w:eastAsia="仿宋" w:cs="Times New Roman"/>
          <w:color w:val="000000"/>
          <w:spacing w:val="0"/>
          <w:w w:val="100"/>
          <w:position w:val="0"/>
          <w:sz w:val="32"/>
          <w:szCs w:val="32"/>
        </w:rPr>
        <w:t>党员干部、公益岗和志愿群众，</w:t>
      </w:r>
      <w:r>
        <w:rPr>
          <w:rFonts w:hint="default" w:ascii="Times New Roman" w:hAnsi="Times New Roman" w:eastAsia="仿宋" w:cs="Times New Roman"/>
          <w:color w:val="000000"/>
          <w:spacing w:val="0"/>
          <w:w w:val="100"/>
          <w:position w:val="0"/>
          <w:sz w:val="32"/>
          <w:szCs w:val="32"/>
          <w:highlight w:val="none"/>
        </w:rPr>
        <w:t>以自然村（组）为单</w:t>
      </w:r>
      <w:r>
        <w:rPr>
          <w:rFonts w:hint="eastAsia" w:ascii="Times New Roman" w:hAnsi="Times New Roman" w:eastAsia="仿宋" w:cs="Times New Roman"/>
          <w:color w:val="000000"/>
          <w:spacing w:val="0"/>
          <w:w w:val="100"/>
          <w:position w:val="0"/>
          <w:sz w:val="32"/>
          <w:szCs w:val="32"/>
          <w:highlight w:val="none"/>
          <w:lang w:val="en-US" w:eastAsia="zh-CN"/>
        </w:rPr>
        <w:t>位</w:t>
      </w:r>
      <w:r>
        <w:rPr>
          <w:rFonts w:hint="default" w:ascii="Times New Roman" w:hAnsi="Times New Roman" w:eastAsia="仿宋" w:cs="Times New Roman"/>
          <w:color w:val="000000"/>
          <w:spacing w:val="0"/>
          <w:w w:val="100"/>
          <w:position w:val="0"/>
          <w:sz w:val="32"/>
          <w:szCs w:val="32"/>
          <w:highlight w:val="none"/>
        </w:rPr>
        <w:t>，</w:t>
      </w:r>
      <w:r>
        <w:rPr>
          <w:rFonts w:hint="default" w:ascii="Times New Roman" w:hAnsi="Times New Roman" w:eastAsia="仿宋" w:cs="Times New Roman"/>
          <w:color w:val="000000"/>
          <w:spacing w:val="0"/>
          <w:w w:val="100"/>
          <w:position w:val="0"/>
          <w:sz w:val="32"/>
          <w:szCs w:val="32"/>
        </w:rPr>
        <w:t>进村入组，入村入户，采取</w:t>
      </w:r>
      <w:r>
        <w:rPr>
          <w:rFonts w:hint="eastAsia" w:ascii="Times New Roman" w:hAnsi="Times New Roman" w:eastAsia="仿宋" w:cs="Times New Roman"/>
          <w:color w:val="000000"/>
          <w:spacing w:val="0"/>
          <w:w w:val="100"/>
          <w:position w:val="0"/>
          <w:sz w:val="32"/>
          <w:szCs w:val="32"/>
          <w:lang w:val="zh-CN" w:eastAsia="zh-CN" w:bidi="zh-CN"/>
        </w:rPr>
        <w:t>“</w:t>
      </w:r>
      <w:r>
        <w:rPr>
          <w:rFonts w:hint="default" w:ascii="Times New Roman" w:hAnsi="Times New Roman" w:eastAsia="仿宋" w:cs="Times New Roman"/>
          <w:color w:val="000000"/>
          <w:spacing w:val="0"/>
          <w:w w:val="100"/>
          <w:position w:val="0"/>
          <w:sz w:val="32"/>
          <w:szCs w:val="32"/>
          <w:lang w:val="zh-CN" w:eastAsia="zh-CN" w:bidi="zh-CN"/>
        </w:rPr>
        <w:t>地</w:t>
      </w:r>
      <w:r>
        <w:rPr>
          <w:rFonts w:hint="default" w:ascii="Times New Roman" w:hAnsi="Times New Roman" w:eastAsia="仿宋" w:cs="Times New Roman"/>
          <w:color w:val="000000"/>
          <w:spacing w:val="0"/>
          <w:w w:val="100"/>
          <w:position w:val="0"/>
          <w:sz w:val="32"/>
          <w:szCs w:val="32"/>
        </w:rPr>
        <w:t>毯式</w:t>
      </w:r>
      <w:r>
        <w:rPr>
          <w:rFonts w:hint="eastAsia" w:ascii="Times New Roman" w:hAnsi="Times New Roman" w:eastAsia="仿宋" w:cs="Times New Roman"/>
          <w:color w:val="000000"/>
          <w:spacing w:val="0"/>
          <w:w w:val="100"/>
          <w:position w:val="0"/>
          <w:sz w:val="32"/>
          <w:szCs w:val="32"/>
          <w:lang w:val="zh-CN" w:eastAsia="zh-CN" w:bidi="zh-CN"/>
        </w:rPr>
        <w:t>”</w:t>
      </w:r>
      <w:r>
        <w:rPr>
          <w:rFonts w:hint="default" w:ascii="Times New Roman" w:hAnsi="Times New Roman" w:eastAsia="仿宋" w:cs="Times New Roman"/>
          <w:color w:val="000000"/>
          <w:spacing w:val="0"/>
          <w:w w:val="100"/>
          <w:position w:val="0"/>
          <w:sz w:val="32"/>
          <w:szCs w:val="32"/>
        </w:rPr>
        <w:t>排查方式，落实</w:t>
      </w:r>
      <w:r>
        <w:rPr>
          <w:rFonts w:hint="eastAsia" w:ascii="Times New Roman" w:hAnsi="Times New Roman" w:eastAsia="仿宋" w:cs="Times New Roman"/>
          <w:color w:val="000000"/>
          <w:spacing w:val="0"/>
          <w:w w:val="100"/>
          <w:position w:val="0"/>
          <w:sz w:val="32"/>
          <w:szCs w:val="32"/>
          <w:lang w:val="zh-CN" w:eastAsia="zh-CN" w:bidi="zh-CN"/>
        </w:rPr>
        <w:t>“</w:t>
      </w:r>
      <w:r>
        <w:rPr>
          <w:rFonts w:hint="default" w:ascii="Times New Roman" w:hAnsi="Times New Roman" w:eastAsia="仿宋" w:cs="Times New Roman"/>
          <w:color w:val="000000"/>
          <w:spacing w:val="0"/>
          <w:w w:val="100"/>
          <w:position w:val="0"/>
          <w:sz w:val="32"/>
          <w:szCs w:val="32"/>
          <w:lang w:val="zh-CN" w:eastAsia="zh-CN" w:bidi="zh-CN"/>
        </w:rPr>
        <w:t>三</w:t>
      </w:r>
      <w:r>
        <w:rPr>
          <w:rFonts w:hint="default" w:ascii="Times New Roman" w:hAnsi="Times New Roman" w:eastAsia="仿宋" w:cs="Times New Roman"/>
          <w:color w:val="000000"/>
          <w:spacing w:val="0"/>
          <w:w w:val="100"/>
          <w:position w:val="0"/>
          <w:sz w:val="32"/>
          <w:szCs w:val="32"/>
        </w:rPr>
        <w:t>盯</w:t>
      </w:r>
      <w:r>
        <w:rPr>
          <w:rFonts w:hint="eastAsia" w:ascii="Times New Roman" w:hAnsi="Times New Roman" w:eastAsia="仿宋" w:cs="Times New Roman"/>
          <w:color w:val="000000"/>
          <w:spacing w:val="0"/>
          <w:w w:val="100"/>
          <w:position w:val="0"/>
          <w:sz w:val="32"/>
          <w:szCs w:val="32"/>
          <w:lang w:val="zh-CN" w:eastAsia="zh-CN" w:bidi="zh-CN"/>
        </w:rPr>
        <w:t>”</w:t>
      </w:r>
      <w:r>
        <w:rPr>
          <w:rFonts w:hint="default" w:ascii="Times New Roman" w:hAnsi="Times New Roman" w:eastAsia="仿宋" w:cs="Times New Roman"/>
          <w:color w:val="000000"/>
          <w:spacing w:val="0"/>
          <w:w w:val="100"/>
          <w:position w:val="0"/>
          <w:sz w:val="32"/>
          <w:szCs w:val="32"/>
        </w:rPr>
        <w:t>机制（即</w:t>
      </w:r>
      <w:r>
        <w:rPr>
          <w:rFonts w:hint="eastAsia" w:ascii="Times New Roman" w:hAnsi="Times New Roman" w:eastAsia="仿宋" w:cs="Times New Roman"/>
          <w:color w:val="000000"/>
          <w:spacing w:val="0"/>
          <w:w w:val="100"/>
          <w:position w:val="0"/>
          <w:sz w:val="32"/>
          <w:szCs w:val="32"/>
          <w:lang w:val="zh-CN" w:eastAsia="zh-CN" w:bidi="zh-CN"/>
        </w:rPr>
        <w:t>“</w:t>
      </w:r>
      <w:r>
        <w:rPr>
          <w:rFonts w:hint="default" w:ascii="Times New Roman" w:hAnsi="Times New Roman" w:eastAsia="仿宋" w:cs="Times New Roman"/>
          <w:color w:val="000000"/>
          <w:spacing w:val="0"/>
          <w:w w:val="100"/>
          <w:position w:val="0"/>
          <w:sz w:val="32"/>
          <w:szCs w:val="32"/>
          <w:lang w:val="zh-CN" w:eastAsia="zh-CN" w:bidi="zh-CN"/>
        </w:rPr>
        <w:t>盯重</w:t>
      </w:r>
      <w:r>
        <w:rPr>
          <w:rFonts w:hint="default" w:ascii="Times New Roman" w:hAnsi="Times New Roman" w:eastAsia="仿宋" w:cs="Times New Roman"/>
          <w:color w:val="000000"/>
          <w:spacing w:val="0"/>
          <w:w w:val="100"/>
          <w:position w:val="0"/>
          <w:sz w:val="32"/>
          <w:szCs w:val="32"/>
        </w:rPr>
        <w:t>点户、盯重点地段、盯重点整治内容</w:t>
      </w:r>
      <w:r>
        <w:rPr>
          <w:rFonts w:hint="eastAsia" w:ascii="Times New Roman" w:hAnsi="Times New Roman" w:eastAsia="仿宋" w:cs="Times New Roman"/>
          <w:color w:val="000000"/>
          <w:spacing w:val="0"/>
          <w:w w:val="100"/>
          <w:position w:val="0"/>
          <w:sz w:val="32"/>
          <w:szCs w:val="32"/>
          <w:lang w:val="zh-CN" w:eastAsia="zh-CN" w:bidi="zh-CN"/>
        </w:rPr>
        <w:t>”</w:t>
      </w:r>
      <w:r>
        <w:rPr>
          <w:rFonts w:hint="default" w:ascii="Times New Roman" w:hAnsi="Times New Roman" w:eastAsia="仿宋" w:cs="Times New Roman"/>
          <w:color w:val="000000"/>
          <w:spacing w:val="0"/>
          <w:w w:val="100"/>
          <w:position w:val="0"/>
          <w:sz w:val="32"/>
          <w:szCs w:val="32"/>
        </w:rPr>
        <w:t>），做到全域排查，不留死角。坚持</w:t>
      </w:r>
      <w:r>
        <w:rPr>
          <w:rFonts w:hint="eastAsia" w:ascii="Times New Roman" w:hAnsi="Times New Roman" w:eastAsia="仿宋" w:cs="Times New Roman"/>
          <w:color w:val="000000"/>
          <w:spacing w:val="0"/>
          <w:w w:val="100"/>
          <w:position w:val="0"/>
          <w:sz w:val="32"/>
          <w:szCs w:val="32"/>
          <w:lang w:val="zh-CN" w:eastAsia="zh-CN" w:bidi="zh-CN"/>
        </w:rPr>
        <w:t>“</w:t>
      </w:r>
      <w:r>
        <w:rPr>
          <w:rFonts w:hint="default" w:ascii="Times New Roman" w:hAnsi="Times New Roman" w:eastAsia="仿宋" w:cs="Times New Roman"/>
          <w:color w:val="000000"/>
          <w:spacing w:val="0"/>
          <w:w w:val="100"/>
          <w:position w:val="0"/>
          <w:sz w:val="32"/>
          <w:szCs w:val="32"/>
          <w:lang w:val="zh-CN" w:eastAsia="zh-CN" w:bidi="zh-CN"/>
        </w:rPr>
        <w:t>谁</w:t>
      </w:r>
      <w:r>
        <w:rPr>
          <w:rFonts w:hint="default" w:ascii="Times New Roman" w:hAnsi="Times New Roman" w:eastAsia="仿宋" w:cs="Times New Roman"/>
          <w:color w:val="000000"/>
          <w:spacing w:val="0"/>
          <w:w w:val="100"/>
          <w:position w:val="0"/>
          <w:sz w:val="32"/>
          <w:szCs w:val="32"/>
        </w:rPr>
        <w:t>排查、谁负责</w:t>
      </w:r>
      <w:r>
        <w:rPr>
          <w:rFonts w:hint="eastAsia" w:ascii="Times New Roman" w:hAnsi="Times New Roman" w:eastAsia="仿宋" w:cs="Times New Roman"/>
          <w:color w:val="000000"/>
          <w:spacing w:val="0"/>
          <w:w w:val="100"/>
          <w:position w:val="0"/>
          <w:sz w:val="32"/>
          <w:szCs w:val="32"/>
          <w:lang w:val="zh-CN" w:eastAsia="zh-CN" w:bidi="zh-CN"/>
        </w:rPr>
        <w:t>”</w:t>
      </w:r>
      <w:r>
        <w:rPr>
          <w:rFonts w:hint="default" w:ascii="Times New Roman" w:hAnsi="Times New Roman" w:eastAsia="仿宋" w:cs="Times New Roman"/>
          <w:color w:val="000000"/>
          <w:spacing w:val="0"/>
          <w:w w:val="100"/>
          <w:position w:val="0"/>
          <w:sz w:val="32"/>
          <w:szCs w:val="32"/>
        </w:rPr>
        <w:t>，严禁走过场，虛假排查，确保此次排查工作取得实效。</w:t>
      </w:r>
    </w:p>
    <w:p>
      <w:pPr>
        <w:pStyle w:val="8"/>
        <w:keepNext w:val="0"/>
        <w:keepLines w:val="0"/>
        <w:pageBreakBefore w:val="0"/>
        <w:widowControl w:val="0"/>
        <w:shd w:val="clear" w:color="auto" w:fill="auto"/>
        <w:tabs>
          <w:tab w:val="left" w:pos="1616"/>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sz w:val="32"/>
          <w:szCs w:val="32"/>
        </w:rPr>
      </w:pPr>
      <w:bookmarkStart w:id="13" w:name="bookmark16"/>
      <w:r>
        <w:rPr>
          <w:rFonts w:hint="default" w:ascii="Times New Roman" w:hAnsi="Times New Roman" w:eastAsia="楷体" w:cs="Times New Roman"/>
          <w:b w:val="0"/>
          <w:bCs w:val="0"/>
          <w:i w:val="0"/>
          <w:iCs w:val="0"/>
          <w:smallCaps w:val="0"/>
          <w:strike w:val="0"/>
          <w:color w:val="000000"/>
          <w:spacing w:val="0"/>
          <w:w w:val="100"/>
          <w:position w:val="0"/>
          <w:sz w:val="32"/>
          <w:szCs w:val="32"/>
        </w:rPr>
        <w:t>（</w:t>
      </w:r>
      <w:bookmarkEnd w:id="13"/>
      <w:r>
        <w:rPr>
          <w:rFonts w:hint="default" w:ascii="Times New Roman" w:hAnsi="Times New Roman" w:eastAsia="楷体" w:cs="Times New Roman"/>
          <w:b w:val="0"/>
          <w:bCs w:val="0"/>
          <w:i w:val="0"/>
          <w:iCs w:val="0"/>
          <w:smallCaps w:val="0"/>
          <w:strike w:val="0"/>
          <w:color w:val="000000"/>
          <w:spacing w:val="0"/>
          <w:w w:val="100"/>
          <w:position w:val="0"/>
          <w:sz w:val="32"/>
          <w:szCs w:val="32"/>
        </w:rPr>
        <w:t>三）集中整治阶段（2023年8月16日</w:t>
      </w:r>
      <w:r>
        <w:rPr>
          <w:rFonts w:hint="eastAsia" w:ascii="Times New Roman" w:hAnsi="Times New Roman" w:eastAsia="楷体" w:cs="Times New Roman"/>
          <w:b w:val="0"/>
          <w:bCs w:val="0"/>
          <w:i w:val="0"/>
          <w:iCs w:val="0"/>
          <w:smallCaps w:val="0"/>
          <w:strike w:val="0"/>
          <w:color w:val="000000"/>
          <w:spacing w:val="0"/>
          <w:w w:val="100"/>
          <w:position w:val="0"/>
          <w:sz w:val="32"/>
          <w:szCs w:val="32"/>
          <w:lang w:val="en-US" w:eastAsia="zh-CN"/>
        </w:rPr>
        <w:t>至</w:t>
      </w:r>
      <w:r>
        <w:rPr>
          <w:rFonts w:hint="default" w:ascii="Times New Roman" w:hAnsi="Times New Roman" w:eastAsia="楷体" w:cs="Times New Roman"/>
          <w:b w:val="0"/>
          <w:bCs w:val="0"/>
          <w:i w:val="0"/>
          <w:iCs w:val="0"/>
          <w:smallCaps w:val="0"/>
          <w:strike w:val="0"/>
          <w:color w:val="000000"/>
          <w:spacing w:val="0"/>
          <w:w w:val="100"/>
          <w:position w:val="0"/>
          <w:sz w:val="32"/>
          <w:szCs w:val="32"/>
        </w:rPr>
        <w:t>8月31日）。</w:t>
      </w:r>
      <w:r>
        <w:rPr>
          <w:rFonts w:hint="default" w:ascii="Times New Roman" w:hAnsi="Times New Roman" w:eastAsia="仿宋" w:cs="Times New Roman"/>
          <w:color w:val="000000"/>
          <w:spacing w:val="0"/>
          <w:w w:val="100"/>
          <w:position w:val="0"/>
          <w:sz w:val="32"/>
          <w:szCs w:val="32"/>
        </w:rPr>
        <w:t>各</w:t>
      </w:r>
      <w:r>
        <w:rPr>
          <w:rFonts w:hint="default" w:ascii="Times New Roman" w:hAnsi="Times New Roman" w:eastAsia="仿宋" w:cs="Times New Roman"/>
          <w:color w:val="000000"/>
          <w:spacing w:val="0"/>
          <w:w w:val="100"/>
          <w:position w:val="0"/>
          <w:sz w:val="32"/>
          <w:szCs w:val="32"/>
          <w:lang w:eastAsia="zh-CN"/>
        </w:rPr>
        <w:t>村</w:t>
      </w:r>
      <w:r>
        <w:rPr>
          <w:rFonts w:hint="default" w:ascii="Times New Roman" w:hAnsi="Times New Roman" w:eastAsia="仿宋" w:cs="Times New Roman"/>
          <w:color w:val="000000"/>
          <w:spacing w:val="0"/>
          <w:w w:val="100"/>
          <w:position w:val="0"/>
          <w:sz w:val="32"/>
          <w:szCs w:val="32"/>
        </w:rPr>
        <w:t>要在8月31日前，基本完成问题整改。有小问题的要在排查中立行立改；整改难度较大、需要长期坚持的突出问题要建立问题整改</w:t>
      </w:r>
      <w:r>
        <w:rPr>
          <w:rFonts w:hint="default" w:ascii="Times New Roman" w:hAnsi="Times New Roman" w:eastAsia="仿宋" w:cs="Times New Roman"/>
          <w:color w:val="000000"/>
          <w:spacing w:val="0"/>
          <w:w w:val="100"/>
          <w:position w:val="0"/>
          <w:sz w:val="32"/>
          <w:szCs w:val="32"/>
          <w:lang w:val="zh-CN" w:eastAsia="zh-CN" w:bidi="zh-CN"/>
        </w:rPr>
        <w:t>“四项</w:t>
      </w:r>
      <w:r>
        <w:rPr>
          <w:rFonts w:hint="default" w:ascii="Times New Roman" w:hAnsi="Times New Roman" w:eastAsia="仿宋" w:cs="Times New Roman"/>
          <w:color w:val="000000"/>
          <w:spacing w:val="0"/>
          <w:w w:val="100"/>
          <w:position w:val="0"/>
          <w:sz w:val="32"/>
          <w:szCs w:val="32"/>
        </w:rPr>
        <w:t>清单”（即问题清单、任务清单、标准清单和责任清单），阐明具体问题，制定切实有效的整改措施，明确整改标</w:t>
      </w:r>
      <w:bookmarkStart w:id="15" w:name="_GoBack"/>
      <w:bookmarkEnd w:id="15"/>
      <w:r>
        <w:rPr>
          <w:rFonts w:hint="default" w:ascii="Times New Roman" w:hAnsi="Times New Roman" w:eastAsia="仿宋" w:cs="Times New Roman"/>
          <w:color w:val="000000"/>
          <w:spacing w:val="0"/>
          <w:w w:val="100"/>
          <w:position w:val="0"/>
          <w:sz w:val="32"/>
          <w:szCs w:val="32"/>
        </w:rPr>
        <w:t>准、责任人和整改时限，确保整改问题改到位、不反弹。同时，深入开展</w:t>
      </w:r>
      <w:r>
        <w:rPr>
          <w:rFonts w:hint="eastAsia" w:ascii="Times New Roman" w:hAnsi="Times New Roman" w:eastAsia="仿宋" w:cs="Times New Roman"/>
          <w:color w:val="000000"/>
          <w:spacing w:val="0"/>
          <w:w w:val="100"/>
          <w:position w:val="0"/>
          <w:sz w:val="32"/>
          <w:szCs w:val="32"/>
          <w:lang w:val="zh-CN" w:eastAsia="zh-CN" w:bidi="zh-CN"/>
        </w:rPr>
        <w:t>“</w:t>
      </w:r>
      <w:r>
        <w:rPr>
          <w:rFonts w:hint="default" w:ascii="Times New Roman" w:hAnsi="Times New Roman" w:eastAsia="仿宋" w:cs="Times New Roman"/>
          <w:color w:val="000000"/>
          <w:spacing w:val="0"/>
          <w:w w:val="100"/>
          <w:position w:val="0"/>
          <w:sz w:val="32"/>
          <w:szCs w:val="32"/>
          <w:lang w:val="zh-CN" w:eastAsia="zh-CN" w:bidi="zh-CN"/>
        </w:rPr>
        <w:t>美丽</w:t>
      </w:r>
      <w:r>
        <w:rPr>
          <w:rFonts w:hint="default" w:ascii="Times New Roman" w:hAnsi="Times New Roman" w:eastAsia="仿宋" w:cs="Times New Roman"/>
          <w:color w:val="000000"/>
          <w:spacing w:val="0"/>
          <w:w w:val="100"/>
          <w:position w:val="0"/>
          <w:sz w:val="32"/>
          <w:szCs w:val="32"/>
        </w:rPr>
        <w:t>庭院</w:t>
      </w:r>
      <w:r>
        <w:rPr>
          <w:rFonts w:hint="eastAsia" w:ascii="Times New Roman" w:hAnsi="Times New Roman" w:eastAsia="仿宋" w:cs="Times New Roman"/>
          <w:color w:val="000000"/>
          <w:spacing w:val="0"/>
          <w:w w:val="100"/>
          <w:position w:val="0"/>
          <w:sz w:val="32"/>
          <w:szCs w:val="32"/>
          <w:lang w:val="zh-CN" w:eastAsia="zh-CN" w:bidi="zh-CN"/>
        </w:rPr>
        <w:t>”</w:t>
      </w:r>
      <w:r>
        <w:rPr>
          <w:rFonts w:hint="default" w:ascii="Times New Roman" w:hAnsi="Times New Roman" w:eastAsia="仿宋" w:cs="Times New Roman"/>
          <w:color w:val="000000"/>
          <w:spacing w:val="0"/>
          <w:w w:val="100"/>
          <w:position w:val="0"/>
          <w:sz w:val="32"/>
          <w:szCs w:val="32"/>
        </w:rPr>
        <w:t>评比、环境整治</w:t>
      </w:r>
      <w:r>
        <w:rPr>
          <w:rFonts w:hint="eastAsia" w:ascii="Times New Roman" w:hAnsi="Times New Roman" w:eastAsia="仿宋" w:cs="Times New Roman"/>
          <w:color w:val="000000"/>
          <w:spacing w:val="0"/>
          <w:w w:val="100"/>
          <w:position w:val="0"/>
          <w:sz w:val="32"/>
          <w:szCs w:val="32"/>
          <w:lang w:val="zh-CN" w:eastAsia="zh-CN" w:bidi="zh-CN"/>
        </w:rPr>
        <w:t>“</w:t>
      </w:r>
      <w:r>
        <w:rPr>
          <w:rFonts w:hint="default" w:ascii="Times New Roman" w:hAnsi="Times New Roman" w:eastAsia="仿宋" w:cs="Times New Roman"/>
          <w:color w:val="000000"/>
          <w:spacing w:val="0"/>
          <w:w w:val="100"/>
          <w:position w:val="0"/>
          <w:sz w:val="32"/>
          <w:szCs w:val="32"/>
          <w:lang w:val="zh-CN" w:eastAsia="zh-CN" w:bidi="zh-CN"/>
        </w:rPr>
        <w:t>红</w:t>
      </w:r>
      <w:r>
        <w:rPr>
          <w:rFonts w:hint="default" w:ascii="Times New Roman" w:hAnsi="Times New Roman" w:eastAsia="仿宋" w:cs="Times New Roman"/>
          <w:color w:val="000000"/>
          <w:spacing w:val="0"/>
          <w:w w:val="100"/>
          <w:position w:val="0"/>
          <w:sz w:val="32"/>
          <w:szCs w:val="32"/>
        </w:rPr>
        <w:t>黑榜</w:t>
      </w:r>
      <w:r>
        <w:rPr>
          <w:rFonts w:hint="eastAsia" w:ascii="Times New Roman" w:hAnsi="Times New Roman" w:eastAsia="仿宋" w:cs="Times New Roman"/>
          <w:color w:val="000000"/>
          <w:spacing w:val="0"/>
          <w:w w:val="100"/>
          <w:position w:val="0"/>
          <w:sz w:val="32"/>
          <w:szCs w:val="32"/>
          <w:lang w:val="zh-CN" w:eastAsia="zh-CN" w:bidi="zh-CN"/>
        </w:rPr>
        <w:t>”</w:t>
      </w:r>
      <w:r>
        <w:rPr>
          <w:rFonts w:hint="default" w:ascii="Times New Roman" w:hAnsi="Times New Roman" w:eastAsia="仿宋" w:cs="Times New Roman"/>
          <w:color w:val="000000"/>
          <w:spacing w:val="0"/>
          <w:w w:val="100"/>
          <w:position w:val="0"/>
          <w:sz w:val="32"/>
          <w:szCs w:val="32"/>
        </w:rPr>
        <w:t>等创评活动，引导群众自己动手美化家园，积极开展庭院清洁行动，做好个人卫生，转变陈旧观念，逐步改变生活习惯，增强维护村庄环境卫生的主人翁意识。</w:t>
      </w:r>
    </w:p>
    <w:p>
      <w:pPr>
        <w:pStyle w:val="8"/>
        <w:keepNext w:val="0"/>
        <w:keepLines w:val="0"/>
        <w:pageBreakBefore w:val="0"/>
        <w:widowControl w:val="0"/>
        <w:shd w:val="clear" w:color="auto" w:fill="auto"/>
        <w:tabs>
          <w:tab w:val="left" w:pos="1616"/>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bookmarkStart w:id="14" w:name="bookmark17"/>
      <w:r>
        <w:rPr>
          <w:rFonts w:hint="default" w:ascii="Times New Roman" w:hAnsi="Times New Roman" w:eastAsia="楷体" w:cs="Times New Roman"/>
          <w:b w:val="0"/>
          <w:bCs w:val="0"/>
          <w:i w:val="0"/>
          <w:iCs w:val="0"/>
          <w:smallCaps w:val="0"/>
          <w:strike w:val="0"/>
          <w:color w:val="000000"/>
          <w:spacing w:val="0"/>
          <w:w w:val="100"/>
          <w:position w:val="0"/>
          <w:sz w:val="32"/>
          <w:szCs w:val="32"/>
        </w:rPr>
        <w:t>（</w:t>
      </w:r>
      <w:bookmarkEnd w:id="14"/>
      <w:r>
        <w:rPr>
          <w:rFonts w:hint="default" w:ascii="Times New Roman" w:hAnsi="Times New Roman" w:eastAsia="楷体" w:cs="Times New Roman"/>
          <w:b w:val="0"/>
          <w:bCs w:val="0"/>
          <w:i w:val="0"/>
          <w:iCs w:val="0"/>
          <w:smallCaps w:val="0"/>
          <w:strike w:val="0"/>
          <w:color w:val="000000"/>
          <w:spacing w:val="0"/>
          <w:w w:val="100"/>
          <w:position w:val="0"/>
          <w:sz w:val="32"/>
          <w:szCs w:val="32"/>
        </w:rPr>
        <w:t>四）总结验收阶段（2023年9月1日</w:t>
      </w:r>
      <w:r>
        <w:rPr>
          <w:rFonts w:hint="eastAsia" w:ascii="Times New Roman" w:hAnsi="Times New Roman" w:eastAsia="楷体" w:cs="Times New Roman"/>
          <w:b w:val="0"/>
          <w:bCs w:val="0"/>
          <w:i w:val="0"/>
          <w:iCs w:val="0"/>
          <w:smallCaps w:val="0"/>
          <w:strike w:val="0"/>
          <w:color w:val="000000"/>
          <w:spacing w:val="0"/>
          <w:w w:val="100"/>
          <w:position w:val="0"/>
          <w:sz w:val="32"/>
          <w:szCs w:val="32"/>
          <w:lang w:val="en-US" w:eastAsia="zh-CN"/>
        </w:rPr>
        <w:t>至</w:t>
      </w:r>
      <w:r>
        <w:rPr>
          <w:rFonts w:hint="default" w:ascii="Times New Roman" w:hAnsi="Times New Roman" w:eastAsia="楷体" w:cs="Times New Roman"/>
          <w:b w:val="0"/>
          <w:bCs w:val="0"/>
          <w:i w:val="0"/>
          <w:iCs w:val="0"/>
          <w:smallCaps w:val="0"/>
          <w:strike w:val="0"/>
          <w:color w:val="000000"/>
          <w:spacing w:val="0"/>
          <w:w w:val="100"/>
          <w:position w:val="0"/>
          <w:sz w:val="32"/>
          <w:szCs w:val="32"/>
          <w:lang w:val="en-US" w:eastAsia="en-US"/>
        </w:rPr>
        <w:t>9</w:t>
      </w:r>
      <w:r>
        <w:rPr>
          <w:rFonts w:hint="default" w:ascii="Times New Roman" w:hAnsi="Times New Roman" w:eastAsia="楷体" w:cs="Times New Roman"/>
          <w:b w:val="0"/>
          <w:bCs w:val="0"/>
          <w:i w:val="0"/>
          <w:iCs w:val="0"/>
          <w:smallCaps w:val="0"/>
          <w:strike w:val="0"/>
          <w:color w:val="000000"/>
          <w:spacing w:val="0"/>
          <w:w w:val="100"/>
          <w:position w:val="0"/>
          <w:sz w:val="32"/>
          <w:szCs w:val="32"/>
        </w:rPr>
        <w:t>月</w:t>
      </w:r>
      <w:r>
        <w:rPr>
          <w:rFonts w:hint="eastAsia" w:ascii="Times New Roman" w:hAnsi="Times New Roman" w:eastAsia="楷体" w:cs="Times New Roman"/>
          <w:b w:val="0"/>
          <w:bCs w:val="0"/>
          <w:i w:val="0"/>
          <w:iCs w:val="0"/>
          <w:smallCaps w:val="0"/>
          <w:strike w:val="0"/>
          <w:color w:val="000000"/>
          <w:spacing w:val="0"/>
          <w:w w:val="100"/>
          <w:position w:val="0"/>
          <w:sz w:val="32"/>
          <w:szCs w:val="32"/>
          <w:lang w:val="en-US" w:eastAsia="zh-CN"/>
        </w:rPr>
        <w:t>25</w:t>
      </w:r>
      <w:r>
        <w:rPr>
          <w:rFonts w:hint="default" w:ascii="Times New Roman" w:hAnsi="Times New Roman" w:eastAsia="楷体" w:cs="Times New Roman"/>
          <w:b w:val="0"/>
          <w:bCs w:val="0"/>
          <w:i w:val="0"/>
          <w:iCs w:val="0"/>
          <w:smallCaps w:val="0"/>
          <w:strike w:val="0"/>
          <w:color w:val="000000"/>
          <w:spacing w:val="0"/>
          <w:w w:val="100"/>
          <w:position w:val="0"/>
          <w:sz w:val="32"/>
          <w:szCs w:val="32"/>
        </w:rPr>
        <w:t>日）。</w:t>
      </w:r>
      <w:r>
        <w:rPr>
          <w:rFonts w:hint="default" w:ascii="Times New Roman" w:hAnsi="Times New Roman" w:eastAsia="仿宋" w:cs="Times New Roman"/>
          <w:color w:val="000000"/>
          <w:spacing w:val="0"/>
          <w:w w:val="100"/>
          <w:position w:val="0"/>
          <w:sz w:val="32"/>
          <w:szCs w:val="32"/>
        </w:rPr>
        <w:t>各</w:t>
      </w:r>
      <w:r>
        <w:rPr>
          <w:rFonts w:hint="default" w:ascii="Times New Roman" w:hAnsi="Times New Roman" w:eastAsia="仿宋" w:cs="Times New Roman"/>
          <w:color w:val="000000"/>
          <w:spacing w:val="0"/>
          <w:w w:val="100"/>
          <w:position w:val="0"/>
          <w:sz w:val="32"/>
          <w:szCs w:val="32"/>
          <w:lang w:eastAsia="zh-CN"/>
        </w:rPr>
        <w:t>村</w:t>
      </w:r>
      <w:r>
        <w:rPr>
          <w:rFonts w:hint="default" w:ascii="Times New Roman" w:hAnsi="Times New Roman" w:eastAsia="仿宋" w:cs="Times New Roman"/>
          <w:color w:val="000000"/>
          <w:spacing w:val="0"/>
          <w:w w:val="100"/>
          <w:position w:val="0"/>
          <w:sz w:val="32"/>
          <w:szCs w:val="32"/>
        </w:rPr>
        <w:t>在完成整改的基础上，要及时对村庄环境集中攻坚月行动开展成效进行评估，认真总结经验教训，不断优化工作方式方法，提升工作效能。</w:t>
      </w:r>
      <w:r>
        <w:rPr>
          <w:rFonts w:hint="default" w:ascii="Times New Roman" w:hAnsi="Times New Roman" w:eastAsia="仿宋" w:cs="Times New Roman"/>
          <w:color w:val="000000"/>
          <w:spacing w:val="0"/>
          <w:w w:val="100"/>
          <w:position w:val="0"/>
          <w:sz w:val="32"/>
          <w:szCs w:val="32"/>
          <w:lang w:eastAsia="zh-CN"/>
        </w:rPr>
        <w:t>镇</w:t>
      </w:r>
      <w:r>
        <w:rPr>
          <w:rFonts w:hint="eastAsia" w:ascii="Times New Roman" w:hAnsi="Times New Roman" w:eastAsia="仿宋" w:cs="Times New Roman"/>
          <w:color w:val="000000"/>
          <w:spacing w:val="0"/>
          <w:w w:val="100"/>
          <w:position w:val="0"/>
          <w:sz w:val="32"/>
          <w:szCs w:val="32"/>
          <w:lang w:val="en-US" w:eastAsia="zh-CN"/>
        </w:rPr>
        <w:t>政府安排专人</w:t>
      </w:r>
      <w:r>
        <w:rPr>
          <w:rFonts w:hint="default" w:ascii="Times New Roman" w:hAnsi="Times New Roman" w:eastAsia="仿宋" w:cs="Times New Roman"/>
          <w:color w:val="000000"/>
          <w:spacing w:val="0"/>
          <w:w w:val="100"/>
          <w:position w:val="0"/>
          <w:sz w:val="32"/>
          <w:szCs w:val="32"/>
        </w:rPr>
        <w:t>适时对各</w:t>
      </w:r>
      <w:r>
        <w:rPr>
          <w:rFonts w:hint="default" w:ascii="Times New Roman" w:hAnsi="Times New Roman" w:eastAsia="仿宋" w:cs="Times New Roman"/>
          <w:color w:val="000000"/>
          <w:spacing w:val="0"/>
          <w:w w:val="100"/>
          <w:position w:val="0"/>
          <w:sz w:val="32"/>
          <w:szCs w:val="32"/>
          <w:lang w:eastAsia="zh-CN"/>
        </w:rPr>
        <w:t>村</w:t>
      </w:r>
      <w:r>
        <w:rPr>
          <w:rFonts w:hint="default" w:ascii="Times New Roman" w:hAnsi="Times New Roman" w:eastAsia="仿宋" w:cs="Times New Roman"/>
          <w:color w:val="000000"/>
          <w:spacing w:val="0"/>
          <w:w w:val="100"/>
          <w:position w:val="0"/>
          <w:sz w:val="32"/>
          <w:szCs w:val="32"/>
        </w:rPr>
        <w:t>环境集中攻坚月开展情况进行</w:t>
      </w:r>
      <w:r>
        <w:rPr>
          <w:rFonts w:hint="eastAsia" w:ascii="Times New Roman" w:hAnsi="Times New Roman" w:eastAsia="仿宋" w:cs="Times New Roman"/>
          <w:color w:val="000000"/>
          <w:spacing w:val="0"/>
          <w:w w:val="100"/>
          <w:position w:val="0"/>
          <w:sz w:val="32"/>
          <w:szCs w:val="32"/>
          <w:lang w:val="en-US" w:eastAsia="zh-CN"/>
        </w:rPr>
        <w:t>督查</w:t>
      </w:r>
      <w:r>
        <w:rPr>
          <w:rFonts w:hint="default" w:ascii="Times New Roman" w:hAnsi="Times New Roman" w:eastAsia="仿宋" w:cs="Times New Roman"/>
          <w:color w:val="000000"/>
          <w:spacing w:val="0"/>
          <w:w w:val="100"/>
          <w:position w:val="0"/>
          <w:sz w:val="32"/>
          <w:szCs w:val="32"/>
        </w:rPr>
        <w:t>，视情将相关情况全</w:t>
      </w:r>
      <w:r>
        <w:rPr>
          <w:rFonts w:hint="default" w:ascii="Times New Roman" w:hAnsi="Times New Roman" w:eastAsia="仿宋" w:cs="Times New Roman"/>
          <w:color w:val="000000"/>
          <w:spacing w:val="0"/>
          <w:w w:val="100"/>
          <w:position w:val="0"/>
          <w:sz w:val="32"/>
          <w:szCs w:val="32"/>
          <w:lang w:eastAsia="zh-CN"/>
        </w:rPr>
        <w:t>镇</w:t>
      </w:r>
      <w:r>
        <w:rPr>
          <w:rFonts w:hint="default" w:ascii="Times New Roman" w:hAnsi="Times New Roman" w:eastAsia="仿宋" w:cs="Times New Roman"/>
          <w:color w:val="000000"/>
          <w:spacing w:val="0"/>
          <w:w w:val="100"/>
          <w:position w:val="0"/>
          <w:sz w:val="32"/>
          <w:szCs w:val="32"/>
        </w:rPr>
        <w:t>通报。</w:t>
      </w:r>
    </w:p>
    <w:p>
      <w:pPr>
        <w:pStyle w:val="8"/>
        <w:keepNext w:val="0"/>
        <w:keepLines w:val="0"/>
        <w:pageBreakBefore w:val="0"/>
        <w:widowControl w:val="0"/>
        <w:shd w:val="clear" w:color="auto" w:fill="auto"/>
        <w:tabs>
          <w:tab w:val="left" w:pos="1616"/>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楷体" w:cs="Times New Roman"/>
          <w:b w:val="0"/>
          <w:bCs w:val="0"/>
          <w:i w:val="0"/>
          <w:iCs w:val="0"/>
          <w:smallCaps w:val="0"/>
          <w:strike w:val="0"/>
          <w:color w:val="000000"/>
          <w:spacing w:val="0"/>
          <w:w w:val="100"/>
          <w:position w:val="0"/>
          <w:sz w:val="32"/>
          <w:szCs w:val="32"/>
        </w:rPr>
        <w:t>（</w:t>
      </w:r>
      <w:r>
        <w:rPr>
          <w:rFonts w:hint="default" w:ascii="Times New Roman" w:hAnsi="Times New Roman" w:eastAsia="楷体" w:cs="Times New Roman"/>
          <w:b w:val="0"/>
          <w:bCs w:val="0"/>
          <w:i w:val="0"/>
          <w:iCs w:val="0"/>
          <w:smallCaps w:val="0"/>
          <w:strike w:val="0"/>
          <w:color w:val="000000"/>
          <w:spacing w:val="0"/>
          <w:w w:val="100"/>
          <w:position w:val="0"/>
          <w:sz w:val="32"/>
          <w:szCs w:val="32"/>
          <w:lang w:eastAsia="zh-CN"/>
        </w:rPr>
        <w:t>五</w:t>
      </w:r>
      <w:r>
        <w:rPr>
          <w:rFonts w:hint="default" w:ascii="Times New Roman" w:hAnsi="Times New Roman" w:eastAsia="楷体" w:cs="Times New Roman"/>
          <w:b w:val="0"/>
          <w:bCs w:val="0"/>
          <w:i w:val="0"/>
          <w:iCs w:val="0"/>
          <w:smallCaps w:val="0"/>
          <w:strike w:val="0"/>
          <w:color w:val="000000"/>
          <w:spacing w:val="0"/>
          <w:w w:val="100"/>
          <w:position w:val="0"/>
          <w:sz w:val="32"/>
          <w:szCs w:val="32"/>
        </w:rPr>
        <w:t>）巩固提高阶段（2023年10月至2023年12月底）。</w:t>
      </w:r>
      <w:r>
        <w:rPr>
          <w:rFonts w:hint="default" w:ascii="Times New Roman" w:hAnsi="Times New Roman" w:eastAsia="仿宋" w:cs="Times New Roman"/>
          <w:color w:val="000000"/>
          <w:spacing w:val="0"/>
          <w:w w:val="100"/>
          <w:position w:val="0"/>
          <w:sz w:val="32"/>
          <w:szCs w:val="32"/>
        </w:rPr>
        <w:t>各</w:t>
      </w:r>
      <w:r>
        <w:rPr>
          <w:rFonts w:hint="default" w:ascii="Times New Roman" w:hAnsi="Times New Roman" w:eastAsia="仿宋" w:cs="Times New Roman"/>
          <w:color w:val="000000"/>
          <w:spacing w:val="0"/>
          <w:w w:val="100"/>
          <w:position w:val="0"/>
          <w:sz w:val="32"/>
          <w:szCs w:val="32"/>
          <w:lang w:eastAsia="zh-CN"/>
        </w:rPr>
        <w:t>村</w:t>
      </w:r>
      <w:r>
        <w:rPr>
          <w:rFonts w:hint="default" w:ascii="Times New Roman" w:hAnsi="Times New Roman" w:eastAsia="仿宋" w:cs="Times New Roman"/>
          <w:color w:val="000000"/>
          <w:spacing w:val="0"/>
          <w:w w:val="100"/>
          <w:position w:val="0"/>
          <w:sz w:val="32"/>
          <w:szCs w:val="32"/>
        </w:rPr>
        <w:t>在全面排查和集中整治基础上，针对重点难点问题，进一步完善长效管护机制，不断巩固村庄环境集中攻坚月行动成果。</w:t>
      </w:r>
    </w:p>
    <w:p>
      <w:pPr>
        <w:pStyle w:val="8"/>
        <w:keepNext w:val="0"/>
        <w:keepLines w:val="0"/>
        <w:pageBreakBefore w:val="0"/>
        <w:widowControl w:val="0"/>
        <w:shd w:val="clear" w:color="auto" w:fill="auto"/>
        <w:tabs>
          <w:tab w:val="left" w:pos="127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黑体" w:cs="Times New Roman"/>
          <w:b w:val="0"/>
          <w:bCs w:val="0"/>
          <w:i w:val="0"/>
          <w:iCs w:val="0"/>
          <w:smallCaps w:val="0"/>
          <w:strike w:val="0"/>
          <w:color w:val="000000"/>
          <w:spacing w:val="0"/>
          <w:w w:val="100"/>
          <w:position w:val="0"/>
          <w:sz w:val="32"/>
          <w:szCs w:val="32"/>
          <w:lang w:val="en-US" w:eastAsia="zh-CN"/>
        </w:rPr>
      </w:pPr>
      <w:r>
        <w:rPr>
          <w:rFonts w:hint="default" w:ascii="Times New Roman" w:hAnsi="Times New Roman" w:eastAsia="黑体" w:cs="Times New Roman"/>
          <w:b w:val="0"/>
          <w:bCs w:val="0"/>
          <w:i w:val="0"/>
          <w:iCs w:val="0"/>
          <w:smallCaps w:val="0"/>
          <w:strike w:val="0"/>
          <w:color w:val="000000"/>
          <w:spacing w:val="0"/>
          <w:w w:val="100"/>
          <w:position w:val="0"/>
          <w:sz w:val="32"/>
          <w:szCs w:val="32"/>
        </w:rPr>
        <w:t>五、</w:t>
      </w:r>
      <w:r>
        <w:rPr>
          <w:rFonts w:hint="eastAsia" w:ascii="Times New Roman" w:hAnsi="Times New Roman" w:eastAsia="黑体" w:cs="Times New Roman"/>
          <w:b w:val="0"/>
          <w:bCs w:val="0"/>
          <w:i w:val="0"/>
          <w:iCs w:val="0"/>
          <w:smallCaps w:val="0"/>
          <w:strike w:val="0"/>
          <w:color w:val="000000"/>
          <w:spacing w:val="0"/>
          <w:w w:val="100"/>
          <w:position w:val="0"/>
          <w:sz w:val="32"/>
          <w:szCs w:val="32"/>
          <w:lang w:val="en-US" w:eastAsia="zh-CN"/>
        </w:rPr>
        <w:t>工作要求</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 w:cs="Times New Roman"/>
          <w:color w:val="000000"/>
          <w:spacing w:val="0"/>
          <w:w w:val="100"/>
          <w:position w:val="0"/>
          <w:sz w:val="32"/>
          <w:szCs w:val="32"/>
          <w:lang w:val="en-US" w:eastAsia="zh-CN"/>
        </w:rPr>
      </w:pPr>
      <w:r>
        <w:rPr>
          <w:rFonts w:hint="eastAsia" w:ascii="Times New Roman" w:hAnsi="Times New Roman" w:eastAsia="楷体" w:cs="Times New Roman"/>
          <w:b w:val="0"/>
          <w:bCs w:val="0"/>
          <w:i w:val="0"/>
          <w:iCs w:val="0"/>
          <w:smallCaps w:val="0"/>
          <w:strike w:val="0"/>
          <w:color w:val="000000"/>
          <w:spacing w:val="0"/>
          <w:w w:val="100"/>
          <w:position w:val="0"/>
          <w:sz w:val="32"/>
          <w:szCs w:val="32"/>
          <w:lang w:eastAsia="zh-CN"/>
        </w:rPr>
        <w:t>（</w:t>
      </w:r>
      <w:r>
        <w:rPr>
          <w:rFonts w:hint="eastAsia" w:ascii="Times New Roman" w:hAnsi="Times New Roman" w:eastAsia="楷体" w:cs="Times New Roman"/>
          <w:b w:val="0"/>
          <w:bCs w:val="0"/>
          <w:i w:val="0"/>
          <w:iCs w:val="0"/>
          <w:smallCaps w:val="0"/>
          <w:strike w:val="0"/>
          <w:color w:val="000000"/>
          <w:spacing w:val="0"/>
          <w:w w:val="100"/>
          <w:position w:val="0"/>
          <w:sz w:val="32"/>
          <w:szCs w:val="32"/>
          <w:lang w:val="en-US" w:eastAsia="zh-CN"/>
        </w:rPr>
        <w:t>一</w:t>
      </w:r>
      <w:r>
        <w:rPr>
          <w:rFonts w:hint="eastAsia" w:ascii="Times New Roman" w:hAnsi="Times New Roman" w:eastAsia="楷体" w:cs="Times New Roman"/>
          <w:b w:val="0"/>
          <w:bCs w:val="0"/>
          <w:i w:val="0"/>
          <w:iCs w:val="0"/>
          <w:smallCaps w:val="0"/>
          <w:strike w:val="0"/>
          <w:color w:val="000000"/>
          <w:spacing w:val="0"/>
          <w:w w:val="100"/>
          <w:position w:val="0"/>
          <w:sz w:val="32"/>
          <w:szCs w:val="32"/>
          <w:lang w:eastAsia="zh-CN"/>
        </w:rPr>
        <w:t>）</w:t>
      </w:r>
      <w:r>
        <w:rPr>
          <w:rFonts w:hint="eastAsia" w:ascii="Times New Roman" w:hAnsi="Times New Roman" w:eastAsia="楷体" w:cs="Times New Roman"/>
          <w:b w:val="0"/>
          <w:bCs w:val="0"/>
          <w:i w:val="0"/>
          <w:iCs w:val="0"/>
          <w:smallCaps w:val="0"/>
          <w:strike w:val="0"/>
          <w:color w:val="000000"/>
          <w:spacing w:val="0"/>
          <w:w w:val="100"/>
          <w:position w:val="0"/>
          <w:sz w:val="32"/>
          <w:szCs w:val="32"/>
          <w:lang w:val="en-US" w:eastAsia="zh-CN"/>
        </w:rPr>
        <w:t>实行工作组长负责制。各工作组要深入村级第一线现场指导。</w:t>
      </w:r>
      <w:r>
        <w:rPr>
          <w:rFonts w:hint="eastAsia" w:ascii="Times New Roman" w:hAnsi="Times New Roman" w:eastAsia="仿宋" w:cs="Times New Roman"/>
          <w:color w:val="000000"/>
          <w:spacing w:val="0"/>
          <w:w w:val="100"/>
          <w:position w:val="0"/>
          <w:sz w:val="32"/>
          <w:szCs w:val="32"/>
          <w:lang w:val="en-US" w:eastAsia="zh-CN"/>
        </w:rPr>
        <w:t>在全镇范围内动员群众立即掀起村庄环境整治集中攻坚工作高潮，确保“村庄环境集中攻坚月”活动遍地开花，不走形式，不漏死角。各村在集中开展整村环境整治提升的同时，要精心打造一个精品自然村。</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楷体" w:cs="Times New Roman"/>
          <w:b w:val="0"/>
          <w:bCs w:val="0"/>
          <w:i w:val="0"/>
          <w:iCs w:val="0"/>
          <w:smallCaps w:val="0"/>
          <w:strike w:val="0"/>
          <w:color w:val="000000"/>
          <w:spacing w:val="0"/>
          <w:w w:val="100"/>
          <w:position w:val="0"/>
          <w:sz w:val="32"/>
          <w:szCs w:val="32"/>
          <w:lang w:val="en-US" w:eastAsia="zh-CN"/>
        </w:rPr>
        <w:t>（二）强化考核结果运用。</w:t>
      </w:r>
      <w:r>
        <w:rPr>
          <w:rFonts w:hint="eastAsia" w:ascii="Times New Roman" w:hAnsi="Times New Roman" w:eastAsia="仿宋" w:cs="Times New Roman"/>
          <w:color w:val="000000"/>
          <w:spacing w:val="0"/>
          <w:w w:val="100"/>
          <w:position w:val="0"/>
          <w:sz w:val="32"/>
          <w:szCs w:val="32"/>
          <w:lang w:val="en-US" w:eastAsia="zh-CN"/>
        </w:rPr>
        <w:t>镇政府将组织人员</w:t>
      </w:r>
      <w:r>
        <w:rPr>
          <w:rFonts w:hint="default" w:ascii="Times New Roman" w:hAnsi="Times New Roman" w:eastAsia="仿宋" w:cs="Times New Roman"/>
          <w:color w:val="000000"/>
          <w:spacing w:val="0"/>
          <w:w w:val="100"/>
          <w:position w:val="0"/>
          <w:sz w:val="32"/>
          <w:szCs w:val="32"/>
        </w:rPr>
        <w:t>不定期对各村环境集中攻坚月行动开展情况进行跟踪问效，对进度缓慢、成效不显、落实不力的进行通报，并限期整改。本次集中攻坚月行动开展情况纳入第三季度农村人居环境整治考核。</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楷体" w:cs="Times New Roman"/>
          <w:b w:val="0"/>
          <w:bCs w:val="0"/>
          <w:i w:val="0"/>
          <w:iCs w:val="0"/>
          <w:smallCaps w:val="0"/>
          <w:strike w:val="0"/>
          <w:color w:val="000000"/>
          <w:spacing w:val="0"/>
          <w:w w:val="100"/>
          <w:position w:val="0"/>
          <w:sz w:val="32"/>
          <w:szCs w:val="32"/>
          <w:lang w:eastAsia="zh-CN"/>
        </w:rPr>
        <w:t>（</w:t>
      </w:r>
      <w:r>
        <w:rPr>
          <w:rFonts w:hint="eastAsia" w:ascii="Times New Roman" w:hAnsi="Times New Roman" w:eastAsia="楷体" w:cs="Times New Roman"/>
          <w:b w:val="0"/>
          <w:bCs w:val="0"/>
          <w:i w:val="0"/>
          <w:iCs w:val="0"/>
          <w:smallCaps w:val="0"/>
          <w:strike w:val="0"/>
          <w:color w:val="000000"/>
          <w:spacing w:val="0"/>
          <w:w w:val="100"/>
          <w:position w:val="0"/>
          <w:sz w:val="32"/>
          <w:szCs w:val="32"/>
          <w:lang w:val="en-US" w:eastAsia="zh-CN"/>
        </w:rPr>
        <w:t>三</w:t>
      </w:r>
      <w:r>
        <w:rPr>
          <w:rFonts w:hint="eastAsia" w:ascii="Times New Roman" w:hAnsi="Times New Roman" w:eastAsia="楷体" w:cs="Times New Roman"/>
          <w:b w:val="0"/>
          <w:bCs w:val="0"/>
          <w:i w:val="0"/>
          <w:iCs w:val="0"/>
          <w:smallCaps w:val="0"/>
          <w:strike w:val="0"/>
          <w:color w:val="000000"/>
          <w:spacing w:val="0"/>
          <w:w w:val="100"/>
          <w:position w:val="0"/>
          <w:sz w:val="32"/>
          <w:szCs w:val="32"/>
          <w:lang w:eastAsia="zh-CN"/>
        </w:rPr>
        <w:t>）</w:t>
      </w:r>
      <w:r>
        <w:rPr>
          <w:rFonts w:hint="eastAsia" w:ascii="Times New Roman" w:hAnsi="Times New Roman" w:eastAsia="楷体" w:cs="Times New Roman"/>
          <w:b w:val="0"/>
          <w:bCs w:val="0"/>
          <w:i w:val="0"/>
          <w:iCs w:val="0"/>
          <w:smallCaps w:val="0"/>
          <w:strike w:val="0"/>
          <w:color w:val="000000"/>
          <w:spacing w:val="0"/>
          <w:w w:val="100"/>
          <w:position w:val="0"/>
          <w:sz w:val="32"/>
          <w:szCs w:val="32"/>
          <w:lang w:val="en-US" w:eastAsia="zh-CN"/>
        </w:rPr>
        <w:t>按时上报工作进展。</w:t>
      </w:r>
      <w:r>
        <w:rPr>
          <w:rFonts w:hint="eastAsia" w:ascii="仿宋" w:hAnsi="仿宋" w:eastAsia="仿宋" w:cs="仿宋"/>
          <w:b w:val="0"/>
          <w:bCs w:val="0"/>
          <w:i w:val="0"/>
          <w:iCs w:val="0"/>
          <w:smallCaps w:val="0"/>
          <w:strike w:val="0"/>
          <w:color w:val="000000"/>
          <w:spacing w:val="0"/>
          <w:w w:val="100"/>
          <w:position w:val="0"/>
          <w:sz w:val="32"/>
          <w:szCs w:val="32"/>
          <w:lang w:eastAsia="zh-CN"/>
        </w:rPr>
        <w:t>从2023年8月1日起，</w:t>
      </w:r>
      <w:r>
        <w:rPr>
          <w:rFonts w:hint="eastAsia" w:ascii="仿宋" w:hAnsi="仿宋" w:eastAsia="仿宋" w:cs="仿宋"/>
          <w:b w:val="0"/>
          <w:bCs w:val="0"/>
          <w:i w:val="0"/>
          <w:iCs w:val="0"/>
          <w:smallCaps w:val="0"/>
          <w:strike w:val="0"/>
          <w:color w:val="000000"/>
          <w:spacing w:val="0"/>
          <w:w w:val="100"/>
          <w:position w:val="0"/>
          <w:sz w:val="32"/>
          <w:szCs w:val="32"/>
          <w:lang w:val="en-US" w:eastAsia="zh-CN"/>
        </w:rPr>
        <w:t>各村</w:t>
      </w:r>
      <w:r>
        <w:rPr>
          <w:rFonts w:hint="eastAsia" w:ascii="仿宋" w:hAnsi="仿宋" w:eastAsia="仿宋" w:cs="仿宋"/>
          <w:b w:val="0"/>
          <w:bCs w:val="0"/>
          <w:i w:val="0"/>
          <w:iCs w:val="0"/>
          <w:smallCaps w:val="0"/>
          <w:strike w:val="0"/>
          <w:color w:val="000000"/>
          <w:spacing w:val="0"/>
          <w:w w:val="100"/>
          <w:position w:val="0"/>
          <w:sz w:val="32"/>
          <w:szCs w:val="32"/>
          <w:lang w:eastAsia="zh-CN"/>
        </w:rPr>
        <w:t>毎周</w:t>
      </w:r>
      <w:r>
        <w:rPr>
          <w:rFonts w:hint="eastAsia" w:ascii="仿宋" w:hAnsi="仿宋" w:eastAsia="仿宋" w:cs="仿宋"/>
          <w:b w:val="0"/>
          <w:bCs w:val="0"/>
          <w:i w:val="0"/>
          <w:iCs w:val="0"/>
          <w:smallCaps w:val="0"/>
          <w:strike w:val="0"/>
          <w:color w:val="000000"/>
          <w:spacing w:val="0"/>
          <w:w w:val="100"/>
          <w:position w:val="0"/>
          <w:sz w:val="32"/>
          <w:szCs w:val="32"/>
          <w:lang w:val="en-US" w:eastAsia="zh-CN"/>
        </w:rPr>
        <w:t>四</w:t>
      </w:r>
      <w:r>
        <w:rPr>
          <w:rFonts w:hint="eastAsia" w:ascii="仿宋" w:hAnsi="仿宋" w:eastAsia="仿宋" w:cs="仿宋"/>
          <w:b w:val="0"/>
          <w:bCs w:val="0"/>
          <w:i w:val="0"/>
          <w:iCs w:val="0"/>
          <w:smallCaps w:val="0"/>
          <w:strike w:val="0"/>
          <w:color w:val="000000"/>
          <w:spacing w:val="0"/>
          <w:w w:val="100"/>
          <w:position w:val="0"/>
          <w:sz w:val="32"/>
          <w:szCs w:val="32"/>
          <w:lang w:eastAsia="zh-CN"/>
        </w:rPr>
        <w:t>前报送村庄环境集中攻坚月行动进展情况（附件</w:t>
      </w:r>
      <w:r>
        <w:rPr>
          <w:rFonts w:hint="eastAsia" w:ascii="仿宋" w:hAnsi="仿宋" w:eastAsia="仿宋" w:cs="仿宋"/>
          <w:b w:val="0"/>
          <w:bCs w:val="0"/>
          <w:i w:val="0"/>
          <w:iCs w:val="0"/>
          <w:smallCaps w:val="0"/>
          <w:strike w:val="0"/>
          <w:color w:val="000000"/>
          <w:spacing w:val="0"/>
          <w:w w:val="100"/>
          <w:position w:val="0"/>
          <w:sz w:val="32"/>
          <w:szCs w:val="32"/>
          <w:lang w:val="en-US" w:eastAsia="en-US"/>
        </w:rPr>
        <w:t>1</w:t>
      </w:r>
      <w:r>
        <w:rPr>
          <w:rFonts w:hint="eastAsia" w:ascii="仿宋" w:hAnsi="仿宋" w:eastAsia="仿宋" w:cs="仿宋"/>
          <w:b w:val="0"/>
          <w:bCs w:val="0"/>
          <w:i w:val="0"/>
          <w:iCs w:val="0"/>
          <w:smallCaps w:val="0"/>
          <w:strike w:val="0"/>
          <w:color w:val="000000"/>
          <w:spacing w:val="0"/>
          <w:w w:val="100"/>
          <w:position w:val="0"/>
          <w:sz w:val="32"/>
          <w:szCs w:val="32"/>
          <w:lang w:val="en-US" w:eastAsia="zh-CN"/>
        </w:rPr>
        <w:t>、</w:t>
      </w:r>
      <w:r>
        <w:rPr>
          <w:rFonts w:hint="eastAsia" w:ascii="仿宋" w:hAnsi="仿宋" w:eastAsia="仿宋" w:cs="仿宋"/>
          <w:color w:val="000000"/>
          <w:spacing w:val="0"/>
          <w:w w:val="100"/>
          <w:position w:val="0"/>
          <w:sz w:val="32"/>
          <w:szCs w:val="32"/>
          <w:lang w:val="en-US" w:eastAsia="en-US" w:bidi="en-US"/>
        </w:rPr>
        <w:t>2）；</w:t>
      </w:r>
      <w:r>
        <w:rPr>
          <w:rFonts w:hint="eastAsia" w:ascii="仿宋" w:hAnsi="仿宋" w:eastAsia="仿宋" w:cs="仿宋"/>
          <w:color w:val="000000"/>
          <w:spacing w:val="0"/>
          <w:w w:val="100"/>
          <w:position w:val="0"/>
          <w:sz w:val="32"/>
          <w:szCs w:val="32"/>
        </w:rPr>
        <w:t>9月</w:t>
      </w:r>
      <w:r>
        <w:rPr>
          <w:rFonts w:hint="eastAsia" w:ascii="仿宋" w:hAnsi="仿宋" w:eastAsia="仿宋" w:cs="仿宋"/>
          <w:color w:val="000000"/>
          <w:spacing w:val="0"/>
          <w:w w:val="100"/>
          <w:position w:val="0"/>
          <w:sz w:val="32"/>
          <w:szCs w:val="32"/>
          <w:lang w:val="en-US" w:eastAsia="zh-CN"/>
        </w:rPr>
        <w:t>10</w:t>
      </w:r>
      <w:r>
        <w:rPr>
          <w:rFonts w:hint="eastAsia" w:ascii="仿宋" w:hAnsi="仿宋" w:eastAsia="仿宋" w:cs="仿宋"/>
          <w:color w:val="000000"/>
          <w:spacing w:val="0"/>
          <w:w w:val="100"/>
          <w:position w:val="0"/>
          <w:sz w:val="32"/>
          <w:szCs w:val="32"/>
        </w:rPr>
        <w:t>日前，将村庄环境集中</w:t>
      </w:r>
      <w:r>
        <w:rPr>
          <w:rFonts w:hint="default" w:ascii="Times New Roman" w:hAnsi="Times New Roman" w:eastAsia="仿宋" w:cs="Times New Roman"/>
          <w:color w:val="000000"/>
          <w:spacing w:val="0"/>
          <w:w w:val="100"/>
          <w:position w:val="0"/>
          <w:sz w:val="32"/>
          <w:szCs w:val="32"/>
        </w:rPr>
        <w:t>攻坚月行动成效评估报告</w:t>
      </w:r>
      <w:r>
        <w:rPr>
          <w:rFonts w:hint="eastAsia" w:ascii="Times New Roman" w:hAnsi="Times New Roman" w:eastAsia="仿宋" w:cs="Times New Roman"/>
          <w:color w:val="000000"/>
          <w:spacing w:val="0"/>
          <w:w w:val="100"/>
          <w:position w:val="0"/>
          <w:sz w:val="32"/>
          <w:szCs w:val="32"/>
          <w:lang w:eastAsia="zh-CN"/>
        </w:rPr>
        <w:t>电子档发至</w:t>
      </w:r>
      <w:r>
        <w:rPr>
          <w:rFonts w:hint="default" w:ascii="Times New Roman" w:hAnsi="Times New Roman" w:eastAsia="仿宋" w:cs="Times New Roman"/>
          <w:color w:val="000000"/>
          <w:spacing w:val="0"/>
          <w:w w:val="100"/>
          <w:position w:val="0"/>
          <w:sz w:val="32"/>
          <w:szCs w:val="32"/>
          <w:lang w:eastAsia="zh-CN"/>
        </w:rPr>
        <w:t>镇</w:t>
      </w:r>
      <w:r>
        <w:rPr>
          <w:rFonts w:hint="default" w:ascii="Times New Roman" w:hAnsi="Times New Roman" w:eastAsia="仿宋" w:cs="Times New Roman"/>
          <w:color w:val="000000"/>
          <w:spacing w:val="0"/>
          <w:w w:val="100"/>
          <w:position w:val="0"/>
          <w:sz w:val="32"/>
          <w:szCs w:val="32"/>
        </w:rPr>
        <w:t>人居办</w:t>
      </w:r>
      <w:r>
        <w:rPr>
          <w:rFonts w:hint="eastAsia" w:ascii="Times New Roman" w:hAnsi="Times New Roman" w:eastAsia="仿宋" w:cs="Times New Roman"/>
          <w:color w:val="000000"/>
          <w:spacing w:val="0"/>
          <w:w w:val="100"/>
          <w:position w:val="0"/>
          <w:sz w:val="32"/>
          <w:szCs w:val="32"/>
          <w:lang w:eastAsia="zh-CN"/>
        </w:rPr>
        <w:t>工作群</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各</w:t>
      </w:r>
      <w:r>
        <w:rPr>
          <w:rFonts w:hint="default" w:ascii="Times New Roman" w:hAnsi="Times New Roman" w:eastAsia="仿宋" w:cs="Times New Roman"/>
          <w:color w:val="000000"/>
          <w:spacing w:val="0"/>
          <w:w w:val="100"/>
          <w:position w:val="0"/>
          <w:sz w:val="32"/>
          <w:szCs w:val="32"/>
          <w:lang w:eastAsia="zh-CN"/>
        </w:rPr>
        <w:t>村</w:t>
      </w:r>
      <w:r>
        <w:rPr>
          <w:rFonts w:hint="default" w:ascii="Times New Roman" w:hAnsi="Times New Roman" w:eastAsia="仿宋" w:cs="Times New Roman"/>
          <w:color w:val="000000"/>
          <w:spacing w:val="0"/>
          <w:w w:val="100"/>
          <w:position w:val="0"/>
          <w:sz w:val="32"/>
          <w:szCs w:val="32"/>
        </w:rPr>
        <w:t>推进中好经验好做法和遇到重大问题等情况，请及时上报反映。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eastAsia="zh-CN"/>
        </w:rPr>
        <w:t>埇桥区时村镇</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村清洁集中攻坚月行动</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主要量化指标情况调度统计表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埇桥区时村镇</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村环境卫生突出问题</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整改台账</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3.环境卫生“门前三包”承诺书</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4.致广大人民群众一封信</w:t>
      </w:r>
    </w:p>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240" w:leftChars="100" w:right="24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240" w:leftChars="100" w:right="24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YjFjODA2ZjQ2ZmUzZTYzNDhkZTk5Yjk2YzIwYzIifQ=="/>
  </w:docVars>
  <w:rsids>
    <w:rsidRoot w:val="7AEB2F5E"/>
    <w:rsid w:val="17052433"/>
    <w:rsid w:val="76763310"/>
    <w:rsid w:val="7AEB2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eading #1|1"/>
    <w:basedOn w:val="1"/>
    <w:qFormat/>
    <w:uiPriority w:val="0"/>
    <w:pPr>
      <w:widowControl w:val="0"/>
      <w:shd w:val="clear" w:color="auto" w:fill="auto"/>
      <w:spacing w:after="370" w:line="558"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437"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2023-08-03T03:15:00Z</dcterms:created>
  <dc:creator>牧羊&amp;均宇</dc:creator>
  <cp:lastModifiedBy>牧羊&amp;均宇</cp:lastModifiedBy>
  <cp:lastPrinted>2023-08-04T06:48:00Z</cp:lastPrinted>
  <dcterms:modified xsi:type="dcterms:W3CDTF">2023-12-15T06:09:17Z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95E70BBFFAD043DD88E1106A8609760D_13</vt:lpwstr>
  </property>
</Properties>
</file>