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黑体" w:hAnsi="黑体" w:eastAsia="黑体" w:cs="黑体"/>
          <w:sz w:val="44"/>
          <w:szCs w:val="44"/>
        </w:rPr>
      </w:pPr>
      <w:r>
        <w:rPr>
          <w:rFonts w:hint="eastAsia" w:ascii="黑体" w:hAnsi="黑体" w:eastAsia="黑体" w:cs="黑体"/>
          <w:sz w:val="44"/>
          <w:szCs w:val="44"/>
          <w:lang w:val="en-US" w:eastAsia="zh-CN"/>
        </w:rPr>
        <w:t>13.</w:t>
      </w:r>
      <w:r>
        <w:rPr>
          <w:rFonts w:hint="eastAsia" w:ascii="黑体" w:hAnsi="黑体" w:eastAsia="黑体" w:cs="黑体"/>
          <w:sz w:val="44"/>
          <w:szCs w:val="44"/>
        </w:rPr>
        <w:t>经济困难高校学生生源地信用助学贷款</w:t>
      </w:r>
    </w:p>
    <w:p>
      <w:pPr>
        <w:numPr>
          <w:ilvl w:val="0"/>
          <w:numId w:val="0"/>
        </w:numPr>
        <w:jc w:val="center"/>
        <w:rPr>
          <w:rFonts w:hint="eastAsia" w:ascii="黑体" w:hAnsi="黑体" w:eastAsia="黑体" w:cs="黑体"/>
          <w:sz w:val="44"/>
          <w:szCs w:val="44"/>
        </w:rPr>
      </w:pPr>
      <w:r>
        <w:rPr>
          <w:rFonts w:hint="eastAsia" w:ascii="黑体" w:hAnsi="黑体" w:eastAsia="黑体" w:cs="黑体"/>
          <w:sz w:val="44"/>
          <w:szCs w:val="44"/>
        </w:rPr>
        <w:t>申请资料审核</w:t>
      </w:r>
    </w:p>
    <w:p>
      <w:pPr>
        <w:numPr>
          <w:ilvl w:val="0"/>
          <w:numId w:val="0"/>
        </w:num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办事指南</w:t>
      </w: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办理依据</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安徽省人民政府办公厅转发省教育厅省财政厅开发银行安徽省分行关于国家开发银行生源地信用助学贷款实施意见的通知》（皖政办〔2008〕47号）：（1）国家开发银行生源地信用助学贷款是指国家开发银行向符合条件的家庭经济困难的普通高校新生和在校生发放的、在学生入学前户籍所在县（市、区）办理的助学贷款。生源地信用助学贷款为信用贷款，学生和家长（或其他法定监护人）为共同借款人，共同承担还款责任。（2）贷款申请：借款人向其家庭户籍所在县（市、区）教育局学生资助管理中心（以下简称“县级资助中心”）提出借款申请。 </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国务院《高校家庭经济困难学生资助政策体系知识问答》：一、办理生源地助学贷款的程序如下：1.学生凭有效证件（新生凭录取通知书，二年级（含二年级）以上的学生凭学校证明）到当地县级教育行政部门学生资助中心提交助学贷款申请表。2.首次申请贷款需本人和共同借款人携带身份证件、申请表一同到当地县级学生资助管理中心办理申贷手续。3.当地县级学生资助中心审核通过后，发给学生助学贷款合同和借款回执单。4.学生领取回执单交到学校学生资助管理中心确认借款信息。5.国开行审核助学借款合同信息后，于十一月中旬统一发放全省借款资金。</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承办机构</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区学生资助管理中心。</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服务对象</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自然人。</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申请条件</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经济困难家庭高校学生。</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申报材料</w:t>
      </w:r>
    </w:p>
    <w:p>
      <w:pPr>
        <w:numPr>
          <w:ilvl w:val="0"/>
          <w:numId w:val="0"/>
        </w:numPr>
        <w:ind w:left="1280"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1.中华人民共和国居民身份证(必要); </w:t>
      </w:r>
    </w:p>
    <w:p>
      <w:pPr>
        <w:numPr>
          <w:ilvl w:val="0"/>
          <w:numId w:val="0"/>
        </w:numPr>
        <w:ind w:left="1280"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2.中华人民共和国居民户口簿(必要); </w:t>
      </w:r>
    </w:p>
    <w:p>
      <w:pPr>
        <w:numPr>
          <w:ilvl w:val="0"/>
          <w:numId w:val="0"/>
        </w:numPr>
        <w:ind w:left="1280"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3.高校录取通知书(必要);</w:t>
      </w:r>
    </w:p>
    <w:p>
      <w:pPr>
        <w:numPr>
          <w:ilvl w:val="0"/>
          <w:numId w:val="0"/>
        </w:numPr>
        <w:ind w:firstLine="640" w:firstLineChars="200"/>
        <w:jc w:val="both"/>
        <w:rPr>
          <w:rFonts w:hint="eastAsia" w:ascii="仿宋" w:hAnsi="仿宋" w:eastAsia="仿宋" w:cs="仿宋"/>
          <w:sz w:val="32"/>
          <w:szCs w:val="32"/>
          <w:lang w:val="en-US" w:eastAsia="zh-CN"/>
        </w:rPr>
        <w:sectPr>
          <w:pgSz w:w="11910" w:h="16840"/>
          <w:pgMar w:top="860" w:right="760" w:bottom="280" w:left="740" w:header="720" w:footer="720" w:gutter="0"/>
          <w:cols w:space="720" w:num="1"/>
        </w:sectPr>
      </w:pP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4.首贷或续贷申请表(必要)。</w:t>
      </w:r>
    </w:p>
    <w:p>
      <w:pPr>
        <w:numPr>
          <w:ilvl w:val="0"/>
          <w:numId w:val="0"/>
        </w:numPr>
        <w:ind w:left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六、服务流程</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1.申请：申请人提出申请；</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2.受理：工作人员受理；</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3.审查：工作人员核实材料；</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4.审批：上报国开行，作出决定；</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5.办结：学生所在高校资助部门发放。</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1.法定时限：每年年底前。</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2.承诺时限：</w:t>
      </w:r>
      <w:bookmarkStart w:id="0" w:name="_GoBack"/>
      <w:bookmarkEnd w:id="0"/>
      <w:r>
        <w:rPr>
          <w:rFonts w:hint="eastAsia" w:ascii="仿宋" w:hAnsi="仿宋" w:eastAsia="仿宋" w:cs="仿宋"/>
          <w:sz w:val="32"/>
          <w:szCs w:val="32"/>
          <w:lang w:val="en-US" w:eastAsia="zh-CN"/>
        </w:rPr>
        <w:t>每年年底前。</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2"/>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咨询方式</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0557-3919465。</w:t>
      </w:r>
    </w:p>
    <w:p>
      <w:pPr>
        <w:jc w:val="both"/>
        <w:rPr>
          <w:rFonts w:hint="default" w:ascii="黑体" w:hAnsi="黑体" w:eastAsia="黑体" w:cs="黑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EFFA8"/>
    <w:multiLevelType w:val="singleLevel"/>
    <w:tmpl w:val="807EFFA8"/>
    <w:lvl w:ilvl="0" w:tentative="0">
      <w:start w:val="9"/>
      <w:numFmt w:val="chineseCounting"/>
      <w:suff w:val="nothing"/>
      <w:lvlText w:val="%1、"/>
      <w:lvlJc w:val="left"/>
      <w:rPr>
        <w:rFonts w:hint="eastAsia"/>
      </w:rPr>
    </w:lvl>
  </w:abstractNum>
  <w:abstractNum w:abstractNumId="1">
    <w:nsid w:val="D3DB394E"/>
    <w:multiLevelType w:val="singleLevel"/>
    <w:tmpl w:val="D3DB39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TM1ZGFlZGYwMjFkNjlhOGQ5MmU4YWE0OGE2NGUifQ=="/>
  </w:docVars>
  <w:rsids>
    <w:rsidRoot w:val="00000000"/>
    <w:rsid w:val="00DA4831"/>
    <w:rsid w:val="03AC614A"/>
    <w:rsid w:val="05663F59"/>
    <w:rsid w:val="0875071D"/>
    <w:rsid w:val="0A3B5045"/>
    <w:rsid w:val="0D462956"/>
    <w:rsid w:val="0DBC16C8"/>
    <w:rsid w:val="0EBB5316"/>
    <w:rsid w:val="10013192"/>
    <w:rsid w:val="15F37E48"/>
    <w:rsid w:val="19246944"/>
    <w:rsid w:val="1B315D98"/>
    <w:rsid w:val="1B9E223F"/>
    <w:rsid w:val="1E62755C"/>
    <w:rsid w:val="23434D8C"/>
    <w:rsid w:val="24E41B06"/>
    <w:rsid w:val="26043904"/>
    <w:rsid w:val="2AA23FAA"/>
    <w:rsid w:val="2DF7019E"/>
    <w:rsid w:val="2F762485"/>
    <w:rsid w:val="32E364A5"/>
    <w:rsid w:val="332B097F"/>
    <w:rsid w:val="3508054D"/>
    <w:rsid w:val="36555963"/>
    <w:rsid w:val="3A685DB7"/>
    <w:rsid w:val="3A7A7238"/>
    <w:rsid w:val="3BDA7C1C"/>
    <w:rsid w:val="3E752FF5"/>
    <w:rsid w:val="423D37EB"/>
    <w:rsid w:val="42B36FA2"/>
    <w:rsid w:val="4DC6159B"/>
    <w:rsid w:val="4E1C0A0D"/>
    <w:rsid w:val="4FBA6948"/>
    <w:rsid w:val="53570112"/>
    <w:rsid w:val="53B37C2F"/>
    <w:rsid w:val="58ED1F60"/>
    <w:rsid w:val="64D15EF0"/>
    <w:rsid w:val="65635C53"/>
    <w:rsid w:val="67C2303A"/>
    <w:rsid w:val="6C615D2A"/>
    <w:rsid w:val="6D1458A9"/>
    <w:rsid w:val="74EB167F"/>
    <w:rsid w:val="787530CB"/>
    <w:rsid w:val="790349C4"/>
    <w:rsid w:val="792F1785"/>
    <w:rsid w:val="7A7C1360"/>
    <w:rsid w:val="7C442E39"/>
    <w:rsid w:val="7F6E2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750</Words>
  <Characters>788</Characters>
  <Lines>0</Lines>
  <Paragraphs>0</Paragraphs>
  <TotalTime>0</TotalTime>
  <ScaleCrop>false</ScaleCrop>
  <LinksUpToDate>false</LinksUpToDate>
  <CharactersWithSpaces>796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2023-01-12T09:08:00Z</dcterms:created>
  <dc:creator>Administrator</dc:creator>
  <cp:lastModifiedBy>WPS_1672820541</cp:lastModifiedBy>
  <dcterms:modified xsi:type="dcterms:W3CDTF">2023-02-08T02:40:51Z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7330DF608B904034AA8C28A8A9FBDDC0</vt:lpwstr>
  </property>
</Properties>
</file>