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0C3D" w14:textId="512CC6D1" w:rsidR="00362A77" w:rsidRPr="00362A77" w:rsidRDefault="009A2A63" w:rsidP="00362A77">
      <w:pPr>
        <w:spacing w:line="540" w:lineRule="exact"/>
        <w:jc w:val="center"/>
        <w:rPr>
          <w:rFonts w:ascii="Times New Roman" w:eastAsia="方正小标宋_GBK" w:hAnsi="方正小标宋_GBK" w:cs="Times New Roman" w:hint="eastAsia"/>
          <w:kern w:val="44"/>
          <w:sz w:val="44"/>
          <w:szCs w:val="44"/>
        </w:rPr>
      </w:pPr>
      <w:bookmarkStart w:id="0" w:name="_Toc723126626_WPSOffice_Level2"/>
      <w:bookmarkStart w:id="1" w:name="_Toc2114366695_WPSOffice_Level2"/>
      <w:bookmarkStart w:id="2" w:name="_Toc1050853689_WPSOffice_Level2"/>
      <w:bookmarkStart w:id="3" w:name="_Toc760077802_WPSOffice_Level1"/>
      <w:bookmarkStart w:id="4" w:name="_Toc277850467_WPSOffice_Level2"/>
      <w:bookmarkStart w:id="5" w:name="_Toc119838001_WPSOffice_Level2"/>
      <w:bookmarkStart w:id="6" w:name="_Toc1813477305_WPSOffice_Level2"/>
      <w:bookmarkStart w:id="7" w:name="_Toc816833902_WPSOffice_Level2"/>
      <w:bookmarkStart w:id="8" w:name="_Toc824523291_WPSOffice_Level2"/>
      <w:bookmarkStart w:id="9" w:name="_Toc740977931_WPSOffice_Level2"/>
      <w:bookmarkStart w:id="10" w:name="_Toc130918256_WPSOffice_Level2"/>
      <w:bookmarkStart w:id="11" w:name="_Toc625121026_WPSOffice_Level2"/>
      <w:bookmarkStart w:id="12" w:name="_Toc1011676785_WPSOffice_Level2"/>
      <w:bookmarkStart w:id="13" w:name="_Toc123076097_WPSOffice_Level2"/>
      <w:bookmarkStart w:id="14" w:name="_Toc1932944436_WPSOffice_Level2"/>
      <w:bookmarkStart w:id="15" w:name="_Toc1669980277_WPSOffice_Level2"/>
      <w:r>
        <w:rPr>
          <w:rFonts w:ascii="Times New Roman" w:eastAsia="方正小标宋_GBK" w:hAnsi="方正小标宋_GBK" w:cs="Times New Roman" w:hint="eastAsia"/>
          <w:kern w:val="44"/>
          <w:sz w:val="44"/>
          <w:szCs w:val="44"/>
        </w:rPr>
        <w:t>宿州市</w:t>
      </w:r>
      <w:r w:rsidR="008B5F97">
        <w:rPr>
          <w:rFonts w:ascii="Times New Roman" w:eastAsia="方正小标宋_GBK" w:hAnsi="方正小标宋_GBK" w:cs="Times New Roman" w:hint="eastAsia"/>
          <w:kern w:val="44"/>
          <w:sz w:val="44"/>
          <w:szCs w:val="44"/>
        </w:rPr>
        <w:t>埇桥区</w:t>
      </w:r>
      <w:r w:rsidR="00362A77" w:rsidRPr="00362A77">
        <w:rPr>
          <w:rFonts w:ascii="Times New Roman" w:eastAsia="方正小标宋_GBK" w:hAnsi="方正小标宋_GBK" w:cs="Times New Roman"/>
          <w:kern w:val="44"/>
          <w:sz w:val="44"/>
          <w:szCs w:val="44"/>
        </w:rPr>
        <w:t>人民政府征收土地</w:t>
      </w:r>
      <w:r w:rsidR="00362A77" w:rsidRPr="00362A77">
        <w:rPr>
          <w:rFonts w:ascii="Times New Roman" w:eastAsia="方正小标宋_GBK" w:hAnsi="方正小标宋_GBK" w:cs="Times New Roman" w:hint="eastAsia"/>
          <w:kern w:val="44"/>
          <w:sz w:val="44"/>
          <w:szCs w:val="44"/>
        </w:rPr>
        <w:t>预</w:t>
      </w:r>
      <w:r w:rsidR="00362A77" w:rsidRPr="00362A77">
        <w:rPr>
          <w:rFonts w:ascii="Times New Roman" w:eastAsia="方正小标宋_GBK" w:hAnsi="方正小标宋_GBK" w:cs="Times New Roman"/>
          <w:kern w:val="44"/>
          <w:sz w:val="44"/>
          <w:szCs w:val="44"/>
        </w:rPr>
        <w:t>公告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AA26A68" w14:textId="63526F93" w:rsidR="00362A77" w:rsidRPr="00362A77" w:rsidRDefault="009D7F1F" w:rsidP="00362A77">
      <w:pPr>
        <w:spacing w:line="540" w:lineRule="exact"/>
        <w:jc w:val="center"/>
        <w:rPr>
          <w:rFonts w:ascii="Times New Roman" w:eastAsia="方正仿宋_GBK" w:hAnsi="方正仿宋_GBK" w:cs="Times New Roman" w:hint="eastAsia"/>
          <w:sz w:val="32"/>
          <w:szCs w:val="32"/>
        </w:rPr>
      </w:pPr>
      <w:bookmarkStart w:id="16" w:name="_Toc760077802_WPSOffice_Level2"/>
      <w:r>
        <w:rPr>
          <w:rFonts w:ascii="Times New Roman" w:eastAsia="方正仿宋_GBK" w:hAnsi="方正仿宋_GBK" w:cs="Times New Roman" w:hint="eastAsia"/>
          <w:sz w:val="32"/>
          <w:szCs w:val="32"/>
        </w:rPr>
        <w:t>埇</w:t>
      </w:r>
      <w:r w:rsidR="00362A77" w:rsidRPr="00362A77">
        <w:rPr>
          <w:rFonts w:ascii="Times New Roman" w:eastAsia="方正仿宋_GBK" w:hAnsi="方正仿宋_GBK" w:cs="Times New Roman" w:hint="eastAsia"/>
          <w:sz w:val="32"/>
          <w:szCs w:val="32"/>
        </w:rPr>
        <w:t>征预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告</w:t>
      </w:r>
      <w:r w:rsidR="00362A77" w:rsidRPr="00362A77">
        <w:rPr>
          <w:rFonts w:ascii="Times New Roman" w:eastAsia="方正仿宋_GBK" w:hAnsi="方正仿宋_GBK" w:cs="Times New Roman" w:hint="eastAsia"/>
          <w:sz w:val="32"/>
          <w:szCs w:val="32"/>
        </w:rPr>
        <w:t>〔</w:t>
      </w:r>
      <w:r w:rsidR="00075F25">
        <w:rPr>
          <w:rFonts w:ascii="Times New Roman" w:eastAsia="方正仿宋_GBK" w:hAnsi="方正仿宋_GBK" w:cs="Times New Roman" w:hint="eastAsia"/>
          <w:sz w:val="32"/>
          <w:szCs w:val="32"/>
        </w:rPr>
        <w:t>2024</w:t>
      </w:r>
      <w:r w:rsidR="00362A77" w:rsidRPr="00362A77">
        <w:rPr>
          <w:rFonts w:ascii="Times New Roman" w:eastAsia="方正仿宋_GBK" w:hAnsi="方正仿宋_GBK" w:cs="Times New Roman" w:hint="eastAsia"/>
          <w:sz w:val="32"/>
          <w:szCs w:val="32"/>
        </w:rPr>
        <w:t>〕</w:t>
      </w:r>
      <w:r w:rsidR="003C3149">
        <w:rPr>
          <w:rFonts w:ascii="Times New Roman" w:eastAsia="方正仿宋_GBK" w:hAnsi="方正仿宋_GBK" w:cs="Times New Roman" w:hint="eastAsia"/>
          <w:sz w:val="32"/>
          <w:szCs w:val="32"/>
        </w:rPr>
        <w:t>13</w:t>
      </w:r>
      <w:r w:rsidR="00362A77" w:rsidRPr="00362A77">
        <w:rPr>
          <w:rFonts w:ascii="Times New Roman" w:eastAsia="方正仿宋_GBK" w:hAnsi="方正仿宋_GBK" w:cs="Times New Roman" w:hint="eastAsia"/>
          <w:sz w:val="32"/>
          <w:szCs w:val="32"/>
        </w:rPr>
        <w:t>号</w:t>
      </w:r>
      <w:bookmarkEnd w:id="16"/>
    </w:p>
    <w:p w14:paraId="23D9075A" w14:textId="77777777" w:rsidR="00362A77" w:rsidRPr="00362A77" w:rsidRDefault="00362A77" w:rsidP="00362A77">
      <w:pPr>
        <w:spacing w:line="540" w:lineRule="exact"/>
        <w:ind w:firstLineChars="200" w:firstLine="640"/>
        <w:jc w:val="center"/>
        <w:rPr>
          <w:rFonts w:ascii="Times New Roman" w:eastAsia="方正仿宋_GBK" w:hAnsi="方正仿宋_GBK" w:cs="Times New Roman" w:hint="eastAsia"/>
          <w:sz w:val="32"/>
          <w:szCs w:val="32"/>
        </w:rPr>
      </w:pPr>
    </w:p>
    <w:p w14:paraId="57FBCCEE" w14:textId="5A6FA008" w:rsidR="00362A77" w:rsidRPr="00362A77" w:rsidRDefault="00362A77" w:rsidP="00E074A1">
      <w:pPr>
        <w:spacing w:line="56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467FA8">
        <w:rPr>
          <w:rFonts w:ascii="Times New Roman" w:eastAsia="方正仿宋_GBK" w:hAnsi="Times New Roman" w:cs="Times New Roman" w:hint="eastAsia"/>
          <w:sz w:val="32"/>
          <w:szCs w:val="32"/>
        </w:rPr>
        <w:t>根据《中华人民共和国土地管理法》《中华人民共和国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土地管理法实施条例》及《安徽省土地征收及补偿安置办法》等有关规定，因公共利益需要，拟对</w:t>
      </w:r>
      <w:r w:rsidR="009D7F1F">
        <w:rPr>
          <w:rFonts w:ascii="Times New Roman" w:eastAsia="方正仿宋_GBK" w:hAnsi="方正仿宋_GBK" w:cs="Times New Roman" w:hint="eastAsia"/>
          <w:sz w:val="32"/>
          <w:szCs w:val="32"/>
        </w:rPr>
        <w:t>顺河镇鹤山村</w:t>
      </w:r>
      <w:r w:rsidR="0039322B" w:rsidRPr="0039322B">
        <w:rPr>
          <w:rFonts w:ascii="Times New Roman" w:eastAsia="方正仿宋_GBK" w:hAnsi="方正仿宋_GBK" w:cs="Times New Roman" w:hint="eastAsia"/>
          <w:sz w:val="32"/>
          <w:szCs w:val="32"/>
        </w:rPr>
        <w:t>三</w:t>
      </w:r>
      <w:r w:rsidR="009D7F1F" w:rsidRPr="0039322B">
        <w:rPr>
          <w:rFonts w:ascii="Times New Roman" w:eastAsia="方正仿宋_GBK" w:hAnsi="方正仿宋_GBK" w:cs="Times New Roman" w:hint="eastAsia"/>
          <w:sz w:val="32"/>
          <w:szCs w:val="32"/>
        </w:rPr>
        <w:t>组</w:t>
      </w:r>
      <w:r w:rsidR="0039322B" w:rsidRPr="0039322B">
        <w:rPr>
          <w:rFonts w:ascii="Times New Roman" w:eastAsia="方正仿宋_GBK" w:hAnsi="方正仿宋_GBK" w:cs="Times New Roman" w:hint="eastAsia"/>
          <w:sz w:val="32"/>
          <w:szCs w:val="32"/>
        </w:rPr>
        <w:t>、五组</w:t>
      </w:r>
      <w:r w:rsidRPr="0039322B">
        <w:rPr>
          <w:rFonts w:ascii="Times New Roman" w:eastAsia="方正仿宋_GBK" w:hAnsi="方正仿宋_GBK" w:cs="Times New Roman" w:hint="eastAsia"/>
          <w:sz w:val="32"/>
          <w:szCs w:val="32"/>
        </w:rPr>
        <w:t>农民集体所有土地实施征收。现将有关情况公告如下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：</w:t>
      </w:r>
    </w:p>
    <w:p w14:paraId="71F19A01" w14:textId="77777777" w:rsidR="00362A77" w:rsidRPr="00362A77" w:rsidRDefault="00362A77" w:rsidP="002043C2">
      <w:pPr>
        <w:spacing w:line="56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bookmarkStart w:id="17" w:name="_Toc1328038589_WPSOffice_Level2"/>
      <w:bookmarkStart w:id="18" w:name="_Toc816833902_WPSOffice_Level1"/>
      <w:bookmarkStart w:id="19" w:name="_Toc1176820197_WPSOffice_Level2"/>
      <w:bookmarkStart w:id="20" w:name="_Toc123076097_WPSOffice_Level1"/>
      <w:bookmarkStart w:id="21" w:name="_Toc611414611_WPSOffice_Level2"/>
      <w:bookmarkStart w:id="22" w:name="_Toc1050853689_WPSOffice_Level1"/>
      <w:r w:rsidRPr="00362A77">
        <w:rPr>
          <w:rFonts w:ascii="Times New Roman" w:eastAsia="方正黑体_GBK" w:hAnsi="Times New Roman" w:cs="Times New Roman" w:hint="eastAsia"/>
          <w:sz w:val="32"/>
          <w:szCs w:val="32"/>
        </w:rPr>
        <w:t>一、征收范围</w:t>
      </w:r>
      <w:bookmarkEnd w:id="17"/>
      <w:bookmarkEnd w:id="18"/>
      <w:bookmarkEnd w:id="19"/>
      <w:bookmarkEnd w:id="20"/>
      <w:bookmarkEnd w:id="21"/>
      <w:bookmarkEnd w:id="22"/>
    </w:p>
    <w:p w14:paraId="487538C4" w14:textId="5F74F583" w:rsidR="00AE5B63" w:rsidRDefault="00894214" w:rsidP="00E074A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本次拟征收土地</w:t>
      </w:r>
      <w:r w:rsidR="00630FE0">
        <w:rPr>
          <w:rFonts w:ascii="Times New Roman" w:eastAsia="方正仿宋_GBK" w:hAnsi="Times New Roman" w:cs="Times New Roman" w:hint="eastAsia"/>
          <w:sz w:val="32"/>
          <w:szCs w:val="32"/>
        </w:rPr>
        <w:t>东至鹤山村农村道路，西至鹤山村</w:t>
      </w:r>
      <w:r w:rsidR="00A82E4D">
        <w:rPr>
          <w:rFonts w:ascii="Times New Roman" w:eastAsia="方正仿宋_GBK" w:hAnsi="Times New Roman" w:cs="Times New Roman" w:hint="eastAsia"/>
          <w:sz w:val="32"/>
          <w:szCs w:val="32"/>
        </w:rPr>
        <w:t>土地、北至鹤山村农村道路、农村宅基地，南至鹤山村农村宅基地、工业用地</w:t>
      </w:r>
      <w:r w:rsidR="00DA06FA" w:rsidRPr="0039322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DA06FA">
        <w:rPr>
          <w:rFonts w:ascii="Times New Roman" w:eastAsia="方正仿宋_GBK" w:hAnsi="方正仿宋_GBK" w:cs="Times New Roman" w:hint="eastAsia"/>
          <w:sz w:val="32"/>
          <w:szCs w:val="32"/>
        </w:rPr>
        <w:t>（详见拟征收土地范围示意图）</w:t>
      </w:r>
    </w:p>
    <w:p w14:paraId="7B93F3CF" w14:textId="77777777" w:rsidR="00362A77" w:rsidRPr="00362A77" w:rsidRDefault="00362A77" w:rsidP="00E074A1">
      <w:pPr>
        <w:spacing w:line="56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本次拟征收土地实际范围和面积以最终批准文件为准。</w:t>
      </w:r>
    </w:p>
    <w:p w14:paraId="75FD5158" w14:textId="77777777" w:rsidR="00362A77" w:rsidRPr="00362A77" w:rsidRDefault="00362A77" w:rsidP="00467FA8">
      <w:pPr>
        <w:spacing w:line="58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bookmarkStart w:id="23" w:name="_Toc1774940888_WPSOffice_Level2"/>
      <w:bookmarkStart w:id="24" w:name="_Toc1117953681_WPSOffice_Level2"/>
      <w:bookmarkStart w:id="25" w:name="_Toc1483333790_WPSOffice_Level1"/>
      <w:bookmarkStart w:id="26" w:name="_Toc980881333_WPSOffice_Level1"/>
      <w:bookmarkStart w:id="27" w:name="_Toc1470537367_WPSOffice_Level2"/>
      <w:bookmarkStart w:id="28" w:name="_Toc555423236_WPSOffice_Level1"/>
      <w:r w:rsidRPr="00362A77">
        <w:rPr>
          <w:rFonts w:ascii="Times New Roman" w:eastAsia="方正黑体_GBK" w:hAnsi="Times New Roman" w:cs="Times New Roman" w:hint="eastAsia"/>
          <w:sz w:val="32"/>
          <w:szCs w:val="32"/>
        </w:rPr>
        <w:t>二、征收目的</w:t>
      </w:r>
      <w:bookmarkEnd w:id="23"/>
      <w:bookmarkEnd w:id="24"/>
      <w:bookmarkEnd w:id="25"/>
      <w:bookmarkEnd w:id="26"/>
      <w:bookmarkEnd w:id="27"/>
      <w:bookmarkEnd w:id="28"/>
    </w:p>
    <w:p w14:paraId="122694A2" w14:textId="19FAC70C" w:rsidR="00362A77" w:rsidRPr="00362A77" w:rsidRDefault="00362A77" w:rsidP="00E074A1">
      <w:pPr>
        <w:spacing w:line="56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本次拟征收土地</w:t>
      </w:r>
      <w:r w:rsidR="00081CB8">
        <w:rPr>
          <w:rFonts w:ascii="Times New Roman" w:eastAsia="方正仿宋_GBK" w:hAnsi="方正仿宋_GBK" w:cs="Times New Roman" w:hint="eastAsia"/>
          <w:sz w:val="32"/>
          <w:szCs w:val="32"/>
        </w:rPr>
        <w:t>目的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为</w:t>
      </w:r>
      <w:r w:rsidR="00DA06FA">
        <w:rPr>
          <w:rFonts w:ascii="Times New Roman" w:eastAsia="方正仿宋_GBK" w:hAnsi="方正仿宋_GBK" w:cs="Times New Roman" w:hint="eastAsia"/>
          <w:sz w:val="32"/>
          <w:szCs w:val="32"/>
        </w:rPr>
        <w:t>实施宿州市埇桥区顺河镇鹤山小学项目建设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，属于《中华人民共和国土地管理法》第四十五条第一款第</w:t>
      </w:r>
      <w:r w:rsidR="00CB5DC7">
        <w:rPr>
          <w:rFonts w:ascii="Times New Roman" w:eastAsia="方正仿宋_GBK" w:hAnsi="方正仿宋_GBK" w:cs="Times New Roman" w:hint="eastAsia"/>
          <w:sz w:val="32"/>
          <w:szCs w:val="32"/>
        </w:rPr>
        <w:t>三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项规定</w:t>
      </w:r>
      <w:r w:rsidR="00081CB8">
        <w:rPr>
          <w:rFonts w:ascii="Times New Roman" w:eastAsia="方正仿宋_GBK" w:hAnsi="方正仿宋_GBK" w:cs="Times New Roman" w:hint="eastAsia"/>
          <w:sz w:val="32"/>
          <w:szCs w:val="32"/>
        </w:rPr>
        <w:t>的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可以征收集体所有土地的情形</w:t>
      </w:r>
      <w:r w:rsidR="00DA06FA">
        <w:rPr>
          <w:rFonts w:ascii="Times New Roman" w:eastAsia="方正仿宋_GBK" w:hAnsi="方正仿宋_GBK" w:cs="Times New Roman" w:hint="eastAsia"/>
          <w:sz w:val="32"/>
          <w:szCs w:val="32"/>
        </w:rPr>
        <w:t>，“</w:t>
      </w:r>
      <w:r w:rsidR="00546B66" w:rsidRPr="00546B66">
        <w:rPr>
          <w:rFonts w:ascii="Times New Roman" w:eastAsia="方正仿宋_GBK" w:hAnsi="方正仿宋_GBK" w:cs="Times New Roman" w:hint="eastAsia"/>
          <w:sz w:val="32"/>
          <w:szCs w:val="32"/>
        </w:rPr>
        <w:t>由政府组织实施的科技、教育、文化、卫生、体育、生态环境和资源保护防灾减灾、文物保护、社区综合服务、社会福利、市政公用、优抚安置、英烈保护等公共事业需要用地的</w:t>
      </w:r>
      <w:r w:rsidR="00DA06FA">
        <w:rPr>
          <w:rFonts w:ascii="Times New Roman" w:eastAsia="方正仿宋_GBK" w:hAnsi="方正仿宋_GBK" w:cs="Times New Roman" w:hint="eastAsia"/>
          <w:sz w:val="32"/>
          <w:szCs w:val="32"/>
        </w:rPr>
        <w:t>”</w:t>
      </w:r>
      <w:r w:rsidR="00546B66">
        <w:rPr>
          <w:rFonts w:ascii="Times New Roman" w:eastAsia="方正仿宋_GBK" w:hAnsi="方正仿宋_GBK" w:cs="Times New Roman" w:hint="eastAsia"/>
          <w:sz w:val="32"/>
          <w:szCs w:val="32"/>
        </w:rPr>
        <w:t>。</w:t>
      </w:r>
    </w:p>
    <w:p w14:paraId="6D20C179" w14:textId="77777777" w:rsidR="00362A77" w:rsidRPr="00362A77" w:rsidRDefault="00362A77" w:rsidP="002043C2">
      <w:pPr>
        <w:spacing w:line="56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bookmarkStart w:id="29" w:name="_Toc431164563_WPSOffice_Level1"/>
      <w:bookmarkStart w:id="30" w:name="_Toc1136889165_WPSOffice_Level1"/>
      <w:bookmarkStart w:id="31" w:name="_Toc556491178_WPSOffice_Level2"/>
      <w:bookmarkStart w:id="32" w:name="_Toc1256392254_WPSOffice_Level2"/>
      <w:bookmarkStart w:id="33" w:name="_Toc340753732_WPSOffice_Level2"/>
      <w:bookmarkStart w:id="34" w:name="_Toc1604281020_WPSOffice_Level1"/>
      <w:r w:rsidRPr="00362A77">
        <w:rPr>
          <w:rFonts w:ascii="Times New Roman" w:eastAsia="方正黑体_GBK" w:hAnsi="Times New Roman" w:cs="Times New Roman" w:hint="eastAsia"/>
          <w:sz w:val="32"/>
          <w:szCs w:val="32"/>
        </w:rPr>
        <w:t>三、工作安排</w:t>
      </w:r>
      <w:bookmarkEnd w:id="29"/>
      <w:bookmarkEnd w:id="30"/>
      <w:bookmarkEnd w:id="31"/>
      <w:bookmarkEnd w:id="32"/>
      <w:bookmarkEnd w:id="33"/>
      <w:bookmarkEnd w:id="34"/>
    </w:p>
    <w:p w14:paraId="1CAB28C2" w14:textId="1F712D87" w:rsidR="00362A77" w:rsidRPr="00362A77" w:rsidRDefault="00362A77" w:rsidP="00E074A1">
      <w:pPr>
        <w:spacing w:line="56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本公告发布后，</w:t>
      </w:r>
      <w:r w:rsidR="008F2330">
        <w:rPr>
          <w:rFonts w:ascii="Times New Roman" w:eastAsia="方正仿宋_GBK" w:hAnsi="方正仿宋_GBK" w:cs="Times New Roman" w:hint="eastAsia"/>
          <w:sz w:val="32"/>
          <w:szCs w:val="32"/>
        </w:rPr>
        <w:t>宿州市</w:t>
      </w:r>
      <w:r w:rsidR="000B09FC">
        <w:rPr>
          <w:rFonts w:ascii="Times New Roman" w:eastAsia="方正仿宋_GBK" w:hAnsi="方正仿宋_GBK" w:cs="Times New Roman" w:hint="eastAsia"/>
          <w:sz w:val="32"/>
          <w:szCs w:val="32"/>
        </w:rPr>
        <w:t>埇桥区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人民政府将组织</w:t>
      </w:r>
      <w:r w:rsidR="00A905B6">
        <w:rPr>
          <w:rFonts w:ascii="Times New Roman" w:eastAsia="方正仿宋_GBK" w:hAnsi="方正仿宋_GBK" w:cs="Times New Roman" w:hint="eastAsia"/>
          <w:sz w:val="32"/>
          <w:szCs w:val="32"/>
        </w:rPr>
        <w:t>顺河镇人民政府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开展拟征收土地现状调查和社会稳定风险评估。拟征收土地现状调查内容包括：拟征收土地的位置、权属、地类、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lastRenderedPageBreak/>
        <w:t>面积，以及农村村民住宅、其他地上附着物和青苗等的权属、种类和数量等情况。拟征收土地范围内的土地所有权人、使用权人应当予以配合并对调查结果进行确认。拟征收土地社会稳定风险评估工作中，将邀请被征地的农村集体经济组织及其成员、村民委员会和其他利害关系人参加，并听取意见。</w:t>
      </w:r>
    </w:p>
    <w:p w14:paraId="6D47603B" w14:textId="77777777" w:rsidR="00362A77" w:rsidRPr="00362A77" w:rsidRDefault="00362A77" w:rsidP="002043C2">
      <w:pPr>
        <w:spacing w:line="56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bookmarkStart w:id="35" w:name="_Toc1955454412_WPSOffice_Level1"/>
      <w:bookmarkStart w:id="36" w:name="_Toc1980799072_WPSOffice_Level2"/>
      <w:bookmarkStart w:id="37" w:name="_Toc1859786211_WPSOffice_Level1"/>
      <w:bookmarkStart w:id="38" w:name="_Toc404368151_WPSOffice_Level2"/>
      <w:bookmarkStart w:id="39" w:name="_Toc909884653_WPSOffice_Level2"/>
      <w:bookmarkStart w:id="40" w:name="_Toc1973632390_WPSOffice_Level1"/>
      <w:r w:rsidRPr="00362A77">
        <w:rPr>
          <w:rFonts w:ascii="Times New Roman" w:eastAsia="方正黑体_GBK" w:hAnsi="Times New Roman" w:cs="Times New Roman" w:hint="eastAsia"/>
          <w:sz w:val="32"/>
          <w:szCs w:val="32"/>
        </w:rPr>
        <w:t>四、公告方式和期限</w:t>
      </w:r>
      <w:bookmarkEnd w:id="35"/>
      <w:bookmarkEnd w:id="36"/>
      <w:bookmarkEnd w:id="37"/>
      <w:bookmarkEnd w:id="38"/>
      <w:bookmarkEnd w:id="39"/>
      <w:bookmarkEnd w:id="40"/>
    </w:p>
    <w:p w14:paraId="1FE99070" w14:textId="02EBD887" w:rsidR="00464359" w:rsidRDefault="00362A77" w:rsidP="00204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本公告在拟征收土地所在的</w:t>
      </w:r>
      <w:r w:rsidR="00A905B6">
        <w:rPr>
          <w:rFonts w:ascii="Times New Roman" w:eastAsia="方正仿宋_GBK" w:hAnsi="方正仿宋_GBK" w:cs="Times New Roman" w:hint="eastAsia"/>
          <w:sz w:val="32"/>
          <w:szCs w:val="32"/>
        </w:rPr>
        <w:t>顺河镇鹤</w:t>
      </w:r>
      <w:r w:rsidR="00A905B6" w:rsidRPr="0039322B">
        <w:rPr>
          <w:rFonts w:ascii="Times New Roman" w:eastAsia="方正仿宋_GBK" w:hAnsi="方正仿宋_GBK" w:cs="Times New Roman" w:hint="eastAsia"/>
          <w:sz w:val="32"/>
          <w:szCs w:val="32"/>
        </w:rPr>
        <w:t>山村</w:t>
      </w:r>
      <w:r w:rsidR="0039322B" w:rsidRPr="0039322B">
        <w:rPr>
          <w:rFonts w:ascii="Times New Roman" w:eastAsia="方正仿宋_GBK" w:hAnsi="方正仿宋_GBK" w:cs="Times New Roman" w:hint="eastAsia"/>
          <w:sz w:val="32"/>
          <w:szCs w:val="32"/>
        </w:rPr>
        <w:t>三</w:t>
      </w:r>
      <w:r w:rsidR="00A905B6" w:rsidRPr="0039322B">
        <w:rPr>
          <w:rFonts w:ascii="Times New Roman" w:eastAsia="方正仿宋_GBK" w:hAnsi="方正仿宋_GBK" w:cs="Times New Roman" w:hint="eastAsia"/>
          <w:sz w:val="32"/>
          <w:szCs w:val="32"/>
        </w:rPr>
        <w:t>组</w:t>
      </w:r>
      <w:r w:rsidR="0039322B" w:rsidRPr="0039322B">
        <w:rPr>
          <w:rFonts w:ascii="Times New Roman" w:eastAsia="方正仿宋_GBK" w:hAnsi="方正仿宋_GBK" w:cs="Times New Roman" w:hint="eastAsia"/>
          <w:sz w:val="32"/>
          <w:szCs w:val="32"/>
        </w:rPr>
        <w:t>、五组</w:t>
      </w:r>
      <w:r w:rsidRPr="0039322B">
        <w:rPr>
          <w:rFonts w:ascii="Times New Roman" w:eastAsia="方正仿宋_GBK" w:hAnsi="方正仿宋_GBK" w:cs="Times New Roman"/>
          <w:sz w:val="32"/>
          <w:szCs w:val="32"/>
        </w:rPr>
        <w:t>范</w:t>
      </w:r>
      <w:r w:rsidRPr="00362A77">
        <w:rPr>
          <w:rFonts w:ascii="Times New Roman" w:eastAsia="方正仿宋_GBK" w:hAnsi="方正仿宋_GBK" w:cs="Times New Roman"/>
          <w:sz w:val="32"/>
          <w:szCs w:val="32"/>
        </w:rPr>
        <w:t>围内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，采用</w:t>
      </w:r>
      <w:r w:rsidR="00A905B6">
        <w:rPr>
          <w:rFonts w:ascii="Times New Roman" w:eastAsia="方正仿宋_GBK" w:hAnsi="方正仿宋_GBK" w:cs="Times New Roman" w:hint="eastAsia"/>
          <w:sz w:val="32"/>
          <w:szCs w:val="32"/>
        </w:rPr>
        <w:t>镇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政务公开栏及</w:t>
      </w:r>
      <w:r w:rsidR="008B5F97">
        <w:rPr>
          <w:rFonts w:ascii="Times New Roman" w:eastAsia="方正仿宋_GBK" w:hAnsi="方正仿宋_GBK" w:cs="Times New Roman" w:hint="eastAsia"/>
          <w:sz w:val="32"/>
          <w:szCs w:val="32"/>
        </w:rPr>
        <w:t>村务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公开栏张贴等方式发布，</w:t>
      </w:r>
      <w:bookmarkStart w:id="41" w:name="_Toc2136875119_WPSOffice_Level1"/>
      <w:bookmarkStart w:id="42" w:name="_Toc1480865343_WPSOffice_Level2"/>
      <w:bookmarkStart w:id="43" w:name="_Toc1094191548_WPSOffice_Level2"/>
      <w:bookmarkStart w:id="44" w:name="_Toc604735456_WPSOffice_Level2"/>
      <w:bookmarkStart w:id="45" w:name="_Toc1664041812_WPSOffice_Level1"/>
      <w:bookmarkStart w:id="46" w:name="_Toc487011168_WPSOffice_Level1"/>
      <w:r w:rsidR="009E5021" w:rsidRPr="00E22A4C">
        <w:rPr>
          <w:rFonts w:eastAsia="方正仿宋_GBK"/>
          <w:sz w:val="32"/>
          <w:szCs w:val="32"/>
        </w:rPr>
        <w:t>并在宿州市埇桥区人民政府门户网站</w:t>
      </w:r>
      <w:r w:rsidR="009E5021" w:rsidRPr="000A469F">
        <w:rPr>
          <w:rFonts w:ascii="Times New Roman" w:eastAsia="方正仿宋_GBK" w:hAnsi="Times New Roman" w:cs="Times New Roman"/>
          <w:sz w:val="32"/>
          <w:szCs w:val="32"/>
        </w:rPr>
        <w:t>（</w:t>
      </w:r>
      <w:hyperlink r:id="rId6" w:history="1">
        <w:r w:rsidR="009E5021" w:rsidRPr="000A469F">
          <w:rPr>
            <w:rStyle w:val="a7"/>
            <w:rFonts w:ascii="Times New Roman" w:eastAsia="方正仿宋_GBK" w:hAnsi="Times New Roman" w:cs="Times New Roman"/>
            <w:color w:val="auto"/>
            <w:sz w:val="32"/>
            <w:szCs w:val="32"/>
          </w:rPr>
          <w:t>https://www.szyq.gov.cn</w:t>
        </w:r>
      </w:hyperlink>
      <w:r w:rsidR="009E5021" w:rsidRPr="000A469F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E5021" w:rsidRPr="00E22A4C">
        <w:rPr>
          <w:rFonts w:eastAsia="方正仿宋_GBK"/>
          <w:sz w:val="32"/>
          <w:szCs w:val="32"/>
        </w:rPr>
        <w:t>发布。</w:t>
      </w:r>
      <w:r w:rsidR="00464359">
        <w:rPr>
          <w:rFonts w:ascii="Times New Roman" w:eastAsia="方正仿宋_GBK" w:hAnsi="Times New Roman" w:cs="Times New Roman"/>
          <w:sz w:val="32"/>
          <w:szCs w:val="32"/>
        </w:rPr>
        <w:t>本公告期限为自发布之日起不少于</w:t>
      </w:r>
      <w:r w:rsidR="00464359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464359">
        <w:rPr>
          <w:rFonts w:ascii="Times New Roman" w:eastAsia="方正仿宋_GBK" w:hAnsi="Times New Roman" w:cs="Times New Roman"/>
          <w:sz w:val="32"/>
          <w:szCs w:val="32"/>
        </w:rPr>
        <w:t>个工作日。</w:t>
      </w:r>
    </w:p>
    <w:p w14:paraId="4F86D2EC" w14:textId="5E56D7C7" w:rsidR="00362A77" w:rsidRPr="00362A77" w:rsidRDefault="00362A77" w:rsidP="002043C2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62A77">
        <w:rPr>
          <w:rFonts w:ascii="Times New Roman" w:eastAsia="方正黑体_GBK" w:hAnsi="Times New Roman" w:cs="Times New Roman" w:hint="eastAsia"/>
          <w:sz w:val="32"/>
          <w:szCs w:val="32"/>
        </w:rPr>
        <w:t>五、其他事项</w:t>
      </w:r>
      <w:bookmarkEnd w:id="41"/>
      <w:bookmarkEnd w:id="42"/>
      <w:bookmarkEnd w:id="43"/>
      <w:bookmarkEnd w:id="44"/>
      <w:bookmarkEnd w:id="45"/>
      <w:bookmarkEnd w:id="46"/>
    </w:p>
    <w:p w14:paraId="3DC78E0E" w14:textId="44B2DD1E" w:rsidR="002043C2" w:rsidRDefault="00362A77" w:rsidP="0094668D">
      <w:pPr>
        <w:spacing w:line="56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自本公告发布之日起，任何单位和个人不得在拟征收土地范围内抢栽抢建；违反规定抢栽抢建的，对抢栽抢建部分不予补偿。</w:t>
      </w:r>
    </w:p>
    <w:p w14:paraId="5D86B579" w14:textId="71B894AE" w:rsidR="00362A77" w:rsidRDefault="00362A77" w:rsidP="002043C2">
      <w:pPr>
        <w:spacing w:line="56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联系单位：</w:t>
      </w:r>
      <w:r w:rsidR="008B5F97">
        <w:rPr>
          <w:rFonts w:ascii="Times New Roman" w:eastAsia="方正仿宋_GBK" w:hAnsi="方正仿宋_GBK" w:cs="Times New Roman" w:hint="eastAsia"/>
          <w:sz w:val="32"/>
          <w:szCs w:val="32"/>
        </w:rPr>
        <w:t>顺河镇人民政府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，联系人：</w:t>
      </w:r>
      <w:r w:rsidR="008B5F97" w:rsidRPr="008B5F97">
        <w:rPr>
          <w:rFonts w:ascii="Times New Roman" w:eastAsia="方正仿宋_GBK" w:hAnsi="方正仿宋_GBK" w:cs="Times New Roman" w:hint="eastAsia"/>
          <w:sz w:val="32"/>
          <w:szCs w:val="32"/>
        </w:rPr>
        <w:t>闵锐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，联系方式：</w:t>
      </w:r>
      <w:r w:rsidR="008B5F97" w:rsidRPr="008B5F97">
        <w:rPr>
          <w:rFonts w:ascii="Times New Roman" w:eastAsia="方正仿宋_GBK" w:hAnsi="方正仿宋_GBK" w:cs="Times New Roman"/>
          <w:sz w:val="32"/>
          <w:szCs w:val="32"/>
        </w:rPr>
        <w:t>13956877678</w:t>
      </w:r>
      <w:r w:rsidR="00560E98">
        <w:rPr>
          <w:rFonts w:ascii="Times New Roman" w:eastAsia="方正仿宋_GBK" w:hAnsi="方正仿宋_GBK" w:cs="Times New Roman" w:hint="eastAsia"/>
          <w:sz w:val="32"/>
          <w:szCs w:val="32"/>
        </w:rPr>
        <w:t>；</w:t>
      </w:r>
    </w:p>
    <w:p w14:paraId="38BFD903" w14:textId="77777777" w:rsidR="00560E98" w:rsidRPr="00362A77" w:rsidRDefault="00560E98" w:rsidP="00E074A1">
      <w:pPr>
        <w:spacing w:line="560" w:lineRule="exact"/>
        <w:rPr>
          <w:rFonts w:ascii="Times New Roman" w:eastAsia="方正仿宋_GBK" w:hAnsi="方正仿宋_GBK" w:cs="Times New Roman" w:hint="eastAsia"/>
          <w:sz w:val="32"/>
          <w:szCs w:val="32"/>
        </w:rPr>
      </w:pPr>
    </w:p>
    <w:p w14:paraId="7F07ADC4" w14:textId="3F14A466" w:rsidR="00362A77" w:rsidRPr="00362A77" w:rsidRDefault="00362A77" w:rsidP="002043C2">
      <w:pPr>
        <w:spacing w:line="560" w:lineRule="exact"/>
        <w:ind w:firstLineChars="200" w:firstLine="640"/>
        <w:jc w:val="left"/>
        <w:rPr>
          <w:rFonts w:ascii="Times New Roman" w:eastAsia="方正仿宋_GBK" w:hAnsi="方正仿宋_GBK" w:cs="Times New Roman" w:hint="eastAsia"/>
          <w:sz w:val="32"/>
          <w:szCs w:val="32"/>
        </w:rPr>
      </w:pP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>附件</w:t>
      </w:r>
      <w:r w:rsidR="008B5F97">
        <w:rPr>
          <w:rFonts w:ascii="Times New Roman" w:eastAsia="方正仿宋_GBK" w:hAnsi="方正仿宋_GBK" w:cs="Times New Roman" w:hint="eastAsia"/>
          <w:sz w:val="32"/>
          <w:szCs w:val="32"/>
        </w:rPr>
        <w:t>：拟征收土地范围示意图</w:t>
      </w:r>
      <w:r w:rsidRPr="00362A77">
        <w:rPr>
          <w:rFonts w:ascii="Times New Roman" w:eastAsia="方正仿宋_GBK" w:hAnsi="方正仿宋_GBK" w:cs="Times New Roman" w:hint="eastAsia"/>
          <w:sz w:val="32"/>
          <w:szCs w:val="32"/>
        </w:rPr>
        <w:t xml:space="preserve"> </w:t>
      </w:r>
    </w:p>
    <w:p w14:paraId="0AEAD87C" w14:textId="77777777" w:rsidR="005F6CA4" w:rsidRDefault="005F6CA4" w:rsidP="00E074A1">
      <w:pPr>
        <w:spacing w:line="540" w:lineRule="exact"/>
        <w:ind w:right="2560" w:firstLineChars="200" w:firstLine="640"/>
        <w:jc w:val="right"/>
        <w:rPr>
          <w:rFonts w:ascii="Times New Roman" w:eastAsia="方正仿宋_GBK" w:hAnsi="方正仿宋_GBK" w:cs="Times New Roman" w:hint="eastAsia"/>
          <w:sz w:val="32"/>
          <w:szCs w:val="32"/>
        </w:rPr>
      </w:pPr>
      <w:bookmarkStart w:id="47" w:name="_Toc980881333_WPSOffice_Level2"/>
      <w:bookmarkStart w:id="48" w:name="_Toc1483333790_WPSOffice_Level2"/>
      <w:bookmarkStart w:id="49" w:name="_Toc555423236_WPSOffice_Level2"/>
    </w:p>
    <w:p w14:paraId="4F2E0944" w14:textId="77777777" w:rsidR="005F6CA4" w:rsidRDefault="005F6CA4" w:rsidP="00E074A1">
      <w:pPr>
        <w:spacing w:line="540" w:lineRule="exact"/>
        <w:ind w:right="1280" w:firstLineChars="200" w:firstLine="640"/>
        <w:jc w:val="center"/>
        <w:rPr>
          <w:rFonts w:ascii="Times New Roman" w:eastAsia="方正仿宋_GBK" w:hAnsi="方正仿宋_GBK" w:cs="Times New Roman" w:hint="eastAsia"/>
          <w:sz w:val="32"/>
          <w:szCs w:val="32"/>
        </w:rPr>
      </w:pPr>
    </w:p>
    <w:bookmarkEnd w:id="47"/>
    <w:bookmarkEnd w:id="48"/>
    <w:bookmarkEnd w:id="49"/>
    <w:p w14:paraId="134DC74B" w14:textId="36A6FB5A" w:rsidR="002F31C7" w:rsidRPr="009F045C" w:rsidRDefault="005F6CA4" w:rsidP="009F045C">
      <w:pPr>
        <w:spacing w:line="540" w:lineRule="exact"/>
        <w:ind w:firstLineChars="200" w:firstLine="640"/>
        <w:rPr>
          <w:rFonts w:ascii="Times New Roman" w:eastAsia="方正仿宋_GBK" w:hAnsi="方正仿宋_GBK" w:cs="Times New Roman" w:hint="eastAsia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 xml:space="preserve">                             </w:t>
      </w:r>
      <w:r w:rsidR="00350C5B">
        <w:rPr>
          <w:rFonts w:ascii="Times New Roman" w:eastAsia="方正仿宋_GBK" w:hAnsi="方正仿宋_GBK" w:cs="Times New Roman" w:hint="eastAsia"/>
          <w:sz w:val="32"/>
          <w:szCs w:val="32"/>
        </w:rPr>
        <w:t>2024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年</w:t>
      </w:r>
      <w:r w:rsidR="00350C5B">
        <w:rPr>
          <w:rFonts w:ascii="Times New Roman" w:eastAsia="方正仿宋_GBK" w:hAnsi="方正仿宋_GBK" w:cs="Times New Roman" w:hint="eastAsia"/>
          <w:sz w:val="32"/>
          <w:szCs w:val="32"/>
        </w:rPr>
        <w:t>8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月</w:t>
      </w:r>
      <w:r w:rsidR="00350C5B">
        <w:rPr>
          <w:rFonts w:ascii="Times New Roman" w:eastAsia="方正仿宋_GBK" w:hAnsi="方正仿宋_GBK" w:cs="Times New Roman" w:hint="eastAsia"/>
          <w:sz w:val="32"/>
          <w:szCs w:val="32"/>
        </w:rPr>
        <w:t>1</w:t>
      </w:r>
      <w:r w:rsidR="00CA134E">
        <w:rPr>
          <w:rFonts w:ascii="Times New Roman" w:eastAsia="方正仿宋_GBK" w:hAnsi="方正仿宋_GBK" w:cs="Times New Roman" w:hint="eastAsia"/>
          <w:sz w:val="32"/>
          <w:szCs w:val="32"/>
        </w:rPr>
        <w:t>6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日</w:t>
      </w:r>
    </w:p>
    <w:sectPr w:rsidR="002F31C7" w:rsidRPr="009F045C" w:rsidSect="002F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6908" w14:textId="77777777" w:rsidR="00680E19" w:rsidRDefault="00680E19" w:rsidP="00362A77">
      <w:r>
        <w:separator/>
      </w:r>
    </w:p>
  </w:endnote>
  <w:endnote w:type="continuationSeparator" w:id="0">
    <w:p w14:paraId="43659C61" w14:textId="77777777" w:rsidR="00680E19" w:rsidRDefault="00680E19" w:rsidP="0036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55CC" w14:textId="77777777" w:rsidR="00680E19" w:rsidRDefault="00680E19" w:rsidP="00362A77">
      <w:r>
        <w:separator/>
      </w:r>
    </w:p>
  </w:footnote>
  <w:footnote w:type="continuationSeparator" w:id="0">
    <w:p w14:paraId="1AE1C480" w14:textId="77777777" w:rsidR="00680E19" w:rsidRDefault="00680E19" w:rsidP="0036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77"/>
    <w:rsid w:val="00053D81"/>
    <w:rsid w:val="00075F25"/>
    <w:rsid w:val="00081CB8"/>
    <w:rsid w:val="00093D5F"/>
    <w:rsid w:val="00093F99"/>
    <w:rsid w:val="000A469F"/>
    <w:rsid w:val="000B09FC"/>
    <w:rsid w:val="000B20D4"/>
    <w:rsid w:val="000D5B93"/>
    <w:rsid w:val="000D7A87"/>
    <w:rsid w:val="000F49BF"/>
    <w:rsid w:val="000F7578"/>
    <w:rsid w:val="00144BD4"/>
    <w:rsid w:val="001809DE"/>
    <w:rsid w:val="00186E5A"/>
    <w:rsid w:val="001A6807"/>
    <w:rsid w:val="001F0AEE"/>
    <w:rsid w:val="001F16ED"/>
    <w:rsid w:val="002043C2"/>
    <w:rsid w:val="0021267C"/>
    <w:rsid w:val="00215443"/>
    <w:rsid w:val="002612E3"/>
    <w:rsid w:val="002959D5"/>
    <w:rsid w:val="00296306"/>
    <w:rsid w:val="002F31C7"/>
    <w:rsid w:val="00350C5B"/>
    <w:rsid w:val="00362A77"/>
    <w:rsid w:val="0039322B"/>
    <w:rsid w:val="003A6105"/>
    <w:rsid w:val="003C1B38"/>
    <w:rsid w:val="003C3149"/>
    <w:rsid w:val="00456D61"/>
    <w:rsid w:val="00457672"/>
    <w:rsid w:val="00464359"/>
    <w:rsid w:val="00467FA8"/>
    <w:rsid w:val="00470001"/>
    <w:rsid w:val="004909AA"/>
    <w:rsid w:val="00510594"/>
    <w:rsid w:val="005151C3"/>
    <w:rsid w:val="00522259"/>
    <w:rsid w:val="00546B66"/>
    <w:rsid w:val="00560E98"/>
    <w:rsid w:val="00573E08"/>
    <w:rsid w:val="005C4745"/>
    <w:rsid w:val="005C5BDA"/>
    <w:rsid w:val="005F6CA4"/>
    <w:rsid w:val="00625404"/>
    <w:rsid w:val="00626B21"/>
    <w:rsid w:val="00630FE0"/>
    <w:rsid w:val="00655C4F"/>
    <w:rsid w:val="00680E19"/>
    <w:rsid w:val="006E5EE7"/>
    <w:rsid w:val="00720382"/>
    <w:rsid w:val="00722822"/>
    <w:rsid w:val="0073621D"/>
    <w:rsid w:val="00787054"/>
    <w:rsid w:val="00793230"/>
    <w:rsid w:val="00852901"/>
    <w:rsid w:val="00864A23"/>
    <w:rsid w:val="00894214"/>
    <w:rsid w:val="00895990"/>
    <w:rsid w:val="008B5F97"/>
    <w:rsid w:val="008F2330"/>
    <w:rsid w:val="0090282B"/>
    <w:rsid w:val="00920BE2"/>
    <w:rsid w:val="0094668D"/>
    <w:rsid w:val="00953317"/>
    <w:rsid w:val="009A2A63"/>
    <w:rsid w:val="009C5320"/>
    <w:rsid w:val="009D7F1F"/>
    <w:rsid w:val="009E5021"/>
    <w:rsid w:val="009F045C"/>
    <w:rsid w:val="00A32819"/>
    <w:rsid w:val="00A82E4D"/>
    <w:rsid w:val="00A83AB2"/>
    <w:rsid w:val="00A905B6"/>
    <w:rsid w:val="00A9440A"/>
    <w:rsid w:val="00AE5B63"/>
    <w:rsid w:val="00B447C0"/>
    <w:rsid w:val="00BB4EC6"/>
    <w:rsid w:val="00BB589A"/>
    <w:rsid w:val="00BC33C3"/>
    <w:rsid w:val="00BF0F18"/>
    <w:rsid w:val="00C45CF8"/>
    <w:rsid w:val="00CA134E"/>
    <w:rsid w:val="00CB5DC7"/>
    <w:rsid w:val="00CE57C5"/>
    <w:rsid w:val="00D22559"/>
    <w:rsid w:val="00DA06FA"/>
    <w:rsid w:val="00DC3632"/>
    <w:rsid w:val="00DD6CB6"/>
    <w:rsid w:val="00DF74C0"/>
    <w:rsid w:val="00E074A1"/>
    <w:rsid w:val="00E14EDD"/>
    <w:rsid w:val="00E45136"/>
    <w:rsid w:val="00E53304"/>
    <w:rsid w:val="00E65886"/>
    <w:rsid w:val="00E7180C"/>
    <w:rsid w:val="00E73238"/>
    <w:rsid w:val="00ED44B9"/>
    <w:rsid w:val="00F5133C"/>
    <w:rsid w:val="00F970C5"/>
    <w:rsid w:val="00FA7395"/>
    <w:rsid w:val="00FC3A3A"/>
    <w:rsid w:val="00FE2143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09702"/>
  <w15:docId w15:val="{8C692396-4388-47E8-A227-3C4543CC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7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A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A77"/>
    <w:rPr>
      <w:sz w:val="18"/>
      <w:szCs w:val="18"/>
    </w:rPr>
  </w:style>
  <w:style w:type="character" w:styleId="a7">
    <w:name w:val="Hyperlink"/>
    <w:basedOn w:val="a0"/>
    <w:qFormat/>
    <w:rsid w:val="009E5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zyq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86178</dc:creator>
  <cp:keywords/>
  <dc:description/>
  <cp:lastModifiedBy>景宇 李</cp:lastModifiedBy>
  <cp:revision>46</cp:revision>
  <dcterms:created xsi:type="dcterms:W3CDTF">2024-05-08T01:58:00Z</dcterms:created>
  <dcterms:modified xsi:type="dcterms:W3CDTF">2024-08-20T08:15:00Z</dcterms:modified>
</cp:coreProperties>
</file>