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56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过氧化值：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过氧化值主要反映食品中油脂是否氧化变质。随着油脂氧化，过氧化值会逐步升高，虽一般不会对人体的健康产生损害，但严重时可能会导致肠胃不适、腹泻等症状。炒货及坚果制品中过氧化值超标的原因可能是：①产品用油已经变质；②产品在储存过程中环境条件控制不当，导致油脂酸败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3131925">
    <w:nsid w:val="674D7E95"/>
    <w:multiLevelType w:val="singleLevel"/>
    <w:tmpl w:val="674D7E9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7331319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DcwYmY1ODYwZDk5NzM0MzExMzE5OWM5Y2VmNGEifQ=="/>
  </w:docVars>
  <w:rsids>
    <w:rsidRoot w:val="7BC61DFE"/>
    <w:rsid w:val="18FF65DD"/>
    <w:rsid w:val="33C44A64"/>
    <w:rsid w:val="40D75EA5"/>
    <w:rsid w:val="437955B4"/>
    <w:rsid w:val="59191604"/>
    <w:rsid w:val="7BC61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ScaleCrop>false</ScaleCrop>
  <LinksUpToDate>false</LinksUpToDate>
  <CharactersWithSpaces>151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2024-11-28T09:07:00Z</dcterms:created>
  <dc:creator>宫宫宫宫小希</dc:creator>
  <cp:lastModifiedBy>Administrator</cp:lastModifiedBy>
  <dcterms:modified xsi:type="dcterms:W3CDTF">2024-12-02T09:24:39Z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BB219F47C8104091A14FA7B4EF43ADAE_13</vt:lpwstr>
  </property>
</Properties>
</file>