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8DC8B">
      <w:pPr>
        <w:keepNext w:val="0"/>
        <w:keepLines w:val="0"/>
        <w:pageBreakBefore w:val="0"/>
        <w:widowControl w:val="0"/>
        <w:tabs>
          <w:tab w:val="left" w:pos="8592"/>
        </w:tabs>
        <w:kinsoku/>
        <w:wordWrap/>
        <w:overflowPunct/>
        <w:topLinePunct w:val="0"/>
        <w:autoSpaceDE/>
        <w:autoSpaceDN/>
        <w:bidi w:val="0"/>
        <w:adjustRightInd/>
        <w:snapToGrid/>
        <w:spacing w:afterLines="50" w:line="560" w:lineRule="exact"/>
        <w:jc w:val="center"/>
        <w:textAlignment w:val="auto"/>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宿州市城市管理局埇桥分局</w:t>
      </w:r>
      <w:r>
        <w:rPr>
          <w:rFonts w:hint="default" w:ascii="Times New Roman" w:hAnsi="Times New Roman" w:eastAsia="方正小标宋简体" w:cs="Times New Roman"/>
          <w:sz w:val="44"/>
          <w:szCs w:val="44"/>
        </w:rPr>
        <w:t>岁末年初安全生产重大隐患专项整治和督导检查方案</w:t>
      </w:r>
    </w:p>
    <w:p w14:paraId="1E96F4FC">
      <w:pPr>
        <w:spacing w:line="560" w:lineRule="exact"/>
        <w:ind w:firstLine="640" w:firstLineChars="200"/>
        <w:rPr>
          <w:rFonts w:hint="default" w:ascii="Times New Roman" w:hAnsi="Times New Roman" w:eastAsia="仿宋_GB2312" w:cs="Times New Roman"/>
          <w:sz w:val="32"/>
          <w:szCs w:val="32"/>
        </w:rPr>
      </w:pPr>
    </w:p>
    <w:p w14:paraId="4F0B0EBF">
      <w:pPr>
        <w:spacing w:line="560" w:lineRule="exact"/>
        <w:ind w:firstLine="640" w:firstLineChars="200"/>
        <w:rPr>
          <w:rFonts w:hint="default" w:ascii="仿宋_GB2312" w:hAnsi="仿宋" w:eastAsia="仿宋_GB2312" w:cs="仿宋"/>
          <w:color w:val="000000"/>
          <w:kern w:val="2"/>
          <w:sz w:val="32"/>
          <w:szCs w:val="32"/>
          <w:lang w:val="en-US" w:eastAsia="zh-CN" w:bidi="ar"/>
        </w:rPr>
      </w:pPr>
      <w:r>
        <w:rPr>
          <w:rFonts w:hint="default" w:ascii="仿宋_GB2312" w:hAnsi="仿宋" w:eastAsia="仿宋_GB2312" w:cs="仿宋"/>
          <w:color w:val="000000"/>
          <w:kern w:val="2"/>
          <w:sz w:val="32"/>
          <w:szCs w:val="32"/>
          <w:lang w:val="en-US" w:eastAsia="zh-CN" w:bidi="ar"/>
        </w:rPr>
        <w:t>为认真贯彻落实习近平总书记关于安全生产重要指示精神和李克强总理等领导同志批示要求，</w:t>
      </w:r>
      <w:r>
        <w:rPr>
          <w:rFonts w:hint="eastAsia" w:ascii="仿宋_GB2312" w:hAnsi="仿宋" w:eastAsia="仿宋_GB2312" w:cs="仿宋"/>
          <w:color w:val="000000"/>
          <w:kern w:val="2"/>
          <w:sz w:val="32"/>
          <w:szCs w:val="32"/>
          <w:lang w:val="en-US" w:eastAsia="zh-CN" w:bidi="ar"/>
        </w:rPr>
        <w:t>依据区安委会关于印发</w:t>
      </w:r>
      <w:r>
        <w:rPr>
          <w:rFonts w:hint="default" w:ascii="仿宋_GB2312" w:hAnsi="仿宋" w:eastAsia="仿宋_GB2312" w:cs="仿宋"/>
          <w:color w:val="000000"/>
          <w:kern w:val="2"/>
          <w:sz w:val="32"/>
          <w:szCs w:val="32"/>
          <w:lang w:val="en-US" w:eastAsia="zh-CN" w:bidi="ar"/>
        </w:rPr>
        <w:t>《岁末年初全区安全生产重大隐患专项整治和督导检查方案》</w:t>
      </w:r>
      <w:r>
        <w:rPr>
          <w:rFonts w:hint="eastAsia" w:ascii="仿宋_GB2312" w:hAnsi="仿宋" w:eastAsia="仿宋_GB2312" w:cs="仿宋"/>
          <w:color w:val="000000"/>
          <w:kern w:val="2"/>
          <w:sz w:val="32"/>
          <w:szCs w:val="32"/>
          <w:lang w:val="en-US" w:eastAsia="zh-CN" w:bidi="ar"/>
        </w:rPr>
        <w:t>的通知（埇安全〔2022〕14号）要求，结合城市管理工作实际，</w:t>
      </w:r>
      <w:r>
        <w:rPr>
          <w:rFonts w:hint="default" w:ascii="仿宋_GB2312" w:hAnsi="仿宋" w:eastAsia="仿宋_GB2312" w:cs="仿宋"/>
          <w:color w:val="000000"/>
          <w:kern w:val="2"/>
          <w:sz w:val="32"/>
          <w:szCs w:val="32"/>
          <w:lang w:val="en-US" w:eastAsia="zh-CN" w:bidi="ar"/>
        </w:rPr>
        <w:t>开展岁末年初安全生产重大隐患专项整治和督导检查。现制定方案如下:</w:t>
      </w:r>
    </w:p>
    <w:p w14:paraId="1B8500E2">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14:paraId="52D536A9">
      <w:pPr>
        <w:spacing w:line="560" w:lineRule="exact"/>
        <w:ind w:firstLine="640" w:firstLineChars="200"/>
        <w:rPr>
          <w:rFonts w:hint="default" w:ascii="仿宋_GB2312" w:hAnsi="仿宋" w:eastAsia="仿宋_GB2312" w:cs="仿宋"/>
          <w:color w:val="000000"/>
          <w:kern w:val="2"/>
          <w:sz w:val="32"/>
          <w:szCs w:val="32"/>
          <w:lang w:val="en-US" w:eastAsia="zh-CN" w:bidi="ar"/>
        </w:rPr>
      </w:pPr>
      <w:r>
        <w:rPr>
          <w:rFonts w:hint="default" w:ascii="仿宋_GB2312" w:hAnsi="仿宋" w:eastAsia="仿宋_GB2312" w:cs="仿宋"/>
          <w:color w:val="000000"/>
          <w:kern w:val="2"/>
          <w:sz w:val="32"/>
          <w:szCs w:val="32"/>
          <w:lang w:val="en-US" w:eastAsia="zh-CN" w:bidi="ar"/>
        </w:rPr>
        <w:t>认真贯彻党的二十大精神和习近平总书记关于安全生产的重要指示精神，按照国家和省、市决策部署，坚持人民至上、生命至上，统筹好发展和安全，深刻汲取近期事故教训，落实落细国务院安委会安全生产十五条硬措施、省105条</w:t>
      </w:r>
      <w:r>
        <w:rPr>
          <w:rFonts w:hint="eastAsia" w:ascii="仿宋_GB2312" w:hAnsi="仿宋" w:eastAsia="仿宋_GB2312" w:cs="仿宋"/>
          <w:color w:val="000000"/>
          <w:kern w:val="2"/>
          <w:sz w:val="32"/>
          <w:szCs w:val="32"/>
          <w:lang w:val="en-US" w:eastAsia="zh-CN" w:bidi="ar"/>
        </w:rPr>
        <w:t>、</w:t>
      </w:r>
      <w:r>
        <w:rPr>
          <w:rFonts w:hint="default" w:ascii="仿宋_GB2312" w:hAnsi="仿宋" w:eastAsia="仿宋_GB2312" w:cs="仿宋"/>
          <w:color w:val="000000"/>
          <w:kern w:val="2"/>
          <w:sz w:val="32"/>
          <w:szCs w:val="32"/>
          <w:lang w:val="en-US" w:eastAsia="zh-CN" w:bidi="ar"/>
        </w:rPr>
        <w:t>市70条具体举措</w:t>
      </w:r>
      <w:r>
        <w:rPr>
          <w:rFonts w:hint="eastAsia" w:ascii="仿宋_GB2312" w:hAnsi="仿宋" w:eastAsia="仿宋_GB2312" w:cs="仿宋"/>
          <w:color w:val="000000"/>
          <w:kern w:val="2"/>
          <w:sz w:val="32"/>
          <w:szCs w:val="32"/>
          <w:lang w:val="en-US" w:eastAsia="zh-CN" w:bidi="ar"/>
        </w:rPr>
        <w:t>和区63条</w:t>
      </w:r>
      <w:r>
        <w:rPr>
          <w:rFonts w:hint="default" w:ascii="仿宋_GB2312" w:hAnsi="仿宋" w:eastAsia="仿宋_GB2312" w:cs="仿宋"/>
          <w:color w:val="000000"/>
          <w:kern w:val="2"/>
          <w:sz w:val="32"/>
          <w:szCs w:val="32"/>
          <w:lang w:val="en-US" w:eastAsia="zh-CN" w:bidi="ar"/>
        </w:rPr>
        <w:t>具体举措，结合安全生产专项整治三年行动、“治违除患”专项行动年活动和“三个狠抓”专项行动，部署开展安全生产重大隐患专项整治，指导并督促检查</w:t>
      </w:r>
      <w:r>
        <w:rPr>
          <w:rFonts w:hint="eastAsia" w:ascii="仿宋_GB2312" w:hAnsi="仿宋" w:eastAsia="仿宋_GB2312" w:cs="仿宋"/>
          <w:color w:val="000000"/>
          <w:kern w:val="2"/>
          <w:sz w:val="32"/>
          <w:szCs w:val="32"/>
          <w:lang w:val="en-US" w:eastAsia="zh-CN" w:bidi="ar"/>
        </w:rPr>
        <w:t>局属</w:t>
      </w:r>
      <w:r>
        <w:rPr>
          <w:rFonts w:hint="default" w:ascii="仿宋_GB2312" w:hAnsi="仿宋" w:eastAsia="仿宋_GB2312" w:cs="仿宋"/>
          <w:color w:val="000000"/>
          <w:kern w:val="2"/>
          <w:sz w:val="32"/>
          <w:szCs w:val="32"/>
          <w:lang w:val="en-US" w:eastAsia="zh-CN" w:bidi="ar"/>
        </w:rPr>
        <w:t>重点</w:t>
      </w:r>
      <w:r>
        <w:rPr>
          <w:rFonts w:hint="eastAsia" w:ascii="仿宋_GB2312" w:hAnsi="仿宋" w:eastAsia="仿宋_GB2312" w:cs="仿宋"/>
          <w:color w:val="000000"/>
          <w:kern w:val="2"/>
          <w:sz w:val="32"/>
          <w:szCs w:val="32"/>
          <w:lang w:val="en-US" w:eastAsia="zh-CN" w:bidi="ar"/>
        </w:rPr>
        <w:t>部门</w:t>
      </w:r>
      <w:r>
        <w:rPr>
          <w:rFonts w:hint="default" w:ascii="仿宋_GB2312" w:hAnsi="仿宋" w:eastAsia="仿宋_GB2312" w:cs="仿宋"/>
          <w:color w:val="000000"/>
          <w:kern w:val="2"/>
          <w:sz w:val="32"/>
          <w:szCs w:val="32"/>
          <w:lang w:val="en-US" w:eastAsia="zh-CN" w:bidi="ar"/>
        </w:rPr>
        <w:t>、重点领域专项整治，坚决遏制</w:t>
      </w:r>
      <w:r>
        <w:rPr>
          <w:rFonts w:hint="eastAsia" w:ascii="仿宋_GB2312" w:hAnsi="仿宋" w:eastAsia="仿宋_GB2312" w:cs="仿宋"/>
          <w:color w:val="000000"/>
          <w:kern w:val="2"/>
          <w:sz w:val="32"/>
          <w:szCs w:val="32"/>
          <w:lang w:val="en-US" w:eastAsia="zh-CN" w:bidi="ar"/>
        </w:rPr>
        <w:t>一般</w:t>
      </w:r>
      <w:r>
        <w:rPr>
          <w:rFonts w:hint="default" w:ascii="仿宋_GB2312" w:hAnsi="仿宋" w:eastAsia="仿宋_GB2312" w:cs="仿宋"/>
          <w:color w:val="000000"/>
          <w:kern w:val="2"/>
          <w:sz w:val="32"/>
          <w:szCs w:val="32"/>
          <w:lang w:val="en-US" w:eastAsia="zh-CN" w:bidi="ar"/>
        </w:rPr>
        <w:t>及以上事故发生。</w:t>
      </w:r>
    </w:p>
    <w:p w14:paraId="308D08B5">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二、工作安排</w:t>
      </w:r>
    </w:p>
    <w:p w14:paraId="3088634D">
      <w:pPr>
        <w:spacing w:line="560" w:lineRule="exact"/>
        <w:ind w:firstLine="640" w:firstLineChars="200"/>
        <w:rPr>
          <w:rFonts w:hint="default" w:ascii="仿宋_GB2312" w:hAnsi="仿宋" w:eastAsia="仿宋_GB2312" w:cs="仿宋"/>
          <w:color w:val="000000"/>
          <w:kern w:val="2"/>
          <w:sz w:val="32"/>
          <w:szCs w:val="32"/>
          <w:lang w:val="en-US" w:eastAsia="zh-CN" w:bidi="ar"/>
        </w:rPr>
      </w:pPr>
      <w:r>
        <w:rPr>
          <w:rFonts w:hint="default" w:ascii="仿宋_GB2312" w:hAnsi="仿宋" w:eastAsia="仿宋_GB2312" w:cs="仿宋"/>
          <w:color w:val="000000"/>
          <w:kern w:val="2"/>
          <w:sz w:val="32"/>
          <w:szCs w:val="32"/>
          <w:lang w:val="en-US" w:eastAsia="zh-CN" w:bidi="ar"/>
        </w:rPr>
        <w:t>岁末年初安全生产重大隐患专项整治和督导检查工作自即日起持续至2023年全国两会结束。主要分为</w:t>
      </w:r>
      <w:r>
        <w:rPr>
          <w:rFonts w:hint="eastAsia" w:ascii="仿宋_GB2312" w:hAnsi="仿宋" w:eastAsia="仿宋_GB2312" w:cs="仿宋"/>
          <w:color w:val="000000"/>
          <w:kern w:val="2"/>
          <w:sz w:val="32"/>
          <w:szCs w:val="32"/>
          <w:lang w:val="en-US" w:eastAsia="zh-CN" w:bidi="ar"/>
        </w:rPr>
        <w:t>三</w:t>
      </w:r>
      <w:r>
        <w:rPr>
          <w:rFonts w:hint="default" w:ascii="仿宋_GB2312" w:hAnsi="仿宋" w:eastAsia="仿宋_GB2312" w:cs="仿宋"/>
          <w:color w:val="000000"/>
          <w:kern w:val="2"/>
          <w:sz w:val="32"/>
          <w:szCs w:val="32"/>
          <w:lang w:val="en-US" w:eastAsia="zh-CN" w:bidi="ar"/>
        </w:rPr>
        <w:t>个方面:</w:t>
      </w:r>
    </w:p>
    <w:p w14:paraId="34DC0D14">
      <w:pPr>
        <w:spacing w:line="560" w:lineRule="exact"/>
        <w:ind w:firstLine="643" w:firstLineChars="200"/>
        <w:rPr>
          <w:rFonts w:hint="default" w:ascii="仿宋_GB2312" w:hAnsi="仿宋" w:eastAsia="仿宋_GB2312" w:cs="仿宋"/>
          <w:color w:val="000000"/>
          <w:kern w:val="2"/>
          <w:sz w:val="32"/>
          <w:szCs w:val="32"/>
          <w:lang w:val="en-US" w:eastAsia="zh-CN" w:bidi="ar"/>
        </w:rPr>
      </w:pPr>
      <w:r>
        <w:rPr>
          <w:rFonts w:hint="default" w:ascii="仿宋_GB2312" w:hAnsi="仿宋" w:eastAsia="仿宋_GB2312" w:cs="仿宋"/>
          <w:b/>
          <w:bCs/>
          <w:color w:val="000000"/>
          <w:kern w:val="2"/>
          <w:sz w:val="32"/>
          <w:szCs w:val="32"/>
          <w:lang w:val="en-US" w:eastAsia="zh-CN" w:bidi="ar"/>
        </w:rPr>
        <w:t>（一）全面组织自查。</w:t>
      </w:r>
      <w:r>
        <w:rPr>
          <w:rFonts w:hint="default" w:ascii="仿宋_GB2312" w:hAnsi="仿宋" w:eastAsia="仿宋_GB2312" w:cs="仿宋"/>
          <w:color w:val="000000"/>
          <w:kern w:val="2"/>
          <w:sz w:val="32"/>
          <w:szCs w:val="32"/>
          <w:lang w:val="en-US" w:eastAsia="zh-CN" w:bidi="ar"/>
        </w:rPr>
        <w:t>各</w:t>
      </w:r>
      <w:r>
        <w:rPr>
          <w:rFonts w:hint="eastAsia" w:ascii="仿宋_GB2312" w:hAnsi="仿宋" w:eastAsia="仿宋_GB2312" w:cs="仿宋"/>
          <w:color w:val="000000"/>
          <w:kern w:val="2"/>
          <w:sz w:val="32"/>
          <w:szCs w:val="32"/>
          <w:lang w:val="en-US" w:eastAsia="zh-CN" w:bidi="ar"/>
        </w:rPr>
        <w:t>单位各部门</w:t>
      </w:r>
      <w:r>
        <w:rPr>
          <w:rFonts w:hint="default" w:ascii="仿宋_GB2312" w:hAnsi="仿宋" w:eastAsia="仿宋_GB2312" w:cs="仿宋"/>
          <w:color w:val="000000"/>
          <w:kern w:val="2"/>
          <w:sz w:val="32"/>
          <w:szCs w:val="32"/>
          <w:lang w:val="en-US" w:eastAsia="zh-CN" w:bidi="ar"/>
        </w:rPr>
        <w:t>要汲取近期安全事故教训，针对今年以来排查发现的</w:t>
      </w:r>
      <w:r>
        <w:rPr>
          <w:rFonts w:hint="eastAsia" w:ascii="仿宋_GB2312" w:hAnsi="仿宋" w:eastAsia="仿宋_GB2312" w:cs="仿宋"/>
          <w:color w:val="000000"/>
          <w:kern w:val="2"/>
          <w:sz w:val="32"/>
          <w:szCs w:val="32"/>
          <w:lang w:val="en-US" w:eastAsia="zh-CN" w:bidi="ar"/>
        </w:rPr>
        <w:t>各类</w:t>
      </w:r>
      <w:r>
        <w:rPr>
          <w:rFonts w:hint="default" w:ascii="仿宋_GB2312" w:hAnsi="仿宋" w:eastAsia="仿宋_GB2312" w:cs="仿宋"/>
          <w:color w:val="000000"/>
          <w:kern w:val="2"/>
          <w:sz w:val="32"/>
          <w:szCs w:val="32"/>
          <w:lang w:val="en-US" w:eastAsia="zh-CN" w:bidi="ar"/>
        </w:rPr>
        <w:t>隐患，已整改结束的要进行全面评估，确保整改到位不反弹；尚未整改结束的，要落实整改措施，限期整改；一时难以整改又不能保证安全的，要立即停产整顿。同时结合实际和重大安全隐患判定标准，梳理分析</w:t>
      </w:r>
      <w:r>
        <w:rPr>
          <w:rFonts w:hint="eastAsia" w:ascii="仿宋_GB2312" w:hAnsi="仿宋" w:eastAsia="仿宋_GB2312" w:cs="仿宋"/>
          <w:color w:val="000000"/>
          <w:kern w:val="2"/>
          <w:sz w:val="32"/>
          <w:szCs w:val="32"/>
          <w:lang w:val="en-US" w:eastAsia="zh-CN" w:bidi="ar"/>
        </w:rPr>
        <w:t>本部门本单位</w:t>
      </w:r>
      <w:r>
        <w:rPr>
          <w:rFonts w:hint="default" w:ascii="仿宋_GB2312" w:hAnsi="仿宋" w:eastAsia="仿宋_GB2312" w:cs="仿宋"/>
          <w:color w:val="000000"/>
          <w:kern w:val="2"/>
          <w:sz w:val="32"/>
          <w:szCs w:val="32"/>
          <w:lang w:val="en-US" w:eastAsia="zh-CN" w:bidi="ar"/>
        </w:rPr>
        <w:t>存在的易导致群死群伤的重大隐患，立即部署开展专项整治。</w:t>
      </w:r>
    </w:p>
    <w:p w14:paraId="3EA15931">
      <w:pPr>
        <w:spacing w:line="560" w:lineRule="exact"/>
        <w:ind w:firstLine="643" w:firstLineChars="200"/>
        <w:rPr>
          <w:rFonts w:hint="default" w:ascii="仿宋_GB2312" w:hAnsi="仿宋" w:eastAsia="仿宋_GB2312" w:cs="仿宋"/>
          <w:color w:val="000000"/>
          <w:kern w:val="2"/>
          <w:sz w:val="32"/>
          <w:szCs w:val="32"/>
          <w:lang w:val="en-US" w:eastAsia="zh-CN" w:bidi="ar"/>
        </w:rPr>
      </w:pPr>
      <w:r>
        <w:rPr>
          <w:rFonts w:hint="default" w:ascii="仿宋_GB2312" w:hAnsi="仿宋" w:eastAsia="仿宋_GB2312" w:cs="仿宋"/>
          <w:b/>
          <w:bCs/>
          <w:color w:val="000000"/>
          <w:kern w:val="2"/>
          <w:sz w:val="32"/>
          <w:szCs w:val="32"/>
          <w:lang w:val="en-US" w:eastAsia="zh-CN" w:bidi="ar"/>
        </w:rPr>
        <w:t>（二）专项督导检查。</w:t>
      </w:r>
      <w:r>
        <w:rPr>
          <w:rFonts w:hint="eastAsia" w:ascii="仿宋_GB2312" w:hAnsi="仿宋" w:eastAsia="仿宋_GB2312" w:cs="仿宋"/>
          <w:color w:val="000000"/>
          <w:kern w:val="2"/>
          <w:sz w:val="32"/>
          <w:szCs w:val="32"/>
          <w:lang w:val="en-US" w:eastAsia="zh-CN" w:bidi="ar"/>
        </w:rPr>
        <w:t>局属各单位主要负责人</w:t>
      </w:r>
      <w:r>
        <w:rPr>
          <w:rFonts w:hint="default" w:ascii="仿宋_GB2312" w:hAnsi="仿宋" w:eastAsia="仿宋_GB2312" w:cs="仿宋"/>
          <w:color w:val="000000"/>
          <w:kern w:val="2"/>
          <w:sz w:val="32"/>
          <w:szCs w:val="32"/>
          <w:lang w:val="en-US" w:eastAsia="zh-CN" w:bidi="ar"/>
        </w:rPr>
        <w:t>要根据部署安排，按照“三个必须”要求，指导</w:t>
      </w:r>
      <w:r>
        <w:rPr>
          <w:rFonts w:hint="eastAsia" w:ascii="仿宋_GB2312" w:hAnsi="仿宋" w:eastAsia="仿宋_GB2312" w:cs="仿宋"/>
          <w:color w:val="000000"/>
          <w:kern w:val="2"/>
          <w:sz w:val="32"/>
          <w:szCs w:val="32"/>
          <w:lang w:val="en-US" w:eastAsia="zh-CN" w:bidi="ar"/>
        </w:rPr>
        <w:t>本部门本单位</w:t>
      </w:r>
      <w:r>
        <w:rPr>
          <w:rFonts w:hint="default" w:ascii="仿宋_GB2312" w:hAnsi="仿宋" w:eastAsia="仿宋_GB2312" w:cs="仿宋"/>
          <w:color w:val="000000"/>
          <w:kern w:val="2"/>
          <w:sz w:val="32"/>
          <w:szCs w:val="32"/>
          <w:lang w:val="en-US" w:eastAsia="zh-CN" w:bidi="ar"/>
        </w:rPr>
        <w:t>安全生产重大隐患进行专项整治，指导服务</w:t>
      </w:r>
      <w:r>
        <w:rPr>
          <w:rFonts w:hint="eastAsia" w:ascii="仿宋_GB2312" w:hAnsi="仿宋" w:eastAsia="仿宋_GB2312" w:cs="仿宋"/>
          <w:color w:val="000000"/>
          <w:kern w:val="2"/>
          <w:sz w:val="32"/>
          <w:szCs w:val="32"/>
          <w:lang w:val="en-US" w:eastAsia="zh-CN" w:bidi="ar"/>
        </w:rPr>
        <w:t>企业</w:t>
      </w:r>
      <w:r>
        <w:rPr>
          <w:rFonts w:hint="default" w:ascii="仿宋_GB2312" w:hAnsi="仿宋" w:eastAsia="仿宋_GB2312" w:cs="仿宋"/>
          <w:color w:val="000000"/>
          <w:kern w:val="2"/>
          <w:sz w:val="32"/>
          <w:szCs w:val="32"/>
          <w:lang w:val="en-US" w:eastAsia="zh-CN" w:bidi="ar"/>
        </w:rPr>
        <w:t>精准查找本行业领域的重大隐患，尽快制定</w:t>
      </w:r>
      <w:r>
        <w:rPr>
          <w:rFonts w:hint="eastAsia" w:ascii="仿宋_GB2312" w:hAnsi="仿宋" w:eastAsia="仿宋_GB2312" w:cs="仿宋"/>
          <w:color w:val="000000"/>
          <w:kern w:val="2"/>
          <w:sz w:val="32"/>
          <w:szCs w:val="32"/>
          <w:lang w:val="en-US" w:eastAsia="zh-CN" w:bidi="ar"/>
        </w:rPr>
        <w:t>本单位</w:t>
      </w:r>
      <w:r>
        <w:rPr>
          <w:rFonts w:hint="default" w:ascii="仿宋_GB2312" w:hAnsi="仿宋" w:eastAsia="仿宋_GB2312" w:cs="仿宋"/>
          <w:color w:val="000000"/>
          <w:kern w:val="2"/>
          <w:sz w:val="32"/>
          <w:szCs w:val="32"/>
          <w:lang w:val="en-US" w:eastAsia="zh-CN" w:bidi="ar"/>
        </w:rPr>
        <w:t>本部门专项检查</w:t>
      </w:r>
      <w:r>
        <w:rPr>
          <w:rFonts w:hint="eastAsia" w:ascii="仿宋_GB2312" w:hAnsi="仿宋" w:eastAsia="仿宋_GB2312" w:cs="仿宋"/>
          <w:color w:val="000000"/>
          <w:kern w:val="2"/>
          <w:sz w:val="32"/>
          <w:szCs w:val="32"/>
          <w:lang w:val="en-US" w:eastAsia="zh-CN" w:bidi="ar"/>
        </w:rPr>
        <w:t>计划</w:t>
      </w:r>
      <w:r>
        <w:rPr>
          <w:rFonts w:hint="default" w:ascii="仿宋_GB2312" w:hAnsi="仿宋" w:eastAsia="仿宋_GB2312" w:cs="仿宋"/>
          <w:color w:val="000000"/>
          <w:kern w:val="2"/>
          <w:sz w:val="32"/>
          <w:szCs w:val="32"/>
          <w:lang w:val="en-US" w:eastAsia="zh-CN" w:bidi="ar"/>
        </w:rPr>
        <w:t>，因时制宜、因疫制宜开展多种形式专项督导。</w:t>
      </w:r>
    </w:p>
    <w:p w14:paraId="2BC45A44">
      <w:pPr>
        <w:spacing w:line="560" w:lineRule="exact"/>
        <w:ind w:firstLine="643" w:firstLineChars="200"/>
        <w:rPr>
          <w:rFonts w:hint="default" w:ascii="仿宋_GB2312" w:hAnsi="仿宋" w:eastAsia="仿宋_GB2312" w:cs="仿宋"/>
          <w:color w:val="000000"/>
          <w:kern w:val="2"/>
          <w:sz w:val="32"/>
          <w:szCs w:val="32"/>
          <w:lang w:val="en-US" w:eastAsia="zh-CN" w:bidi="ar"/>
        </w:rPr>
      </w:pPr>
      <w:r>
        <w:rPr>
          <w:rFonts w:hint="default" w:ascii="仿宋_GB2312" w:hAnsi="仿宋" w:eastAsia="仿宋_GB2312" w:cs="仿宋"/>
          <w:b/>
          <w:bCs/>
          <w:color w:val="000000"/>
          <w:kern w:val="2"/>
          <w:sz w:val="32"/>
          <w:szCs w:val="32"/>
          <w:lang w:val="en-US" w:eastAsia="zh-CN" w:bidi="ar"/>
        </w:rPr>
        <w:t>（三）综合督导检查。</w:t>
      </w:r>
      <w:r>
        <w:rPr>
          <w:rFonts w:hint="eastAsia" w:ascii="仿宋_GB2312" w:hAnsi="仿宋" w:eastAsia="仿宋_GB2312" w:cs="仿宋"/>
          <w:color w:val="000000"/>
          <w:kern w:val="2"/>
          <w:sz w:val="32"/>
          <w:szCs w:val="32"/>
          <w:lang w:val="en-US" w:eastAsia="zh-CN" w:bidi="ar"/>
        </w:rPr>
        <w:t>局安全办成立</w:t>
      </w:r>
      <w:r>
        <w:rPr>
          <w:rFonts w:hint="default" w:ascii="仿宋_GB2312" w:hAnsi="仿宋" w:eastAsia="仿宋_GB2312" w:cs="仿宋"/>
          <w:color w:val="000000"/>
          <w:kern w:val="2"/>
          <w:sz w:val="32"/>
          <w:szCs w:val="32"/>
          <w:lang w:val="en-US" w:eastAsia="zh-CN" w:bidi="ar"/>
        </w:rPr>
        <w:t>督查组，</w:t>
      </w:r>
      <w:r>
        <w:rPr>
          <w:rFonts w:hint="eastAsia" w:ascii="仿宋_GB2312" w:hAnsi="仿宋" w:eastAsia="仿宋_GB2312" w:cs="仿宋"/>
          <w:color w:val="000000"/>
          <w:kern w:val="2"/>
          <w:sz w:val="32"/>
          <w:szCs w:val="32"/>
          <w:lang w:val="en-US" w:eastAsia="zh-CN" w:bidi="ar"/>
        </w:rPr>
        <w:t>由局分管领导</w:t>
      </w:r>
      <w:r>
        <w:rPr>
          <w:rFonts w:hint="default" w:ascii="仿宋_GB2312" w:hAnsi="仿宋" w:eastAsia="仿宋_GB2312" w:cs="仿宋"/>
          <w:color w:val="000000"/>
          <w:kern w:val="2"/>
          <w:sz w:val="32"/>
          <w:szCs w:val="32"/>
          <w:lang w:val="en-US" w:eastAsia="zh-CN" w:bidi="ar"/>
        </w:rPr>
        <w:t>带队，适时开展安全生产综合督导检查。督查组以直奔基层、直插现场、随机抽查等方式，下沉一线实地检查，对检查发现的隐患问题现场提出整改意见，移交</w:t>
      </w:r>
      <w:r>
        <w:rPr>
          <w:rFonts w:hint="eastAsia" w:ascii="仿宋_GB2312" w:hAnsi="仿宋" w:eastAsia="仿宋_GB2312" w:cs="仿宋"/>
          <w:color w:val="000000"/>
          <w:kern w:val="2"/>
          <w:sz w:val="32"/>
          <w:szCs w:val="32"/>
          <w:lang w:val="en-US" w:eastAsia="zh-CN" w:bidi="ar"/>
        </w:rPr>
        <w:t>局安全办</w:t>
      </w:r>
      <w:r>
        <w:rPr>
          <w:rFonts w:hint="default" w:ascii="仿宋_GB2312" w:hAnsi="仿宋" w:eastAsia="仿宋_GB2312" w:cs="仿宋"/>
          <w:color w:val="000000"/>
          <w:kern w:val="2"/>
          <w:sz w:val="32"/>
          <w:szCs w:val="32"/>
          <w:lang w:val="en-US" w:eastAsia="zh-CN" w:bidi="ar"/>
        </w:rPr>
        <w:t>跟踪落实，推动企业（单位）整改到位，及时防范化解各类安全风险隐患。</w:t>
      </w:r>
    </w:p>
    <w:p w14:paraId="407C2B2B">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三、主要内容</w:t>
      </w:r>
    </w:p>
    <w:p w14:paraId="16421E72">
      <w:pPr>
        <w:spacing w:line="560" w:lineRule="exact"/>
        <w:ind w:firstLine="643" w:firstLineChars="200"/>
        <w:rPr>
          <w:rFonts w:hint="default" w:ascii="仿宋_GB2312" w:hAnsi="仿宋" w:eastAsia="仿宋_GB2312" w:cs="仿宋"/>
          <w:color w:val="000000"/>
          <w:kern w:val="2"/>
          <w:sz w:val="32"/>
          <w:szCs w:val="32"/>
          <w:lang w:val="en-US" w:eastAsia="zh-CN" w:bidi="ar"/>
        </w:rPr>
      </w:pPr>
      <w:r>
        <w:rPr>
          <w:rFonts w:hint="default" w:ascii="仿宋_GB2312" w:hAnsi="仿宋" w:eastAsia="仿宋_GB2312" w:cs="仿宋"/>
          <w:b/>
          <w:bCs/>
          <w:color w:val="000000"/>
          <w:kern w:val="2"/>
          <w:sz w:val="32"/>
          <w:szCs w:val="32"/>
          <w:lang w:val="en-US" w:eastAsia="zh-CN" w:bidi="ar"/>
        </w:rPr>
        <w:t>（一）明确整治重点。消防</w:t>
      </w:r>
      <w:r>
        <w:rPr>
          <w:rFonts w:hint="default" w:ascii="仿宋_GB2312" w:hAnsi="仿宋" w:eastAsia="仿宋_GB2312" w:cs="仿宋"/>
          <w:color w:val="000000"/>
          <w:kern w:val="2"/>
          <w:sz w:val="32"/>
          <w:szCs w:val="32"/>
          <w:lang w:val="en-US" w:eastAsia="zh-CN" w:bidi="ar"/>
        </w:rPr>
        <w:t>：紧盯高层建筑、人员密集场所</w:t>
      </w:r>
      <w:r>
        <w:rPr>
          <w:rFonts w:hint="eastAsia" w:ascii="仿宋_GB2312" w:hAnsi="仿宋" w:eastAsia="仿宋_GB2312" w:cs="仿宋"/>
          <w:color w:val="000000"/>
          <w:kern w:val="2"/>
          <w:sz w:val="32"/>
          <w:szCs w:val="32"/>
          <w:lang w:val="en-US" w:eastAsia="zh-CN" w:bidi="ar"/>
        </w:rPr>
        <w:t>，便民疏导点</w:t>
      </w:r>
      <w:r>
        <w:rPr>
          <w:rFonts w:hint="default" w:ascii="仿宋_GB2312" w:hAnsi="仿宋" w:eastAsia="仿宋_GB2312" w:cs="仿宋"/>
          <w:color w:val="000000"/>
          <w:kern w:val="2"/>
          <w:sz w:val="32"/>
          <w:szCs w:val="32"/>
          <w:lang w:val="en-US" w:eastAsia="zh-CN" w:bidi="ar"/>
        </w:rPr>
        <w:t>等，重点整治单位管理制度和主体责任不落实、违规使用大量易燃材料、违规使用可燃夹芯彩钢板搭建分隔、违规存放易燃易爆危险品、违规封堵安全出口和消防通道、违规</w:t>
      </w:r>
      <w:r>
        <w:rPr>
          <w:rFonts w:hint="eastAsia" w:ascii="仿宋_GB2312" w:hAnsi="仿宋" w:eastAsia="仿宋_GB2312" w:cs="仿宋"/>
          <w:color w:val="000000"/>
          <w:kern w:val="2"/>
          <w:sz w:val="32"/>
          <w:szCs w:val="32"/>
          <w:lang w:val="en-US" w:eastAsia="zh-CN" w:bidi="ar"/>
        </w:rPr>
        <w:t>占道</w:t>
      </w:r>
      <w:r>
        <w:rPr>
          <w:rFonts w:hint="default" w:ascii="仿宋_GB2312" w:hAnsi="仿宋" w:eastAsia="仿宋_GB2312" w:cs="仿宋"/>
          <w:color w:val="000000"/>
          <w:kern w:val="2"/>
          <w:sz w:val="32"/>
          <w:szCs w:val="32"/>
          <w:lang w:val="en-US" w:eastAsia="zh-CN" w:bidi="ar"/>
        </w:rPr>
        <w:t>动火动焊作业等突出风险。</w:t>
      </w:r>
      <w:r>
        <w:rPr>
          <w:rFonts w:hint="default" w:ascii="仿宋_GB2312" w:hAnsi="仿宋" w:eastAsia="仿宋_GB2312" w:cs="仿宋"/>
          <w:b/>
          <w:bCs/>
          <w:color w:val="000000"/>
          <w:kern w:val="2"/>
          <w:sz w:val="32"/>
          <w:szCs w:val="32"/>
          <w:lang w:val="en-US" w:eastAsia="zh-CN" w:bidi="ar"/>
        </w:rPr>
        <w:t>建筑施工：</w:t>
      </w:r>
      <w:r>
        <w:rPr>
          <w:rFonts w:hint="default" w:ascii="仿宋_GB2312" w:hAnsi="仿宋" w:eastAsia="仿宋_GB2312" w:cs="仿宋"/>
          <w:color w:val="000000"/>
          <w:kern w:val="2"/>
          <w:sz w:val="32"/>
          <w:szCs w:val="32"/>
          <w:lang w:val="en-US" w:eastAsia="zh-CN" w:bidi="ar"/>
        </w:rPr>
        <w:t>重点整治工程转包、违法分包、不按方案施工以及盲目抢工期赶进度等重大隐患。</w:t>
      </w:r>
      <w:r>
        <w:rPr>
          <w:rFonts w:hint="default" w:ascii="仿宋_GB2312" w:hAnsi="仿宋" w:eastAsia="仿宋_GB2312" w:cs="仿宋"/>
          <w:b/>
          <w:bCs/>
          <w:color w:val="000000"/>
          <w:kern w:val="2"/>
          <w:sz w:val="32"/>
          <w:szCs w:val="32"/>
          <w:lang w:val="en-US" w:eastAsia="zh-CN" w:bidi="ar"/>
        </w:rPr>
        <w:t>燃气：</w:t>
      </w:r>
      <w:r>
        <w:rPr>
          <w:rFonts w:hint="default" w:ascii="仿宋_GB2312" w:hAnsi="仿宋" w:eastAsia="仿宋_GB2312" w:cs="仿宋"/>
          <w:color w:val="000000"/>
          <w:kern w:val="2"/>
          <w:sz w:val="32"/>
          <w:szCs w:val="32"/>
          <w:lang w:val="en-US" w:eastAsia="zh-CN" w:bidi="ar"/>
        </w:rPr>
        <w:t>重点整治液化石油气供应</w:t>
      </w:r>
      <w:r>
        <w:rPr>
          <w:rFonts w:hint="eastAsia" w:ascii="仿宋_GB2312" w:hAnsi="仿宋" w:eastAsia="仿宋_GB2312" w:cs="仿宋"/>
          <w:color w:val="000000"/>
          <w:kern w:val="2"/>
          <w:sz w:val="32"/>
          <w:szCs w:val="32"/>
          <w:lang w:val="en-US" w:eastAsia="zh-CN" w:bidi="ar"/>
        </w:rPr>
        <w:t>门店违规占道、便民疏导点违规使用</w:t>
      </w:r>
      <w:r>
        <w:rPr>
          <w:rFonts w:hint="default" w:ascii="仿宋_GB2312" w:hAnsi="仿宋" w:eastAsia="仿宋_GB2312" w:cs="仿宋"/>
          <w:color w:val="000000"/>
          <w:kern w:val="2"/>
          <w:sz w:val="32"/>
          <w:szCs w:val="32"/>
          <w:lang w:val="en-US" w:eastAsia="zh-CN" w:bidi="ar"/>
        </w:rPr>
        <w:t>液化石油气</w:t>
      </w:r>
      <w:r>
        <w:rPr>
          <w:rFonts w:hint="eastAsia" w:ascii="仿宋_GB2312" w:hAnsi="仿宋" w:eastAsia="仿宋_GB2312" w:cs="仿宋"/>
          <w:color w:val="000000"/>
          <w:kern w:val="2"/>
          <w:sz w:val="32"/>
          <w:szCs w:val="32"/>
          <w:lang w:val="en-US" w:eastAsia="zh-CN" w:bidi="ar"/>
        </w:rPr>
        <w:t>等</w:t>
      </w:r>
      <w:r>
        <w:rPr>
          <w:rFonts w:hint="default" w:ascii="仿宋_GB2312" w:hAnsi="仿宋" w:eastAsia="仿宋_GB2312" w:cs="仿宋"/>
          <w:color w:val="000000"/>
          <w:kern w:val="2"/>
          <w:sz w:val="32"/>
          <w:szCs w:val="32"/>
          <w:lang w:val="en-US" w:eastAsia="zh-CN" w:bidi="ar"/>
        </w:rPr>
        <w:t>重大隐患。</w:t>
      </w:r>
      <w:r>
        <w:rPr>
          <w:rFonts w:hint="default" w:ascii="仿宋_GB2312" w:hAnsi="仿宋" w:eastAsia="仿宋_GB2312" w:cs="仿宋"/>
          <w:b/>
          <w:bCs/>
          <w:color w:val="000000"/>
          <w:kern w:val="2"/>
          <w:sz w:val="32"/>
          <w:szCs w:val="32"/>
          <w:lang w:val="en-US" w:eastAsia="zh-CN" w:bidi="ar"/>
        </w:rPr>
        <w:t>道路交通：</w:t>
      </w:r>
      <w:r>
        <w:rPr>
          <w:rFonts w:hint="default" w:ascii="仿宋_GB2312" w:hAnsi="仿宋" w:eastAsia="仿宋_GB2312" w:cs="仿宋"/>
          <w:color w:val="000000"/>
          <w:kern w:val="2"/>
          <w:sz w:val="32"/>
          <w:szCs w:val="32"/>
          <w:lang w:val="en-US" w:eastAsia="zh-CN" w:bidi="ar"/>
        </w:rPr>
        <w:t>重点整治</w:t>
      </w:r>
      <w:r>
        <w:rPr>
          <w:rFonts w:hint="eastAsia" w:ascii="仿宋_GB2312" w:hAnsi="仿宋" w:eastAsia="仿宋_GB2312" w:cs="仿宋"/>
          <w:color w:val="000000"/>
          <w:kern w:val="2"/>
          <w:sz w:val="32"/>
          <w:szCs w:val="32"/>
          <w:lang w:val="en-US" w:eastAsia="zh-CN" w:bidi="ar"/>
        </w:rPr>
        <w:t>市政、环卫、执法执勤车辆驾驶员不遵守规章制度、不开展车辆安全检查、违反交通规定行为</w:t>
      </w:r>
      <w:r>
        <w:rPr>
          <w:rFonts w:hint="default" w:ascii="仿宋_GB2312" w:hAnsi="仿宋" w:eastAsia="仿宋_GB2312" w:cs="仿宋"/>
          <w:color w:val="000000"/>
          <w:kern w:val="2"/>
          <w:sz w:val="32"/>
          <w:szCs w:val="32"/>
          <w:lang w:val="en-US" w:eastAsia="zh-CN" w:bidi="ar"/>
        </w:rPr>
        <w:t>等重大隐患，突出防范应对</w:t>
      </w:r>
      <w:r>
        <w:rPr>
          <w:rFonts w:hint="eastAsia" w:ascii="仿宋_GB2312" w:hAnsi="仿宋" w:eastAsia="仿宋_GB2312" w:cs="仿宋"/>
          <w:color w:val="000000"/>
          <w:kern w:val="2"/>
          <w:sz w:val="32"/>
          <w:szCs w:val="32"/>
          <w:lang w:val="en-US" w:eastAsia="zh-CN" w:bidi="ar"/>
        </w:rPr>
        <w:t>低温雨雪、</w:t>
      </w:r>
      <w:r>
        <w:rPr>
          <w:rFonts w:hint="default" w:ascii="仿宋_GB2312" w:hAnsi="仿宋" w:eastAsia="仿宋_GB2312" w:cs="仿宋"/>
          <w:color w:val="000000"/>
          <w:kern w:val="2"/>
          <w:sz w:val="32"/>
          <w:szCs w:val="32"/>
          <w:lang w:val="en-US" w:eastAsia="zh-CN" w:bidi="ar"/>
        </w:rPr>
        <w:t>团雾等恶劣极端天气突发频发等风险隐患。</w:t>
      </w:r>
      <w:r>
        <w:rPr>
          <w:rFonts w:hint="default" w:ascii="仿宋_GB2312" w:hAnsi="仿宋" w:eastAsia="仿宋_GB2312" w:cs="仿宋"/>
          <w:b/>
          <w:bCs/>
          <w:color w:val="000000"/>
          <w:kern w:val="2"/>
          <w:sz w:val="32"/>
          <w:szCs w:val="32"/>
          <w:lang w:val="en-US" w:eastAsia="zh-CN" w:bidi="ar"/>
        </w:rPr>
        <w:t>有限空间作业、自建房安全、校园</w:t>
      </w:r>
      <w:r>
        <w:rPr>
          <w:rFonts w:hint="eastAsia" w:ascii="仿宋_GB2312" w:hAnsi="仿宋" w:eastAsia="仿宋_GB2312" w:cs="仿宋"/>
          <w:b/>
          <w:bCs/>
          <w:color w:val="000000"/>
          <w:kern w:val="2"/>
          <w:sz w:val="32"/>
          <w:szCs w:val="32"/>
          <w:lang w:val="en-US" w:eastAsia="zh-CN" w:bidi="ar"/>
        </w:rPr>
        <w:t>周边</w:t>
      </w:r>
      <w:r>
        <w:rPr>
          <w:rFonts w:hint="default" w:ascii="仿宋_GB2312" w:hAnsi="仿宋" w:eastAsia="仿宋_GB2312" w:cs="仿宋"/>
          <w:b/>
          <w:bCs/>
          <w:color w:val="000000"/>
          <w:kern w:val="2"/>
          <w:sz w:val="32"/>
          <w:szCs w:val="32"/>
          <w:lang w:val="en-US" w:eastAsia="zh-CN" w:bidi="ar"/>
        </w:rPr>
        <w:t>安全</w:t>
      </w:r>
      <w:r>
        <w:rPr>
          <w:rFonts w:hint="eastAsia" w:ascii="仿宋_GB2312" w:hAnsi="仿宋" w:eastAsia="仿宋_GB2312" w:cs="仿宋"/>
          <w:b/>
          <w:bCs/>
          <w:color w:val="000000"/>
          <w:kern w:val="2"/>
          <w:sz w:val="32"/>
          <w:szCs w:val="32"/>
          <w:lang w:val="en-US" w:eastAsia="zh-CN" w:bidi="ar"/>
        </w:rPr>
        <w:t>：</w:t>
      </w:r>
      <w:r>
        <w:rPr>
          <w:rFonts w:hint="eastAsia" w:ascii="仿宋_GB2312" w:hAnsi="仿宋" w:eastAsia="仿宋_GB2312" w:cs="仿宋"/>
          <w:color w:val="000000"/>
          <w:kern w:val="2"/>
          <w:sz w:val="32"/>
          <w:szCs w:val="32"/>
          <w:lang w:val="en-US" w:eastAsia="zh-CN" w:bidi="ar"/>
        </w:rPr>
        <w:t>全面开展排查整治，</w:t>
      </w:r>
      <w:r>
        <w:rPr>
          <w:rFonts w:hint="default" w:ascii="仿宋_GB2312" w:hAnsi="仿宋" w:eastAsia="仿宋_GB2312" w:cs="仿宋"/>
          <w:color w:val="000000"/>
          <w:kern w:val="2"/>
          <w:sz w:val="32"/>
          <w:szCs w:val="32"/>
          <w:lang w:val="en-US" w:eastAsia="zh-CN" w:bidi="ar"/>
        </w:rPr>
        <w:t>明确整治重点，确保重大隐患排查整改到位。</w:t>
      </w:r>
    </w:p>
    <w:p w14:paraId="07EF8362">
      <w:pPr>
        <w:spacing w:line="560" w:lineRule="exact"/>
        <w:ind w:firstLine="643" w:firstLineChars="200"/>
        <w:jc w:val="left"/>
        <w:rPr>
          <w:rFonts w:hint="default" w:ascii="仿宋_GB2312" w:hAnsi="仿宋" w:eastAsia="仿宋_GB2312" w:cs="仿宋"/>
          <w:b w:val="0"/>
          <w:bCs w:val="0"/>
          <w:color w:val="000000"/>
          <w:kern w:val="2"/>
          <w:sz w:val="32"/>
          <w:szCs w:val="32"/>
          <w:lang w:val="en-US" w:eastAsia="zh-CN" w:bidi="ar"/>
        </w:rPr>
      </w:pPr>
      <w:r>
        <w:rPr>
          <w:rFonts w:hint="default" w:ascii="仿宋_GB2312" w:hAnsi="仿宋" w:eastAsia="仿宋_GB2312" w:cs="仿宋"/>
          <w:b/>
          <w:bCs/>
          <w:color w:val="000000"/>
          <w:kern w:val="2"/>
          <w:sz w:val="32"/>
          <w:szCs w:val="32"/>
          <w:lang w:val="en-US" w:eastAsia="zh-CN" w:bidi="ar"/>
        </w:rPr>
        <w:t>（二）明确任务分工。</w:t>
      </w:r>
      <w:r>
        <w:rPr>
          <w:rFonts w:hint="eastAsia" w:ascii="仿宋_GB2312" w:hAnsi="仿宋" w:eastAsia="仿宋_GB2312" w:cs="仿宋"/>
          <w:b/>
          <w:bCs/>
          <w:color w:val="000000"/>
          <w:kern w:val="2"/>
          <w:sz w:val="32"/>
          <w:szCs w:val="32"/>
          <w:lang w:val="en-US" w:eastAsia="zh-CN" w:bidi="ar"/>
        </w:rPr>
        <w:t>市政（园林）所</w:t>
      </w:r>
      <w:r>
        <w:rPr>
          <w:rFonts w:hint="default" w:ascii="仿宋_GB2312" w:hAnsi="仿宋" w:eastAsia="仿宋_GB2312" w:cs="仿宋"/>
          <w:color w:val="000000"/>
          <w:kern w:val="2"/>
          <w:sz w:val="32"/>
          <w:szCs w:val="32"/>
          <w:lang w:val="en-US" w:eastAsia="zh-CN" w:bidi="ar"/>
        </w:rPr>
        <w:t>负责市政工程建设</w:t>
      </w:r>
      <w:r>
        <w:rPr>
          <w:rFonts w:hint="eastAsia" w:ascii="仿宋_GB2312" w:hAnsi="仿宋" w:eastAsia="仿宋_GB2312" w:cs="仿宋"/>
          <w:color w:val="000000"/>
          <w:kern w:val="2"/>
          <w:sz w:val="32"/>
          <w:szCs w:val="32"/>
          <w:lang w:val="en-US" w:eastAsia="zh-CN" w:bidi="ar"/>
        </w:rPr>
        <w:t>、市政管网设施、园林绿化设施</w:t>
      </w:r>
      <w:r>
        <w:rPr>
          <w:rFonts w:hint="default" w:ascii="仿宋_GB2312" w:hAnsi="仿宋" w:eastAsia="仿宋_GB2312" w:cs="仿宋"/>
          <w:color w:val="000000"/>
          <w:kern w:val="2"/>
          <w:sz w:val="32"/>
          <w:szCs w:val="32"/>
          <w:lang w:val="en-US" w:eastAsia="zh-CN" w:bidi="ar"/>
        </w:rPr>
        <w:t>；</w:t>
      </w:r>
      <w:r>
        <w:rPr>
          <w:rFonts w:hint="eastAsia" w:ascii="仿宋_GB2312" w:hAnsi="仿宋" w:eastAsia="仿宋_GB2312" w:cs="仿宋"/>
          <w:b/>
          <w:bCs/>
          <w:color w:val="000000"/>
          <w:kern w:val="2"/>
          <w:sz w:val="32"/>
          <w:szCs w:val="32"/>
          <w:lang w:val="en-US" w:eastAsia="zh-CN" w:bidi="ar"/>
        </w:rPr>
        <w:t>环卫所</w:t>
      </w:r>
      <w:r>
        <w:rPr>
          <w:rFonts w:hint="eastAsia" w:ascii="仿宋_GB2312" w:hAnsi="仿宋" w:eastAsia="仿宋_GB2312" w:cs="仿宋"/>
          <w:b w:val="0"/>
          <w:bCs w:val="0"/>
          <w:color w:val="000000"/>
          <w:kern w:val="2"/>
          <w:sz w:val="32"/>
          <w:szCs w:val="32"/>
          <w:lang w:val="en-US" w:eastAsia="zh-CN" w:bidi="ar"/>
        </w:rPr>
        <w:t>负责道路保洁、生活垃圾分类、公厕管养、化粪池；</w:t>
      </w:r>
      <w:r>
        <w:rPr>
          <w:rFonts w:hint="eastAsia" w:ascii="仿宋_GB2312" w:hAnsi="仿宋" w:eastAsia="仿宋_GB2312" w:cs="仿宋"/>
          <w:b/>
          <w:bCs/>
          <w:color w:val="000000"/>
          <w:kern w:val="2"/>
          <w:sz w:val="32"/>
          <w:szCs w:val="32"/>
          <w:lang w:val="en-US" w:eastAsia="zh-CN" w:bidi="ar"/>
        </w:rPr>
        <w:t>执法大队</w:t>
      </w:r>
      <w:r>
        <w:rPr>
          <w:rFonts w:hint="eastAsia" w:ascii="仿宋_GB2312" w:hAnsi="仿宋" w:eastAsia="仿宋_GB2312" w:cs="仿宋"/>
          <w:b w:val="0"/>
          <w:bCs w:val="0"/>
          <w:color w:val="000000"/>
          <w:kern w:val="2"/>
          <w:sz w:val="32"/>
          <w:szCs w:val="32"/>
          <w:lang w:val="en-US" w:eastAsia="zh-CN" w:bidi="ar"/>
        </w:rPr>
        <w:t>负责市容秩序整治、户外广告管理、便民疏导点监管、违章搭建。</w:t>
      </w:r>
    </w:p>
    <w:p w14:paraId="241A0973">
      <w:pPr>
        <w:spacing w:line="560" w:lineRule="exact"/>
        <w:ind w:firstLine="643" w:firstLineChars="200"/>
        <w:rPr>
          <w:rFonts w:hint="default" w:ascii="仿宋_GB2312" w:hAnsi="仿宋" w:eastAsia="仿宋_GB2312" w:cs="仿宋"/>
          <w:color w:val="000000"/>
          <w:kern w:val="2"/>
          <w:sz w:val="32"/>
          <w:szCs w:val="32"/>
          <w:lang w:val="en-US" w:eastAsia="zh-CN" w:bidi="ar"/>
        </w:rPr>
      </w:pPr>
      <w:r>
        <w:rPr>
          <w:rFonts w:hint="default" w:ascii="仿宋_GB2312" w:hAnsi="仿宋" w:eastAsia="仿宋_GB2312" w:cs="仿宋"/>
          <w:b/>
          <w:bCs/>
          <w:color w:val="000000"/>
          <w:kern w:val="2"/>
          <w:sz w:val="32"/>
          <w:szCs w:val="32"/>
          <w:lang w:val="en-US" w:eastAsia="zh-CN" w:bidi="ar"/>
        </w:rPr>
        <w:t>（三）明确整治标准。</w:t>
      </w:r>
      <w:r>
        <w:rPr>
          <w:rFonts w:hint="default" w:ascii="仿宋_GB2312" w:hAnsi="仿宋" w:eastAsia="仿宋_GB2312" w:cs="仿宋"/>
          <w:color w:val="000000"/>
          <w:kern w:val="2"/>
          <w:sz w:val="32"/>
          <w:szCs w:val="32"/>
          <w:lang w:val="en-US" w:eastAsia="zh-CN" w:bidi="ar"/>
        </w:rPr>
        <w:t>坚持标本兼治、长短结合，立查立改、先急后缓，对于重大风险隐患要分级建立台账清单，做到整改责任、措施、资金、时限、预案“五落实”；对于重大突出问题要强化协调配合，集中攻坚解决。自查工作贯穿专项整治全过程，务求实际效果。各</w:t>
      </w:r>
      <w:r>
        <w:rPr>
          <w:rFonts w:hint="eastAsia" w:ascii="仿宋_GB2312" w:hAnsi="仿宋" w:eastAsia="仿宋_GB2312" w:cs="仿宋"/>
          <w:color w:val="000000"/>
          <w:kern w:val="2"/>
          <w:sz w:val="32"/>
          <w:szCs w:val="32"/>
          <w:lang w:val="en-US" w:eastAsia="zh-CN" w:bidi="ar"/>
        </w:rPr>
        <w:t>单位</w:t>
      </w:r>
      <w:r>
        <w:rPr>
          <w:rFonts w:hint="default" w:ascii="仿宋_GB2312" w:hAnsi="仿宋" w:eastAsia="仿宋_GB2312" w:cs="仿宋"/>
          <w:color w:val="000000"/>
          <w:kern w:val="2"/>
          <w:sz w:val="32"/>
          <w:szCs w:val="32"/>
          <w:lang w:val="en-US" w:eastAsia="zh-CN" w:bidi="ar"/>
        </w:rPr>
        <w:t>要将查找的重大风险隐患及时报告</w:t>
      </w:r>
      <w:r>
        <w:rPr>
          <w:rFonts w:hint="eastAsia" w:ascii="仿宋_GB2312" w:hAnsi="仿宋" w:eastAsia="仿宋_GB2312" w:cs="仿宋"/>
          <w:color w:val="000000"/>
          <w:kern w:val="2"/>
          <w:sz w:val="32"/>
          <w:szCs w:val="32"/>
          <w:lang w:val="en-US" w:eastAsia="zh-CN" w:bidi="ar"/>
        </w:rPr>
        <w:t>局安全办</w:t>
      </w:r>
      <w:r>
        <w:rPr>
          <w:rFonts w:hint="default" w:ascii="仿宋_GB2312" w:hAnsi="仿宋" w:eastAsia="仿宋_GB2312" w:cs="仿宋"/>
          <w:color w:val="000000"/>
          <w:kern w:val="2"/>
          <w:sz w:val="32"/>
          <w:szCs w:val="32"/>
          <w:lang w:val="en-US" w:eastAsia="zh-CN" w:bidi="ar"/>
        </w:rPr>
        <w:t>。</w:t>
      </w:r>
    </w:p>
    <w:p w14:paraId="2C989122">
      <w:pPr>
        <w:keepNext w:val="0"/>
        <w:keepLines w:val="0"/>
        <w:pageBreakBefore w:val="0"/>
        <w:widowControl w:val="0"/>
        <w:kinsoku/>
        <w:wordWrap/>
        <w:overflowPunct w:val="0"/>
        <w:topLinePunct w:val="0"/>
        <w:autoSpaceDE/>
        <w:autoSpaceDN/>
        <w:bidi w:val="0"/>
        <w:spacing w:line="55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四、工作要求</w:t>
      </w:r>
    </w:p>
    <w:p w14:paraId="572A14C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kern w:val="0"/>
          <w:sz w:val="32"/>
          <w:szCs w:val="32"/>
          <w:lang w:bidi="ar"/>
        </w:rPr>
        <w:t>（一）加强组织领导。</w:t>
      </w:r>
      <w:r>
        <w:rPr>
          <w:rFonts w:hint="eastAsia" w:ascii="仿宋_GB2312" w:hAnsi="仿宋_GB2312" w:eastAsia="仿宋_GB2312" w:cs="仿宋_GB2312"/>
          <w:sz w:val="32"/>
          <w:szCs w:val="32"/>
          <w:lang w:eastAsia="zh-CN"/>
        </w:rPr>
        <w:t>为加强宿州市城管局埇桥分局岁末年初安全生产重大隐患专项整治</w:t>
      </w:r>
      <w:r>
        <w:rPr>
          <w:rFonts w:hint="eastAsia" w:ascii="仿宋_GB2312" w:hAnsi="仿宋_GB2312" w:eastAsia="仿宋_GB2312" w:cs="仿宋_GB2312"/>
          <w:sz w:val="32"/>
          <w:szCs w:val="32"/>
          <w:lang w:val="en-US" w:eastAsia="zh-CN"/>
        </w:rPr>
        <w:t>和督导工作的</w:t>
      </w:r>
      <w:r>
        <w:rPr>
          <w:rFonts w:hint="eastAsia" w:ascii="仿宋_GB2312" w:hAnsi="仿宋_GB2312" w:eastAsia="仿宋_GB2312" w:cs="仿宋_GB2312"/>
          <w:sz w:val="32"/>
          <w:szCs w:val="32"/>
          <w:lang w:eastAsia="zh-CN"/>
        </w:rPr>
        <w:t>组织领导，决定成立岁末年初安全生产重大隐患专项整治工作领导小组，组成如下：</w:t>
      </w:r>
    </w:p>
    <w:p w14:paraId="477860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段海军</w:t>
      </w:r>
    </w:p>
    <w:p w14:paraId="4A9065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曹林海  王成甲  李  杜</w:t>
      </w:r>
    </w:p>
    <w:p w14:paraId="452687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员：宋海燕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曹  明  韩  娟  王  军  李  冬</w:t>
      </w:r>
    </w:p>
    <w:p w14:paraId="3FFD4C00">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梁  奎  何磊磊  </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孙庆坤</w:t>
      </w:r>
    </w:p>
    <w:p w14:paraId="5F664A7A">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_GB2312" w:hAnsi="仿宋_GB2312" w:eastAsia="仿宋_GB2312" w:cs="仿宋_GB2312"/>
          <w:sz w:val="32"/>
          <w:szCs w:val="32"/>
        </w:rPr>
        <w:t>领导小组下设办公室，</w:t>
      </w:r>
      <w:r>
        <w:rPr>
          <w:rFonts w:hint="eastAsia" w:ascii="仿宋_GB2312" w:hAnsi="仿宋_GB2312" w:eastAsia="仿宋_GB2312" w:cs="仿宋_GB2312"/>
          <w:sz w:val="32"/>
          <w:szCs w:val="32"/>
          <w:lang w:eastAsia="zh-CN"/>
        </w:rPr>
        <w:t>李杜</w:t>
      </w:r>
      <w:r>
        <w:rPr>
          <w:rFonts w:hint="eastAsia" w:ascii="仿宋_GB2312" w:hAnsi="仿宋_GB2312" w:eastAsia="仿宋_GB2312" w:cs="仿宋_GB2312"/>
          <w:sz w:val="32"/>
          <w:szCs w:val="32"/>
        </w:rPr>
        <w:t>同志兼任办公室主任，负责具体指导、督促开展岁末年初安全生产重大隐患专项整治工作，并做好资料收集上报。</w:t>
      </w:r>
    </w:p>
    <w:p w14:paraId="02F9027E">
      <w:pPr>
        <w:spacing w:line="560" w:lineRule="exact"/>
        <w:ind w:firstLine="643" w:firstLineChars="200"/>
        <w:rPr>
          <w:rFonts w:hint="default" w:ascii="仿宋_GB2312" w:hAnsi="仿宋" w:eastAsia="仿宋_GB2312" w:cs="仿宋"/>
          <w:color w:val="000000"/>
          <w:kern w:val="2"/>
          <w:sz w:val="32"/>
          <w:szCs w:val="32"/>
          <w:lang w:val="en-US" w:eastAsia="zh-CN" w:bidi="ar"/>
        </w:rPr>
      </w:pPr>
      <w:r>
        <w:rPr>
          <w:rFonts w:hint="default" w:ascii="仿宋_GB2312" w:hAnsi="仿宋" w:eastAsia="仿宋_GB2312" w:cs="仿宋"/>
          <w:b/>
          <w:bCs/>
          <w:color w:val="000000"/>
          <w:kern w:val="2"/>
          <w:sz w:val="32"/>
          <w:szCs w:val="32"/>
          <w:lang w:val="en-US" w:eastAsia="zh-CN" w:bidi="ar"/>
        </w:rPr>
        <w:t>（二）严格工作要求。</w:t>
      </w:r>
      <w:r>
        <w:rPr>
          <w:rFonts w:hint="default" w:ascii="仿宋_GB2312" w:hAnsi="仿宋" w:eastAsia="仿宋_GB2312" w:cs="仿宋"/>
          <w:color w:val="000000"/>
          <w:kern w:val="2"/>
          <w:sz w:val="32"/>
          <w:szCs w:val="32"/>
          <w:lang w:val="en-US" w:eastAsia="zh-CN" w:bidi="ar"/>
        </w:rPr>
        <w:t>充分运用座谈交流、“四不两直”明查暗访、受理举报等方式，组织专业力量深入基层严督细查，加强重大隐患标准阐释服务，提高督导检查质效，确保问题隐患整改到位。不得随意下达一律停工停产指令，坚决避免简单化、“一刀切”。</w:t>
      </w:r>
    </w:p>
    <w:p w14:paraId="234D3CAE">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kern w:val="0"/>
          <w:sz w:val="32"/>
          <w:szCs w:val="32"/>
          <w:lang w:bidi="ar"/>
        </w:rPr>
        <w:t>（三）加强信息报送。</w:t>
      </w:r>
      <w:r>
        <w:rPr>
          <w:rFonts w:hint="eastAsia" w:ascii="仿宋_GB2312" w:hAnsi="仿宋_GB2312" w:eastAsia="仿宋_GB2312" w:cs="仿宋_GB2312"/>
          <w:b w:val="0"/>
          <w:bCs w:val="0"/>
          <w:color w:val="000000"/>
          <w:kern w:val="0"/>
          <w:sz w:val="32"/>
          <w:szCs w:val="32"/>
          <w:lang w:val="en-US" w:eastAsia="zh-CN" w:bidi="ar"/>
        </w:rPr>
        <w:t>各单位将</w:t>
      </w:r>
      <w:r>
        <w:rPr>
          <w:rFonts w:hint="default" w:ascii="仿宋_GB2312" w:hAnsi="仿宋" w:eastAsia="仿宋_GB2312" w:cs="仿宋"/>
          <w:color w:val="000000"/>
          <w:kern w:val="2"/>
          <w:sz w:val="32"/>
          <w:szCs w:val="32"/>
          <w:lang w:val="en-US" w:eastAsia="zh-CN" w:bidi="ar"/>
        </w:rPr>
        <w:t>工作开展情况，于2023年2月</w:t>
      </w:r>
      <w:r>
        <w:rPr>
          <w:rFonts w:hint="eastAsia" w:ascii="仿宋_GB2312" w:hAnsi="仿宋" w:eastAsia="仿宋_GB2312" w:cs="仿宋"/>
          <w:color w:val="000000"/>
          <w:kern w:val="2"/>
          <w:sz w:val="32"/>
          <w:szCs w:val="32"/>
          <w:lang w:val="en-US" w:eastAsia="zh-CN" w:bidi="ar"/>
        </w:rPr>
        <w:t>7</w:t>
      </w:r>
      <w:r>
        <w:rPr>
          <w:rFonts w:hint="default" w:ascii="仿宋_GB2312" w:hAnsi="仿宋" w:eastAsia="仿宋_GB2312" w:cs="仿宋"/>
          <w:color w:val="000000"/>
          <w:kern w:val="2"/>
          <w:sz w:val="32"/>
          <w:szCs w:val="32"/>
          <w:lang w:val="en-US" w:eastAsia="zh-CN" w:bidi="ar"/>
        </w:rPr>
        <w:t>日前报送</w:t>
      </w:r>
      <w:r>
        <w:rPr>
          <w:rFonts w:hint="eastAsia" w:ascii="仿宋_GB2312" w:hAnsi="仿宋_GB2312" w:eastAsia="仿宋_GB2312" w:cs="仿宋_GB2312"/>
          <w:color w:val="000000"/>
          <w:kern w:val="0"/>
          <w:sz w:val="32"/>
          <w:szCs w:val="32"/>
          <w:lang w:val="en-US" w:eastAsia="zh-CN" w:bidi="ar"/>
        </w:rPr>
        <w:t>局</w:t>
      </w:r>
      <w:r>
        <w:rPr>
          <w:rFonts w:hint="eastAsia" w:ascii="仿宋_GB2312" w:hAnsi="仿宋_GB2312" w:eastAsia="仿宋_GB2312" w:cs="仿宋_GB2312"/>
          <w:color w:val="000000"/>
          <w:kern w:val="0"/>
          <w:sz w:val="32"/>
          <w:szCs w:val="32"/>
          <w:lang w:bidi="ar"/>
        </w:rPr>
        <w:t>办公室。</w:t>
      </w:r>
    </w:p>
    <w:p w14:paraId="72EEDA8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rPr>
        <mc:AlternateContent>
          <mc:Choice Requires="wps">
            <w:drawing>
              <wp:anchor distT="0" distB="0" distL="114300" distR="114300" simplePos="0" relativeHeight="25166540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9" name="KGD_62F08484$01$29$00011" descr="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BCa0eIKNp4P53v07Ptznv6BZOY7dF20NoWlK01S1GSWw7N5FedHhp39IqZlBDSeDDsPJ9i45U44JEeunMdClEcWTuxealI8lKgYipdWmuHxTAtweC6IwzUF+cZLJ8SmV5yFVm+H7KbCWXrTaLma7E7FD6M6Ofuz5DhAcCo1rR5+kMDcxHZbIMMAiyjQ315qc2TxJ7VSSptjWtp6igipY1hD+4x4NdmIP/9oR35aBnts1TIH+kv1QjxotUjp7flsdQvtRpMIVSInkxWaD498/IJ6I4cG+Tu3jzpdLW3rBCu7PLWo3FfY0ncDdU6wGPa5s4Hazv2EI7d7to3+6/cBm85LU/7zy6g0x/D+JhPVg6bb01iOlRq/alwHgrXPNn0DHoomdG1XxQMX1+omKP+UXf5t/hj9h7Oj57pfezFuYFe8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F08484$01$29$00011" o:spid="_x0000_s1026" o:spt="1" alt="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" style="position:absolute;left:0pt;margin-left:-100pt;margin-top:-62pt;height:5pt;width:5pt;visibility:hidden;z-index:25166540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color w:val="000000"/>
          <w:kern w:val="0"/>
          <w:sz w:val="32"/>
          <w:szCs w:val="32"/>
        </w:rPr>
        <mc:AlternateContent>
          <mc:Choice Requires="wps">
            <w:drawing>
              <wp:anchor distT="0" distB="0" distL="114300" distR="114300" simplePos="0" relativeHeight="251664384"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8" name="KGD_KG_Seal_14" descr="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" style="position:absolute;left:0pt;margin-left:-100pt;margin-top:-62pt;height:5pt;width:5pt;visibility:hidden;z-index:251664384;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color w:val="000000"/>
          <w:kern w:val="0"/>
          <w:sz w:val="32"/>
          <w:szCs w:val="32"/>
        </w:rPr>
        <mc:AlternateContent>
          <mc:Choice Requires="wps">
            <w:drawing>
              <wp:anchor distT="0" distB="0" distL="114300" distR="114300" simplePos="0" relativeHeight="251663360"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7" name="KGD_KG_Seal_13" descr="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" style="position:absolute;left:0pt;margin-left:-100pt;margin-top:-62pt;height:5pt;width:5pt;visibility:hidden;z-index:251663360;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3kMZY2gAAAA8BAAAPAAAA&#10;AAAAAAEAIAAAACIAAABkcnMvZG93bnJldi54bWxQSwECFAAUAAAACACHTuJA/FlT6hgMAABEEQAA&#10;DgAAAAAAAAABACAAAAApAQAAZHJzL2Uyb0RvYy54bWxQSwUGAAAAAAYABgBZAQAAsw8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color w:val="000000"/>
          <w:kern w:val="0"/>
          <w:sz w:val="32"/>
          <w:szCs w:val="32"/>
        </w:rPr>
        <mc:AlternateContent>
          <mc:Choice Requires="wps">
            <w:drawing>
              <wp:anchor distT="0" distB="0" distL="114300" distR="114300" simplePos="0" relativeHeight="251662336"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6" name="KGD_KG_Seal_12" descr="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" style="position:absolute;left:0pt;margin-left:-100pt;margin-top:-62pt;height:5pt;width:5pt;visibility:hidden;z-index:251662336;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d5DGWNoAAAAPAQAADwAAAAAA&#10;AAABACAAAAAiAAAAZHJzL2Rvd25yZXYueG1sUEsBAhQAFAAAAAgAh07iQK22waIWDAAARBEAAA4A&#10;AAAAAAAAAQAgAAAAKQEAAGRycy9lMm9Eb2MueG1sUEsFBgAAAAAGAAYAWQEAALEP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color w:val="000000"/>
          <w:kern w:val="0"/>
          <w:sz w:val="32"/>
          <w:szCs w:val="32"/>
        </w:rPr>
        <mc:AlternateContent>
          <mc:Choice Requires="wps">
            <w:drawing>
              <wp:anchor distT="0" distB="0" distL="114300" distR="114300" simplePos="0" relativeHeight="251661312"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5" name="KGD_KG_Seal_11" descr="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" style="position:absolute;left:0pt;margin-left:-100pt;margin-top:-62pt;height:5pt;width:5pt;visibility:hidden;z-index:251661312;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eQxljaAAAADwEAAA8AAAAA&#10;AAAAAQAgAAAAIgAAAGRycy9kb3ducmV2LnhtbFBLAQIUABQAAAAIAIdO4kCt6CLJFwwAAEQRAAAO&#10;AAAAAAAAAAEAIAAAACkBAABkcnMvZTJvRG9jLnhtbFBLBQYAAAAABgAGAFkBAACyDw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color w:val="000000"/>
          <w:kern w:val="0"/>
          <w:sz w:val="32"/>
          <w:szCs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4" name="KGD_Gobal1" descr="lskY7P30+39SSS2ze3CC/PclJ6uMApmOOOUDQIMiPOi7QEvlL//I1rg6izEnfMT3VqG9iLQyF6menpMY5alDqbY18pa6yQ29Xvx0M+XpnHwm3x7imtbVtDX+Oz4xO5NaWMTu30dnBU1o6xLBFFqQxL1w2KZNmtI3DC8kaKT+j6WExZTPqEid57U31p4ZXKje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NRjefnUL+gx6IioGGFacc3DfTc6ZpCLSjy6Wo8or3uS18rQLwYBQIzQlPoXxmO5QNbhoEfdYF2uQKl3dpZpXAuUEYSGUkKqu27sJixvGJEGOvcNdB/4V2p3q9BvA8k8JAmQFwwDGhr1r01r0WJUWUHyCs6YV5XAJqXWt44QcVwOdvgyAIs2y2P9Q88h1KIfSjUE0ikEN+nSa9MkxyWzX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PclJ6uMApmOOOUDQIMiPOi7QEvlL//I1rg6izEnfMT3VqG9iLQyF6menpMY5alDqbY18pa6yQ29Xvx0M+XpnHwm3x7imtbVtDX+Oz4xO5NaWMTu30dnBU1o6xLBFFqQxL1w2KZNmtI3DC8kaKT+j6WExZTPqEid57U31p4ZXKje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pM3B3NtnR0eIMYhxxK0gLDFYGbELORLKDTNTw13HgVQlkO3+eVt0Q9HZ6dB21qc07EB7NZi0qo4WihFWYjWww4PNwTkQTjYlaCGvNfdmvJaxHGg4Av32c2BqWBs/xjFYnuRicdetQduzWA3flz3Sq/NRjefnUL+gx6IioGGFacc3DfTc6ZpCLSjy6Wo8or3uS18rQLwYBQIzQlPoXxmO5QNbhoEfdYF2uQKl3dpZpXAuUEYSGUkKqu27sJixvGJEGOvcNdB/4V2p3q9BvA8k8JAmQFwwDGhr1r01r0WJUWUHyCs6YV5XAJqXWt44QcVwOdvgyAIs2y2P9Q88h1KIfSjUE0ikEN+nSa9MkxyWzXH" style="position:absolute;left:0pt;margin-left:-100pt;margin-top:-62pt;height:5pt;width:5pt;visibility:hidden;z-index:251660288;v-text-anchor:middle;mso-width-relative:page;mso-height-relative:page;" fillcolor="#5B9BD5 [3204]" filled="t" stroked="t" coordsize="21600,21600" o:gfxdata="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color w:val="000000"/>
          <w:kern w:val="0"/>
          <w:sz w:val="32"/>
          <w:szCs w:val="32"/>
        </w:rPr>
        <mc:AlternateContent>
          <mc:Choice Requires="wps">
            <w:drawing>
              <wp:anchor distT="0" distB="0" distL="114300" distR="114300" simplePos="0" relativeHeight="251659264" behindDoc="1" locked="0" layoutInCell="1" hidden="1" allowOverlap="1">
                <wp:simplePos x="0" y="0"/>
                <wp:positionH relativeFrom="column">
                  <wp:posOffset>-4923155</wp:posOffset>
                </wp:positionH>
                <wp:positionV relativeFrom="paragraph">
                  <wp:posOffset>-6260465</wp:posOffset>
                </wp:positionV>
                <wp:extent cx="15120620" cy="21384260"/>
                <wp:effectExtent l="0" t="0" r="0" b="0"/>
                <wp:wrapNone/>
                <wp:docPr id="3" name="KG_Shd_6" hidden="1"/>
                <wp:cNvGraphicFramePr/>
                <a:graphic xmlns:a="http://schemas.openxmlformats.org/drawingml/2006/main">
                  <a:graphicData uri="http://schemas.microsoft.com/office/word/2010/wordprocessingShape">
                    <wps:wsp>
                      <wps:cNvSpPr/>
                      <wps:spPr>
                        <a:xfrm>
                          <a:off x="0" y="0"/>
                          <a:ext cx="15120620" cy="21384261"/>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6" o:spid="_x0000_s1026" o:spt="1" style="position:absolute;left:0pt;margin-left:-387.65pt;margin-top:-492.95pt;height:1683.8pt;width:1190.6pt;visibility:hidden;z-index:-251657216;v-text-anchor:middle;mso-width-relative:page;mso-height-relative:page;" fillcolor="#FFFFFF" filled="t" stroked="t" coordsize="21600,21600" o:gfxdata="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INd1g2wAAAA8BAAAPAAAAAAAAAAEAIAAAACIAAABkcnMvZG93bnJldi54bWxQSwECFAAUAAAA&#10;CACHTuJAyF9nIZYCAACQBQAADgAAAAAAAAABACAAAAAqAQAAZHJzL2Uyb0RvYy54bWxQSwUGAAAA&#10;AAYABgBZAQAAMgYAAAAA&#10;">
                <v:fill on="t" opacity="0f" focussize="0,0"/>
                <v:stroke weight="1pt" color="#FFFFFF [3204]" opacity="0f" miterlimit="8" joinstyle="miter"/>
                <v:imagedata o:title=""/>
                <o:lock v:ext="edit" aspectratio="f"/>
              </v:rect>
            </w:pict>
          </mc:Fallback>
        </mc:AlternateContent>
      </w:r>
      <w:r>
        <w:rPr>
          <w:rFonts w:hint="eastAsia" w:ascii="仿宋_GB2312" w:hAnsi="仿宋_GB2312" w:eastAsia="仿宋_GB2312" w:cs="仿宋_GB2312"/>
          <w:color w:val="000000"/>
          <w:kern w:val="0"/>
          <w:sz w:val="32"/>
          <w:szCs w:val="32"/>
          <w:lang w:bidi="ar"/>
        </w:rPr>
        <w:t>联系人：</w:t>
      </w:r>
      <w:r>
        <w:rPr>
          <w:rFonts w:hint="eastAsia" w:ascii="仿宋_GB2312" w:hAnsi="仿宋_GB2312" w:eastAsia="仿宋_GB2312" w:cs="仿宋_GB2312"/>
          <w:color w:val="000000"/>
          <w:kern w:val="0"/>
          <w:sz w:val="32"/>
          <w:szCs w:val="32"/>
          <w:lang w:val="en-US" w:eastAsia="zh-CN" w:bidi="ar"/>
        </w:rPr>
        <w:t>孙庆坤，</w:t>
      </w:r>
      <w:r>
        <w:rPr>
          <w:rFonts w:hint="eastAsia" w:ascii="仿宋_GB2312" w:hAnsi="仿宋_GB2312" w:eastAsia="仿宋_GB2312" w:cs="仿宋_GB2312"/>
          <w:color w:val="000000"/>
          <w:kern w:val="0"/>
          <w:sz w:val="32"/>
          <w:szCs w:val="32"/>
          <w:lang w:bidi="ar"/>
        </w:rPr>
        <w:t>联系电话：</w:t>
      </w:r>
      <w:r>
        <w:rPr>
          <w:rFonts w:hint="eastAsia" w:ascii="仿宋_GB2312" w:hAnsi="仿宋_GB2312" w:eastAsia="仿宋_GB2312" w:cs="仿宋_GB2312"/>
          <w:color w:val="000000"/>
          <w:kern w:val="0"/>
          <w:sz w:val="32"/>
          <w:szCs w:val="32"/>
          <w:lang w:val="en-US" w:eastAsia="zh-CN" w:bidi="ar"/>
        </w:rPr>
        <w:t>15956009405，</w:t>
      </w:r>
    </w:p>
    <w:p w14:paraId="5B3385C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kern w:val="0"/>
          <w:sz w:val="32"/>
          <w:szCs w:val="32"/>
          <w:lang w:bidi="ar"/>
        </w:rPr>
      </w:pPr>
      <w:r>
        <w:rPr>
          <w:rFonts w:hint="eastAsia" w:ascii="仿宋_GB2312" w:hAnsi="仿宋_GB2312" w:eastAsia="仿宋_GB2312" w:cs="仿宋_GB2312"/>
          <w:color w:val="000000"/>
          <w:kern w:val="0"/>
          <w:sz w:val="32"/>
          <w:szCs w:val="32"/>
          <w:lang w:bidi="ar"/>
        </w:rPr>
        <w:t>邮箱：</w:t>
      </w:r>
      <w:r>
        <w:rPr>
          <w:color w:val="auto"/>
          <w:u w:val="none"/>
        </w:rPr>
        <w:fldChar w:fldCharType="begin"/>
      </w:r>
      <w:r>
        <w:rPr>
          <w:color w:val="auto"/>
          <w:u w:val="none"/>
        </w:rPr>
        <w:instrText xml:space="preserve"> HYPERLINK "mailto:szsajj304@163.com。" </w:instrText>
      </w:r>
      <w:r>
        <w:rPr>
          <w:color w:val="auto"/>
          <w:u w:val="none"/>
        </w:rPr>
        <w:fldChar w:fldCharType="separate"/>
      </w:r>
      <w:r>
        <w:rPr>
          <w:rStyle w:val="8"/>
          <w:rFonts w:hint="eastAsia" w:ascii="仿宋_GB2312" w:hAnsi="仿宋_GB2312" w:eastAsia="仿宋_GB2312" w:cs="仿宋_GB2312"/>
          <w:color w:val="auto"/>
          <w:kern w:val="0"/>
          <w:sz w:val="32"/>
          <w:szCs w:val="32"/>
          <w:u w:val="none"/>
          <w:lang w:val="en-US" w:eastAsia="zh-CN" w:bidi="ar"/>
        </w:rPr>
        <w:t>ahszyqcg</w:t>
      </w:r>
      <w:r>
        <w:rPr>
          <w:rStyle w:val="8"/>
          <w:rFonts w:hint="eastAsia" w:ascii="仿宋_GB2312" w:hAnsi="仿宋_GB2312" w:eastAsia="仿宋_GB2312" w:cs="仿宋_GB2312"/>
          <w:color w:val="auto"/>
          <w:kern w:val="0"/>
          <w:sz w:val="32"/>
          <w:szCs w:val="32"/>
          <w:u w:val="none"/>
          <w:lang w:bidi="ar"/>
        </w:rPr>
        <w:t>@163.com。</w:t>
      </w:r>
      <w:r>
        <w:rPr>
          <w:rStyle w:val="8"/>
          <w:rFonts w:hint="eastAsia" w:ascii="仿宋_GB2312" w:hAnsi="仿宋_GB2312" w:eastAsia="仿宋_GB2312" w:cs="仿宋_GB2312"/>
          <w:color w:val="auto"/>
          <w:kern w:val="0"/>
          <w:sz w:val="32"/>
          <w:szCs w:val="32"/>
          <w:u w:val="none"/>
          <w:lang w:bidi="ar"/>
        </w:rPr>
        <w:fldChar w:fldCharType="end"/>
      </w:r>
    </w:p>
    <w:p w14:paraId="3EF878C6">
      <w:pPr>
        <w:spacing w:line="560" w:lineRule="exact"/>
        <w:ind w:left="1598" w:leftChars="304" w:hanging="960" w:hangingChars="300"/>
        <w:rPr>
          <w:rFonts w:hint="eastAsia" w:ascii="仿宋_GB2312" w:hAnsi="仿宋" w:eastAsia="仿宋_GB2312" w:cs="仿宋"/>
          <w:color w:val="000000"/>
          <w:kern w:val="2"/>
          <w:sz w:val="32"/>
          <w:szCs w:val="32"/>
          <w:lang w:val="en-US" w:eastAsia="zh-CN" w:bidi="ar"/>
        </w:rPr>
      </w:pPr>
    </w:p>
    <w:p w14:paraId="7FC7B9E0">
      <w:pPr>
        <w:spacing w:line="560" w:lineRule="exact"/>
        <w:ind w:firstLine="640" w:firstLineChars="200"/>
        <w:rPr>
          <w:rFonts w:hint="eastAsia" w:ascii="仿宋_GB2312" w:hAnsi="仿宋" w:eastAsia="仿宋_GB2312" w:cs="仿宋"/>
          <w:color w:val="000000"/>
          <w:kern w:val="2"/>
          <w:sz w:val="32"/>
          <w:szCs w:val="32"/>
          <w:lang w:val="en-US" w:eastAsia="zh-CN" w:bidi="ar"/>
        </w:rPr>
      </w:pPr>
      <w:r>
        <w:rPr>
          <w:rFonts w:hint="eastAsia" w:ascii="仿宋_GB2312" w:hAnsi="仿宋" w:eastAsia="仿宋_GB2312" w:cs="仿宋"/>
          <w:color w:val="000000"/>
          <w:kern w:val="2"/>
          <w:sz w:val="32"/>
          <w:szCs w:val="32"/>
          <w:lang w:val="en-US" w:eastAsia="zh-CN" w:bidi="ar"/>
        </w:rPr>
        <w:t>附件：1.督查检查工作安排</w:t>
      </w:r>
    </w:p>
    <w:p w14:paraId="2A337FDB">
      <w:pPr>
        <w:spacing w:line="560" w:lineRule="exact"/>
        <w:ind w:left="1916" w:leftChars="760" w:hanging="320" w:hangingChars="100"/>
        <w:rPr>
          <w:rFonts w:hint="default" w:ascii="仿宋_GB2312" w:hAnsi="仿宋" w:eastAsia="仿宋_GB2312" w:cs="仿宋"/>
          <w:color w:val="000000"/>
          <w:kern w:val="2"/>
          <w:sz w:val="32"/>
          <w:szCs w:val="32"/>
          <w:lang w:val="en-US" w:eastAsia="zh-CN" w:bidi="ar"/>
        </w:rPr>
      </w:pPr>
      <w:r>
        <w:rPr>
          <w:rFonts w:hint="eastAsia" w:ascii="仿宋_GB2312" w:hAnsi="仿宋" w:eastAsia="仿宋_GB2312" w:cs="仿宋"/>
          <w:color w:val="000000"/>
          <w:kern w:val="2"/>
          <w:sz w:val="32"/>
          <w:szCs w:val="32"/>
          <w:lang w:val="en-US" w:eastAsia="zh-CN" w:bidi="ar"/>
        </w:rPr>
        <w:t>2</w:t>
      </w:r>
      <w:r>
        <w:rPr>
          <w:rFonts w:hint="default" w:ascii="仿宋_GB2312" w:hAnsi="仿宋" w:eastAsia="仿宋_GB2312" w:cs="仿宋"/>
          <w:color w:val="000000"/>
          <w:kern w:val="2"/>
          <w:sz w:val="32"/>
          <w:szCs w:val="32"/>
          <w:lang w:val="en-US" w:eastAsia="zh-CN" w:bidi="ar"/>
        </w:rPr>
        <w:t>.岁末年初安全生产重大隐患专项整治统计表</w:t>
      </w:r>
    </w:p>
    <w:p w14:paraId="5E2CE629">
      <w:pPr>
        <w:pStyle w:val="2"/>
        <w:keepNext w:val="0"/>
        <w:keepLines w:val="0"/>
        <w:pageBreakBefore w:val="0"/>
        <w:kinsoku/>
        <w:wordWrap/>
        <w:overflowPunct/>
        <w:topLinePunct w:val="0"/>
        <w:autoSpaceDE/>
        <w:autoSpaceDN/>
        <w:bidi w:val="0"/>
        <w:adjustRightInd/>
        <w:snapToGrid/>
        <w:spacing w:line="600" w:lineRule="exact"/>
        <w:textAlignment w:val="auto"/>
        <w:rPr>
          <w:rStyle w:val="8"/>
          <w:rFonts w:hint="eastAsia" w:ascii="仿宋_GB2312" w:hAnsi="仿宋_GB2312" w:eastAsia="仿宋_GB2312" w:cs="仿宋_GB2312"/>
          <w:kern w:val="0"/>
          <w:sz w:val="32"/>
          <w:szCs w:val="32"/>
          <w:lang w:bidi="ar"/>
        </w:rPr>
      </w:pPr>
    </w:p>
    <w:p w14:paraId="5478F50F">
      <w:pPr>
        <w:pStyle w:val="2"/>
        <w:keepNext w:val="0"/>
        <w:keepLines w:val="0"/>
        <w:pageBreakBefore w:val="0"/>
        <w:kinsoku/>
        <w:wordWrap/>
        <w:overflowPunct/>
        <w:topLinePunct w:val="0"/>
        <w:autoSpaceDE/>
        <w:autoSpaceDN/>
        <w:bidi w:val="0"/>
        <w:adjustRightInd/>
        <w:snapToGrid/>
        <w:spacing w:line="600" w:lineRule="exact"/>
        <w:textAlignment w:val="auto"/>
        <w:rPr>
          <w:rStyle w:val="8"/>
          <w:rFonts w:hint="eastAsia" w:ascii="仿宋_GB2312" w:hAnsi="仿宋_GB2312" w:eastAsia="仿宋_GB2312" w:cs="仿宋_GB2312"/>
          <w:kern w:val="0"/>
          <w:sz w:val="32"/>
          <w:szCs w:val="32"/>
          <w:lang w:bidi="ar"/>
        </w:rPr>
      </w:pPr>
    </w:p>
    <w:p w14:paraId="7593671D">
      <w:pPr>
        <w:pStyle w:val="4"/>
        <w:keepNext w:val="0"/>
        <w:keepLines w:val="0"/>
        <w:pageBreakBefore w:val="0"/>
        <w:kinsoku/>
        <w:wordWrap/>
        <w:overflowPunct/>
        <w:topLinePunct w:val="0"/>
        <w:autoSpaceDE/>
        <w:autoSpaceDN/>
        <w:bidi w:val="0"/>
        <w:adjustRightInd/>
        <w:snapToGrid/>
        <w:spacing w:line="600" w:lineRule="exact"/>
        <w:ind w:left="559" w:firstLine="480"/>
        <w:jc w:val="right"/>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宿州市城市管理局</w:t>
      </w:r>
      <w:r>
        <w:rPr>
          <w:rFonts w:hint="eastAsia" w:cs="仿宋_GB2312" w:asciiTheme="minorEastAsia" w:hAnsiTheme="minorEastAsia" w:eastAsiaTheme="minorEastAsia"/>
          <w:sz w:val="32"/>
          <w:szCs w:val="32"/>
        </w:rPr>
        <w:t>埇</w:t>
      </w:r>
      <w:r>
        <w:rPr>
          <w:rFonts w:hint="eastAsia" w:ascii="仿宋_GB2312" w:hAnsi="仿宋" w:eastAsia="仿宋_GB2312" w:cs="仿宋_GB2312"/>
          <w:sz w:val="32"/>
          <w:szCs w:val="32"/>
        </w:rPr>
        <w:t>桥分局</w:t>
      </w:r>
    </w:p>
    <w:p w14:paraId="1B75114C">
      <w:pPr>
        <w:pStyle w:val="4"/>
        <w:keepNext w:val="0"/>
        <w:keepLines w:val="0"/>
        <w:pageBreakBefore w:val="0"/>
        <w:kinsoku/>
        <w:wordWrap/>
        <w:overflowPunct/>
        <w:topLinePunct w:val="0"/>
        <w:autoSpaceDE/>
        <w:autoSpaceDN/>
        <w:bidi w:val="0"/>
        <w:adjustRightInd/>
        <w:snapToGrid/>
        <w:spacing w:line="600" w:lineRule="exact"/>
        <w:ind w:left="559" w:firstLine="480"/>
        <w:jc w:val="center"/>
        <w:textAlignment w:val="auto"/>
        <w:rPr>
          <w:rFonts w:ascii="仿宋_GB2312" w:hAnsi="仿宋_GB2312"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 xml:space="preserve">  202</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12</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30</w:t>
      </w:r>
      <w:r>
        <w:rPr>
          <w:rFonts w:hint="eastAsia" w:ascii="仿宋_GB2312" w:hAnsi="仿宋" w:eastAsia="仿宋_GB2312" w:cs="仿宋_GB2312"/>
          <w:sz w:val="32"/>
          <w:szCs w:val="32"/>
        </w:rPr>
        <w:t>日</w:t>
      </w:r>
    </w:p>
    <w:p w14:paraId="76B2A958">
      <w:r>
        <w:br w:type="page"/>
      </w:r>
    </w:p>
    <w:p w14:paraId="52D28740">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bidi="ar"/>
        </w:rPr>
        <w:t xml:space="preserve">附件 1 </w:t>
      </w:r>
    </w:p>
    <w:p w14:paraId="5961D7E0">
      <w:pPr>
        <w:widowControl/>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bidi="ar"/>
        </w:rPr>
        <w:t>专项督</w:t>
      </w:r>
      <w:r>
        <w:rPr>
          <w:rFonts w:hint="eastAsia" w:ascii="方正小标宋_GBK" w:hAnsi="方正小标宋_GBK" w:eastAsia="方正小标宋_GBK" w:cs="方正小标宋_GBK"/>
          <w:color w:val="000000"/>
          <w:kern w:val="0"/>
          <w:sz w:val="44"/>
          <w:szCs w:val="44"/>
          <w:lang w:val="en-US" w:eastAsia="zh-CN" w:bidi="ar"/>
        </w:rPr>
        <w:t>查检查</w:t>
      </w:r>
      <w:r>
        <w:rPr>
          <w:rFonts w:hint="eastAsia" w:ascii="方正小标宋_GBK" w:hAnsi="方正小标宋_GBK" w:eastAsia="方正小标宋_GBK" w:cs="方正小标宋_GBK"/>
          <w:color w:val="000000"/>
          <w:kern w:val="0"/>
          <w:sz w:val="44"/>
          <w:szCs w:val="44"/>
          <w:lang w:bidi="ar"/>
        </w:rPr>
        <w:t>工作安排</w:t>
      </w:r>
    </w:p>
    <w:p w14:paraId="2010F6AD">
      <w:pPr>
        <w:widowControl/>
        <w:spacing w:line="560" w:lineRule="exact"/>
        <w:jc w:val="left"/>
        <w:rPr>
          <w:rFonts w:ascii="仿宋_GB2312" w:hAnsi="仿宋_GB2312" w:eastAsia="仿宋_GB2312" w:cs="仿宋_GB2312"/>
          <w:color w:val="000000"/>
          <w:kern w:val="0"/>
          <w:sz w:val="32"/>
          <w:szCs w:val="32"/>
          <w:lang w:bidi="ar"/>
        </w:rPr>
      </w:pPr>
    </w:p>
    <w:p w14:paraId="7C128D9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color w:val="000000"/>
          <w:kern w:val="0"/>
          <w:sz w:val="32"/>
          <w:szCs w:val="32"/>
          <w:lang w:bidi="ar"/>
        </w:rPr>
        <w:t>一、燃气</w:t>
      </w:r>
      <w:r>
        <w:rPr>
          <w:rFonts w:hint="eastAsia" w:ascii="黑体" w:hAnsi="黑体" w:eastAsia="黑体" w:cs="黑体"/>
          <w:color w:val="000000"/>
          <w:kern w:val="0"/>
          <w:sz w:val="32"/>
          <w:szCs w:val="32"/>
          <w:lang w:val="en-US" w:eastAsia="zh-CN" w:bidi="ar"/>
        </w:rPr>
        <w:t>安全</w:t>
      </w:r>
      <w:r>
        <w:rPr>
          <w:rFonts w:hint="eastAsia" w:ascii="黑体" w:hAnsi="黑体" w:eastAsia="黑体" w:cs="黑体"/>
          <w:color w:val="000000"/>
          <w:kern w:val="0"/>
          <w:sz w:val="32"/>
          <w:szCs w:val="32"/>
          <w:lang w:bidi="ar"/>
        </w:rPr>
        <w:t>专项督</w:t>
      </w:r>
      <w:r>
        <w:rPr>
          <w:rFonts w:hint="eastAsia" w:ascii="黑体" w:hAnsi="黑体" w:eastAsia="黑体" w:cs="黑体"/>
          <w:color w:val="000000"/>
          <w:kern w:val="0"/>
          <w:sz w:val="32"/>
          <w:szCs w:val="32"/>
          <w:lang w:val="en-US" w:eastAsia="zh-CN" w:bidi="ar"/>
        </w:rPr>
        <w:t>查</w:t>
      </w:r>
      <w:r>
        <w:rPr>
          <w:rFonts w:hint="eastAsia" w:ascii="黑体" w:hAnsi="黑体" w:eastAsia="黑体" w:cs="黑体"/>
          <w:color w:val="000000"/>
          <w:kern w:val="0"/>
          <w:sz w:val="32"/>
          <w:szCs w:val="32"/>
          <w:lang w:bidi="ar"/>
        </w:rPr>
        <w:t xml:space="preserve"> </w:t>
      </w:r>
    </w:p>
    <w:p w14:paraId="4080953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牵头单位：</w:t>
      </w:r>
      <w:r>
        <w:rPr>
          <w:rFonts w:hint="eastAsia" w:ascii="仿宋_GB2312" w:hAnsi="仿宋_GB2312" w:eastAsia="仿宋_GB2312" w:cs="仿宋_GB2312"/>
          <w:color w:val="000000"/>
          <w:kern w:val="0"/>
          <w:sz w:val="32"/>
          <w:szCs w:val="32"/>
          <w:lang w:val="en-US" w:eastAsia="zh-CN" w:bidi="ar"/>
        </w:rPr>
        <w:t>局安全办</w:t>
      </w:r>
      <w:r>
        <w:rPr>
          <w:rFonts w:hint="eastAsia" w:ascii="仿宋_GB2312" w:hAnsi="仿宋_GB2312" w:eastAsia="仿宋_GB2312" w:cs="仿宋_GB2312"/>
          <w:color w:val="000000"/>
          <w:kern w:val="0"/>
          <w:sz w:val="32"/>
          <w:szCs w:val="32"/>
          <w:lang w:bidi="ar"/>
        </w:rPr>
        <w:t xml:space="preserve"> </w:t>
      </w:r>
    </w:p>
    <w:p w14:paraId="24B402B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参加单位：</w:t>
      </w:r>
      <w:r>
        <w:rPr>
          <w:rFonts w:hint="eastAsia" w:ascii="仿宋_GB2312" w:hAnsi="仿宋_GB2312" w:eastAsia="仿宋_GB2312" w:cs="仿宋_GB2312"/>
          <w:color w:val="000000"/>
          <w:kern w:val="0"/>
          <w:sz w:val="32"/>
          <w:szCs w:val="32"/>
          <w:lang w:val="en-US" w:eastAsia="zh-CN" w:bidi="ar"/>
        </w:rPr>
        <w:t>执法大队</w:t>
      </w:r>
    </w:p>
    <w:p w14:paraId="77742BC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督导地区：各街道</w:t>
      </w:r>
      <w:r>
        <w:rPr>
          <w:rFonts w:hint="eastAsia" w:ascii="仿宋_GB2312" w:hAnsi="仿宋_GB2312" w:eastAsia="仿宋_GB2312" w:cs="仿宋_GB2312"/>
          <w:color w:val="000000"/>
          <w:kern w:val="0"/>
          <w:sz w:val="32"/>
          <w:szCs w:val="32"/>
          <w:lang w:val="en-US" w:eastAsia="zh-CN" w:bidi="ar"/>
        </w:rPr>
        <w:t>便民摊点</w:t>
      </w:r>
      <w:r>
        <w:rPr>
          <w:rFonts w:hint="eastAsia" w:ascii="仿宋_GB2312" w:hAnsi="仿宋_GB2312" w:eastAsia="仿宋_GB2312" w:cs="仿宋_GB2312"/>
          <w:color w:val="000000"/>
          <w:kern w:val="0"/>
          <w:sz w:val="32"/>
          <w:szCs w:val="32"/>
          <w:lang w:bidi="ar"/>
        </w:rPr>
        <w:t xml:space="preserve"> </w:t>
      </w:r>
    </w:p>
    <w:p w14:paraId="6A5AF1D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督导时间：即日起至</w:t>
      </w:r>
      <w:r>
        <w:rPr>
          <w:rFonts w:hint="default" w:ascii="仿宋_GB2312" w:hAnsi="仿宋" w:eastAsia="仿宋_GB2312" w:cs="仿宋"/>
          <w:color w:val="000000"/>
          <w:kern w:val="2"/>
          <w:sz w:val="32"/>
          <w:szCs w:val="32"/>
          <w:lang w:val="en-US" w:eastAsia="zh-CN" w:bidi="ar"/>
        </w:rPr>
        <w:t>2023年全国两会结束</w:t>
      </w:r>
      <w:r>
        <w:rPr>
          <w:rFonts w:hint="eastAsia" w:ascii="仿宋_GB2312" w:hAnsi="仿宋_GB2312" w:eastAsia="仿宋_GB2312" w:cs="仿宋_GB2312"/>
          <w:color w:val="000000"/>
          <w:kern w:val="0"/>
          <w:sz w:val="32"/>
          <w:szCs w:val="32"/>
          <w:lang w:bidi="ar"/>
        </w:rPr>
        <w:t xml:space="preserve"> </w:t>
      </w:r>
    </w:p>
    <w:p w14:paraId="03A848A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color w:val="000000"/>
          <w:kern w:val="0"/>
          <w:sz w:val="32"/>
          <w:szCs w:val="32"/>
          <w:lang w:bidi="ar"/>
        </w:rPr>
        <w:t>二、</w:t>
      </w:r>
      <w:r>
        <w:rPr>
          <w:rFonts w:hint="eastAsia" w:ascii="黑体" w:hAnsi="黑体" w:eastAsia="黑体" w:cs="黑体"/>
          <w:color w:val="000000"/>
          <w:kern w:val="0"/>
          <w:sz w:val="32"/>
          <w:szCs w:val="32"/>
          <w:lang w:val="en-US" w:eastAsia="zh-CN" w:bidi="ar"/>
        </w:rPr>
        <w:t>房屋安全</w:t>
      </w:r>
      <w:r>
        <w:rPr>
          <w:rFonts w:hint="eastAsia" w:ascii="黑体" w:hAnsi="黑体" w:eastAsia="黑体" w:cs="黑体"/>
          <w:color w:val="000000"/>
          <w:kern w:val="0"/>
          <w:sz w:val="32"/>
          <w:szCs w:val="32"/>
          <w:lang w:bidi="ar"/>
        </w:rPr>
        <w:t>专项督</w:t>
      </w:r>
      <w:r>
        <w:rPr>
          <w:rFonts w:hint="eastAsia" w:ascii="黑体" w:hAnsi="黑体" w:eastAsia="黑体" w:cs="黑体"/>
          <w:color w:val="000000"/>
          <w:kern w:val="0"/>
          <w:sz w:val="32"/>
          <w:szCs w:val="32"/>
          <w:lang w:val="en-US" w:eastAsia="zh-CN" w:bidi="ar"/>
        </w:rPr>
        <w:t>查</w:t>
      </w:r>
      <w:r>
        <w:rPr>
          <w:rFonts w:hint="eastAsia" w:ascii="仿宋_GB2312" w:hAnsi="仿宋_GB2312" w:eastAsia="仿宋_GB2312" w:cs="仿宋_GB2312"/>
          <w:color w:val="000000"/>
          <w:kern w:val="0"/>
          <w:sz w:val="32"/>
          <w:szCs w:val="32"/>
          <w:lang w:bidi="ar"/>
        </w:rPr>
        <w:t xml:space="preserve"> </w:t>
      </w:r>
    </w:p>
    <w:p w14:paraId="655D62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牵头单位：</w:t>
      </w:r>
      <w:r>
        <w:rPr>
          <w:rFonts w:hint="eastAsia" w:ascii="仿宋_GB2312" w:hAnsi="仿宋_GB2312" w:eastAsia="仿宋_GB2312" w:cs="仿宋_GB2312"/>
          <w:color w:val="000000"/>
          <w:kern w:val="0"/>
          <w:sz w:val="32"/>
          <w:szCs w:val="32"/>
          <w:lang w:val="en-US" w:eastAsia="zh-CN" w:bidi="ar"/>
        </w:rPr>
        <w:t>局安全办</w:t>
      </w:r>
      <w:r>
        <w:rPr>
          <w:rFonts w:hint="eastAsia" w:ascii="仿宋_GB2312" w:hAnsi="仿宋_GB2312" w:eastAsia="仿宋_GB2312" w:cs="仿宋_GB2312"/>
          <w:color w:val="000000"/>
          <w:kern w:val="0"/>
          <w:sz w:val="32"/>
          <w:szCs w:val="32"/>
          <w:lang w:bidi="ar"/>
        </w:rPr>
        <w:t xml:space="preserve"> </w:t>
      </w:r>
    </w:p>
    <w:p w14:paraId="38258BE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参加单位：</w:t>
      </w:r>
      <w:r>
        <w:rPr>
          <w:rFonts w:hint="eastAsia" w:ascii="仿宋_GB2312" w:hAnsi="仿宋_GB2312" w:eastAsia="仿宋_GB2312" w:cs="仿宋_GB2312"/>
          <w:color w:val="000000"/>
          <w:kern w:val="0"/>
          <w:sz w:val="32"/>
          <w:szCs w:val="32"/>
          <w:lang w:val="en-US" w:eastAsia="zh-CN" w:bidi="ar"/>
        </w:rPr>
        <w:t>市政（园林）所、环卫所、执法大队</w:t>
      </w:r>
      <w:r>
        <w:rPr>
          <w:rFonts w:hint="eastAsia" w:ascii="仿宋_GB2312" w:hAnsi="仿宋_GB2312" w:eastAsia="仿宋_GB2312" w:cs="仿宋_GB2312"/>
          <w:color w:val="000000"/>
          <w:kern w:val="0"/>
          <w:sz w:val="32"/>
          <w:szCs w:val="32"/>
          <w:lang w:bidi="ar"/>
        </w:rPr>
        <w:t xml:space="preserve"> </w:t>
      </w:r>
    </w:p>
    <w:p w14:paraId="3B221D6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督导地区：</w:t>
      </w:r>
      <w:r>
        <w:rPr>
          <w:rFonts w:hint="eastAsia" w:ascii="仿宋_GB2312" w:hAnsi="仿宋_GB2312" w:eastAsia="仿宋_GB2312" w:cs="仿宋_GB2312"/>
          <w:color w:val="000000"/>
          <w:kern w:val="0"/>
          <w:sz w:val="32"/>
          <w:szCs w:val="32"/>
          <w:lang w:val="en-US" w:eastAsia="zh-CN" w:bidi="ar"/>
        </w:rPr>
        <w:t>各</w:t>
      </w:r>
      <w:r>
        <w:rPr>
          <w:rFonts w:hint="eastAsia" w:ascii="仿宋_GB2312" w:hAnsi="仿宋_GB2312" w:eastAsia="仿宋_GB2312" w:cs="仿宋_GB2312"/>
          <w:color w:val="000000"/>
          <w:kern w:val="0"/>
          <w:sz w:val="32"/>
          <w:szCs w:val="32"/>
          <w:lang w:bidi="ar"/>
        </w:rPr>
        <w:t>街道</w:t>
      </w:r>
      <w:r>
        <w:rPr>
          <w:rFonts w:hint="eastAsia" w:ascii="仿宋_GB2312" w:hAnsi="仿宋_GB2312" w:eastAsia="仿宋_GB2312" w:cs="仿宋_GB2312"/>
          <w:color w:val="000000"/>
          <w:kern w:val="0"/>
          <w:sz w:val="32"/>
          <w:szCs w:val="32"/>
          <w:lang w:val="en-US" w:eastAsia="zh-CN" w:bidi="ar"/>
        </w:rPr>
        <w:t>全覆盖</w:t>
      </w:r>
      <w:r>
        <w:rPr>
          <w:rFonts w:hint="eastAsia" w:ascii="仿宋_GB2312" w:hAnsi="仿宋_GB2312" w:eastAsia="仿宋_GB2312" w:cs="仿宋_GB2312"/>
          <w:color w:val="000000"/>
          <w:kern w:val="0"/>
          <w:sz w:val="32"/>
          <w:szCs w:val="32"/>
          <w:lang w:bidi="ar"/>
        </w:rPr>
        <w:t xml:space="preserve"> </w:t>
      </w:r>
    </w:p>
    <w:p w14:paraId="56EEB0E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督导时间：即日起至</w:t>
      </w:r>
      <w:r>
        <w:rPr>
          <w:rFonts w:hint="default" w:ascii="仿宋_GB2312" w:hAnsi="仿宋" w:eastAsia="仿宋_GB2312" w:cs="仿宋"/>
          <w:color w:val="000000"/>
          <w:kern w:val="2"/>
          <w:sz w:val="32"/>
          <w:szCs w:val="32"/>
          <w:lang w:val="en-US" w:eastAsia="zh-CN" w:bidi="ar"/>
        </w:rPr>
        <w:t>2023年全国两会结束</w:t>
      </w:r>
    </w:p>
    <w:p w14:paraId="50591D9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color w:val="000000"/>
          <w:kern w:val="0"/>
          <w:sz w:val="32"/>
          <w:szCs w:val="32"/>
          <w:lang w:bidi="ar"/>
        </w:rPr>
        <w:t>三、</w:t>
      </w:r>
      <w:r>
        <w:rPr>
          <w:rFonts w:hint="eastAsia" w:ascii="黑体" w:hAnsi="黑体" w:eastAsia="黑体" w:cs="黑体"/>
          <w:color w:val="000000"/>
          <w:kern w:val="0"/>
          <w:sz w:val="32"/>
          <w:szCs w:val="32"/>
          <w:lang w:val="en-US" w:eastAsia="zh-CN" w:bidi="ar"/>
        </w:rPr>
        <w:t>市政基础设施和工程建设</w:t>
      </w:r>
      <w:r>
        <w:rPr>
          <w:rFonts w:hint="eastAsia" w:ascii="黑体" w:hAnsi="黑体" w:eastAsia="黑体" w:cs="黑体"/>
          <w:color w:val="000000"/>
          <w:kern w:val="0"/>
          <w:sz w:val="32"/>
          <w:szCs w:val="32"/>
          <w:lang w:bidi="ar"/>
        </w:rPr>
        <w:t>专项督</w:t>
      </w:r>
      <w:r>
        <w:rPr>
          <w:rFonts w:hint="eastAsia" w:ascii="黑体" w:hAnsi="黑体" w:eastAsia="黑体" w:cs="黑体"/>
          <w:color w:val="000000"/>
          <w:kern w:val="0"/>
          <w:sz w:val="32"/>
          <w:szCs w:val="32"/>
          <w:lang w:val="en-US" w:eastAsia="zh-CN" w:bidi="ar"/>
        </w:rPr>
        <w:t>查</w:t>
      </w:r>
      <w:r>
        <w:rPr>
          <w:rFonts w:hint="eastAsia" w:ascii="黑体" w:hAnsi="黑体" w:eastAsia="黑体" w:cs="黑体"/>
          <w:color w:val="000000"/>
          <w:kern w:val="0"/>
          <w:sz w:val="32"/>
          <w:szCs w:val="32"/>
          <w:lang w:bidi="ar"/>
        </w:rPr>
        <w:t xml:space="preserve"> </w:t>
      </w:r>
    </w:p>
    <w:p w14:paraId="3B33674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牵头单位：</w:t>
      </w:r>
      <w:r>
        <w:rPr>
          <w:rFonts w:hint="eastAsia" w:ascii="仿宋_GB2312" w:hAnsi="仿宋_GB2312" w:eastAsia="仿宋_GB2312" w:cs="仿宋_GB2312"/>
          <w:color w:val="000000"/>
          <w:kern w:val="0"/>
          <w:sz w:val="32"/>
          <w:szCs w:val="32"/>
          <w:lang w:val="en-US" w:eastAsia="zh-CN" w:bidi="ar"/>
        </w:rPr>
        <w:t>局安全办</w:t>
      </w:r>
      <w:r>
        <w:rPr>
          <w:rFonts w:hint="eastAsia" w:ascii="仿宋_GB2312" w:hAnsi="仿宋_GB2312" w:eastAsia="仿宋_GB2312" w:cs="仿宋_GB2312"/>
          <w:color w:val="000000"/>
          <w:kern w:val="0"/>
          <w:sz w:val="32"/>
          <w:szCs w:val="32"/>
          <w:lang w:bidi="ar"/>
        </w:rPr>
        <w:t xml:space="preserve"> </w:t>
      </w:r>
    </w:p>
    <w:p w14:paraId="20AFEE0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bidi="ar"/>
        </w:rPr>
        <w:t>参加单位：</w:t>
      </w:r>
      <w:r>
        <w:rPr>
          <w:rFonts w:hint="eastAsia" w:ascii="仿宋_GB2312" w:hAnsi="仿宋_GB2312" w:eastAsia="仿宋_GB2312" w:cs="仿宋_GB2312"/>
          <w:color w:val="000000"/>
          <w:kern w:val="0"/>
          <w:sz w:val="32"/>
          <w:szCs w:val="32"/>
          <w:lang w:val="en-US" w:eastAsia="zh-CN" w:bidi="ar"/>
        </w:rPr>
        <w:t>市政（园林）所、工程建设单位</w:t>
      </w:r>
    </w:p>
    <w:p w14:paraId="7087647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督导地区：各街道全覆盖 </w:t>
      </w:r>
    </w:p>
    <w:p w14:paraId="06E7120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督导时间：即日起至</w:t>
      </w:r>
      <w:r>
        <w:rPr>
          <w:rFonts w:hint="default" w:ascii="仿宋_GB2312" w:hAnsi="仿宋" w:eastAsia="仿宋_GB2312" w:cs="仿宋"/>
          <w:color w:val="000000"/>
          <w:kern w:val="2"/>
          <w:sz w:val="32"/>
          <w:szCs w:val="32"/>
          <w:lang w:val="en-US" w:eastAsia="zh-CN" w:bidi="ar"/>
        </w:rPr>
        <w:t>2023年全国两会结束</w:t>
      </w:r>
      <w:r>
        <w:rPr>
          <w:rFonts w:hint="eastAsia" w:ascii="仿宋_GB2312" w:hAnsi="仿宋_GB2312" w:eastAsia="仿宋_GB2312" w:cs="仿宋_GB2312"/>
          <w:color w:val="000000"/>
          <w:kern w:val="0"/>
          <w:sz w:val="32"/>
          <w:szCs w:val="32"/>
          <w:lang w:bidi="ar"/>
        </w:rPr>
        <w:t xml:space="preserve"> </w:t>
      </w:r>
    </w:p>
    <w:p w14:paraId="14CA621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color w:val="000000"/>
          <w:kern w:val="0"/>
          <w:sz w:val="32"/>
          <w:szCs w:val="32"/>
          <w:lang w:bidi="ar"/>
        </w:rPr>
        <w:t>四、</w:t>
      </w:r>
      <w:r>
        <w:rPr>
          <w:rFonts w:hint="eastAsia" w:ascii="黑体" w:hAnsi="黑体" w:eastAsia="黑体" w:cs="黑体"/>
          <w:color w:val="000000"/>
          <w:kern w:val="0"/>
          <w:sz w:val="32"/>
          <w:szCs w:val="32"/>
          <w:lang w:val="en-US" w:eastAsia="zh-CN" w:bidi="ar"/>
        </w:rPr>
        <w:t>环卫设施安全专项督查</w:t>
      </w:r>
      <w:r>
        <w:rPr>
          <w:rFonts w:hint="eastAsia" w:ascii="仿宋_GB2312" w:hAnsi="仿宋_GB2312" w:eastAsia="仿宋_GB2312" w:cs="仿宋_GB2312"/>
          <w:color w:val="000000"/>
          <w:kern w:val="0"/>
          <w:sz w:val="32"/>
          <w:szCs w:val="32"/>
          <w:lang w:bidi="ar"/>
        </w:rPr>
        <w:t xml:space="preserve"> </w:t>
      </w:r>
    </w:p>
    <w:p w14:paraId="7B63935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牵头单位：</w:t>
      </w:r>
      <w:r>
        <w:rPr>
          <w:rFonts w:hint="eastAsia" w:ascii="仿宋_GB2312" w:hAnsi="仿宋_GB2312" w:eastAsia="仿宋_GB2312" w:cs="仿宋_GB2312"/>
          <w:color w:val="000000"/>
          <w:kern w:val="0"/>
          <w:sz w:val="32"/>
          <w:szCs w:val="32"/>
          <w:lang w:val="en-US" w:eastAsia="zh-CN" w:bidi="ar"/>
        </w:rPr>
        <w:t>局安全办</w:t>
      </w:r>
      <w:r>
        <w:rPr>
          <w:rFonts w:hint="eastAsia" w:ascii="仿宋_GB2312" w:hAnsi="仿宋_GB2312" w:eastAsia="仿宋_GB2312" w:cs="仿宋_GB2312"/>
          <w:color w:val="000000"/>
          <w:kern w:val="0"/>
          <w:sz w:val="32"/>
          <w:szCs w:val="32"/>
          <w:lang w:bidi="ar"/>
        </w:rPr>
        <w:t xml:space="preserve"> </w:t>
      </w:r>
    </w:p>
    <w:p w14:paraId="2EE7823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参加单位：</w:t>
      </w:r>
      <w:r>
        <w:rPr>
          <w:rFonts w:hint="eastAsia" w:ascii="仿宋_GB2312" w:hAnsi="仿宋_GB2312" w:eastAsia="仿宋_GB2312" w:cs="仿宋_GB2312"/>
          <w:color w:val="000000"/>
          <w:kern w:val="0"/>
          <w:sz w:val="32"/>
          <w:szCs w:val="32"/>
          <w:lang w:val="en-US" w:eastAsia="zh-CN" w:bidi="ar"/>
        </w:rPr>
        <w:t>环卫所、道路保洁和公厕各管养公司</w:t>
      </w:r>
      <w:r>
        <w:rPr>
          <w:rFonts w:hint="eastAsia" w:ascii="仿宋_GB2312" w:hAnsi="仿宋_GB2312" w:eastAsia="仿宋_GB2312" w:cs="仿宋_GB2312"/>
          <w:color w:val="000000"/>
          <w:kern w:val="0"/>
          <w:sz w:val="32"/>
          <w:szCs w:val="32"/>
          <w:lang w:bidi="ar"/>
        </w:rPr>
        <w:t xml:space="preserve"> </w:t>
      </w:r>
    </w:p>
    <w:p w14:paraId="74D23E0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督导地区：各街道全覆盖 </w:t>
      </w:r>
    </w:p>
    <w:p w14:paraId="51958B9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督导时间：即日起至</w:t>
      </w:r>
      <w:r>
        <w:rPr>
          <w:rFonts w:hint="default" w:ascii="仿宋_GB2312" w:hAnsi="仿宋" w:eastAsia="仿宋_GB2312" w:cs="仿宋"/>
          <w:color w:val="000000"/>
          <w:kern w:val="2"/>
          <w:sz w:val="32"/>
          <w:szCs w:val="32"/>
          <w:lang w:val="en-US" w:eastAsia="zh-CN" w:bidi="ar"/>
        </w:rPr>
        <w:t>2023年全国两会</w:t>
      </w:r>
      <w:bookmarkStart w:id="0" w:name="_GoBack"/>
      <w:bookmarkEnd w:id="0"/>
      <w:r>
        <w:rPr>
          <w:rFonts w:hint="default" w:ascii="仿宋_GB2312" w:hAnsi="仿宋" w:eastAsia="仿宋_GB2312" w:cs="仿宋"/>
          <w:color w:val="000000"/>
          <w:kern w:val="2"/>
          <w:sz w:val="32"/>
          <w:szCs w:val="32"/>
          <w:lang w:val="en-US" w:eastAsia="zh-CN" w:bidi="ar"/>
        </w:rPr>
        <w:t>结束</w:t>
      </w:r>
      <w:r>
        <w:rPr>
          <w:rFonts w:hint="eastAsia" w:ascii="仿宋_GB2312" w:hAnsi="仿宋_GB2312" w:eastAsia="仿宋_GB2312" w:cs="仿宋_GB2312"/>
          <w:color w:val="000000"/>
          <w:kern w:val="0"/>
          <w:sz w:val="32"/>
          <w:szCs w:val="32"/>
          <w:lang w:bidi="ar"/>
        </w:rPr>
        <w:t xml:space="preserve"> </w:t>
      </w:r>
    </w:p>
    <w:p w14:paraId="47E5D24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color w:val="000000"/>
          <w:kern w:val="0"/>
          <w:sz w:val="32"/>
          <w:szCs w:val="32"/>
          <w:lang w:val="en-US" w:eastAsia="zh-CN" w:bidi="ar"/>
        </w:rPr>
        <w:t>五</w:t>
      </w:r>
      <w:r>
        <w:rPr>
          <w:rFonts w:hint="eastAsia" w:ascii="黑体" w:hAnsi="黑体" w:eastAsia="黑体" w:cs="黑体"/>
          <w:color w:val="000000"/>
          <w:kern w:val="0"/>
          <w:sz w:val="32"/>
          <w:szCs w:val="32"/>
          <w:lang w:bidi="ar"/>
        </w:rPr>
        <w:t>、</w:t>
      </w:r>
      <w:r>
        <w:rPr>
          <w:rFonts w:hint="eastAsia" w:ascii="黑体" w:hAnsi="黑体" w:eastAsia="黑体" w:cs="黑体"/>
          <w:color w:val="000000"/>
          <w:kern w:val="0"/>
          <w:sz w:val="32"/>
          <w:szCs w:val="32"/>
          <w:lang w:val="en-US" w:eastAsia="zh-CN" w:bidi="ar"/>
        </w:rPr>
        <w:t>市容环境安全专项督查</w:t>
      </w:r>
      <w:r>
        <w:rPr>
          <w:rFonts w:hint="eastAsia" w:ascii="仿宋_GB2312" w:hAnsi="仿宋_GB2312" w:eastAsia="仿宋_GB2312" w:cs="仿宋_GB2312"/>
          <w:color w:val="000000"/>
          <w:kern w:val="0"/>
          <w:sz w:val="32"/>
          <w:szCs w:val="32"/>
          <w:lang w:bidi="ar"/>
        </w:rPr>
        <w:t xml:space="preserve"> </w:t>
      </w:r>
    </w:p>
    <w:p w14:paraId="389B9B1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牵头单位：</w:t>
      </w:r>
      <w:r>
        <w:rPr>
          <w:rFonts w:hint="eastAsia" w:ascii="仿宋_GB2312" w:hAnsi="仿宋_GB2312" w:eastAsia="仿宋_GB2312" w:cs="仿宋_GB2312"/>
          <w:color w:val="000000"/>
          <w:kern w:val="0"/>
          <w:sz w:val="32"/>
          <w:szCs w:val="32"/>
          <w:lang w:val="en-US" w:eastAsia="zh-CN" w:bidi="ar"/>
        </w:rPr>
        <w:t>局安全办</w:t>
      </w:r>
      <w:r>
        <w:rPr>
          <w:rFonts w:hint="eastAsia" w:ascii="仿宋_GB2312" w:hAnsi="仿宋_GB2312" w:eastAsia="仿宋_GB2312" w:cs="仿宋_GB2312"/>
          <w:color w:val="000000"/>
          <w:kern w:val="0"/>
          <w:sz w:val="32"/>
          <w:szCs w:val="32"/>
          <w:lang w:bidi="ar"/>
        </w:rPr>
        <w:t xml:space="preserve"> </w:t>
      </w:r>
    </w:p>
    <w:p w14:paraId="0A91238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参加单位：</w:t>
      </w:r>
      <w:r>
        <w:rPr>
          <w:rFonts w:hint="eastAsia" w:ascii="仿宋_GB2312" w:hAnsi="仿宋_GB2312" w:eastAsia="仿宋_GB2312" w:cs="仿宋_GB2312"/>
          <w:color w:val="000000"/>
          <w:kern w:val="0"/>
          <w:sz w:val="32"/>
          <w:szCs w:val="32"/>
          <w:lang w:val="en-US" w:eastAsia="zh-CN" w:bidi="ar"/>
        </w:rPr>
        <w:t>执法大队、各街道执法中队</w:t>
      </w:r>
      <w:r>
        <w:rPr>
          <w:rFonts w:hint="eastAsia" w:ascii="仿宋_GB2312" w:hAnsi="仿宋_GB2312" w:eastAsia="仿宋_GB2312" w:cs="仿宋_GB2312"/>
          <w:color w:val="000000"/>
          <w:kern w:val="0"/>
          <w:sz w:val="32"/>
          <w:szCs w:val="32"/>
          <w:lang w:bidi="ar"/>
        </w:rPr>
        <w:t xml:space="preserve"> </w:t>
      </w:r>
    </w:p>
    <w:p w14:paraId="10C946A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督导地区：各街道全覆盖 </w:t>
      </w:r>
    </w:p>
    <w:p w14:paraId="2E67BA9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督导时间：即日起至</w:t>
      </w:r>
      <w:r>
        <w:rPr>
          <w:rFonts w:hint="default" w:ascii="仿宋_GB2312" w:hAnsi="仿宋" w:eastAsia="仿宋_GB2312" w:cs="仿宋"/>
          <w:color w:val="000000"/>
          <w:kern w:val="2"/>
          <w:sz w:val="32"/>
          <w:szCs w:val="32"/>
          <w:lang w:val="en-US" w:eastAsia="zh-CN" w:bidi="ar"/>
        </w:rPr>
        <w:t>2023年全国两会结束</w:t>
      </w:r>
    </w:p>
    <w:p w14:paraId="32727ADE">
      <w:pPr>
        <w:keepNext w:val="0"/>
        <w:keepLines w:val="0"/>
        <w:pageBreakBefore w:val="0"/>
        <w:kinsoku/>
        <w:wordWrap/>
        <w:overflowPunct/>
        <w:topLinePunct w:val="0"/>
        <w:autoSpaceDE/>
        <w:autoSpaceDN/>
        <w:bidi w:val="0"/>
        <w:adjustRightInd/>
        <w:snapToGrid/>
        <w:spacing w:line="560" w:lineRule="exact"/>
        <w:textAlignment w:val="auto"/>
      </w:pPr>
    </w:p>
    <w:p w14:paraId="68375FFD">
      <w:r>
        <w:br w:type="page"/>
      </w:r>
    </w:p>
    <w:p w14:paraId="057408D9">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b/>
          <w:bCs w:val="0"/>
          <w:color w:val="000000"/>
          <w:kern w:val="2"/>
          <w:sz w:val="32"/>
          <w:szCs w:val="32"/>
          <w:lang w:val="en-US" w:eastAsia="zh-CN" w:bidi="ar"/>
        </w:rPr>
      </w:pPr>
      <w:r>
        <w:rPr>
          <w:rFonts w:hint="eastAsia" w:ascii="仿宋_GB2312" w:hAnsi="仿宋_GB2312" w:eastAsia="仿宋_GB2312" w:cs="仿宋_GB2312"/>
          <w:b/>
          <w:bCs w:val="0"/>
          <w:color w:val="000000"/>
          <w:kern w:val="2"/>
          <w:sz w:val="32"/>
          <w:szCs w:val="32"/>
          <w:lang w:val="en-US" w:eastAsia="zh-CN" w:bidi="ar"/>
        </w:rPr>
        <w:t>附件2</w:t>
      </w:r>
    </w:p>
    <w:p w14:paraId="3D32D8F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方正小标宋简体"/>
          <w:b/>
          <w:bCs w:val="0"/>
          <w:color w:val="000000"/>
          <w:kern w:val="2"/>
          <w:sz w:val="44"/>
          <w:szCs w:val="44"/>
          <w:lang w:val="en-US" w:eastAsia="zh-CN" w:bidi="ar"/>
        </w:rPr>
      </w:pPr>
      <w:r>
        <w:rPr>
          <w:rFonts w:hint="eastAsia" w:ascii="华文中宋" w:hAnsi="华文中宋" w:eastAsia="华文中宋" w:cs="方正小标宋简体"/>
          <w:b/>
          <w:bCs w:val="0"/>
          <w:color w:val="000000"/>
          <w:kern w:val="2"/>
          <w:sz w:val="44"/>
          <w:szCs w:val="44"/>
          <w:lang w:val="en-US" w:eastAsia="zh-CN" w:bidi="ar"/>
        </w:rPr>
        <w:t>岁末年初安全生产重大隐患专项</w:t>
      </w:r>
    </w:p>
    <w:p w14:paraId="0D097DA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方正小标宋简体"/>
          <w:b/>
          <w:bCs w:val="0"/>
          <w:color w:val="000000"/>
          <w:kern w:val="2"/>
          <w:sz w:val="44"/>
          <w:szCs w:val="44"/>
          <w:lang w:val="en-US" w:eastAsia="zh-CN" w:bidi="ar"/>
        </w:rPr>
      </w:pPr>
      <w:r>
        <w:rPr>
          <w:rFonts w:hint="eastAsia" w:ascii="华文中宋" w:hAnsi="华文中宋" w:eastAsia="华文中宋" w:cs="方正小标宋简体"/>
          <w:b/>
          <w:bCs w:val="0"/>
          <w:color w:val="000000"/>
          <w:kern w:val="2"/>
          <w:sz w:val="44"/>
          <w:szCs w:val="44"/>
          <w:lang w:val="en-US" w:eastAsia="zh-CN" w:bidi="ar"/>
        </w:rPr>
        <w:t>整治统计表</w:t>
      </w:r>
    </w:p>
    <w:p w14:paraId="360F346E">
      <w:pPr>
        <w:spacing w:line="560" w:lineRule="exact"/>
        <w:jc w:val="both"/>
        <w:rPr>
          <w:rFonts w:hint="default" w:ascii="仿宋" w:hAnsi="仿宋" w:eastAsia="仿宋" w:cs="仿宋"/>
          <w:sz w:val="32"/>
          <w:szCs w:val="32"/>
          <w:u w:val="single"/>
          <w:lang w:val="en-US" w:eastAsia="zh-CN"/>
        </w:rPr>
      </w:pPr>
      <w:r>
        <w:rPr>
          <w:rFonts w:hint="eastAsia" w:ascii="仿宋" w:hAnsi="仿宋" w:eastAsia="仿宋" w:cs="仿宋"/>
          <w:sz w:val="32"/>
          <w:szCs w:val="32"/>
          <w:lang w:eastAsia="zh-CN"/>
        </w:rPr>
        <w:t>填报单位：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填报时间： </w:t>
      </w:r>
      <w:r>
        <w:rPr>
          <w:rFonts w:hint="eastAsia" w:ascii="仿宋" w:hAnsi="仿宋" w:eastAsia="仿宋" w:cs="仿宋"/>
          <w:sz w:val="32"/>
          <w:szCs w:val="32"/>
          <w:u w:val="single"/>
          <w:lang w:val="en-US" w:eastAsia="zh-CN"/>
        </w:rPr>
        <w:t xml:space="preserve">           </w:t>
      </w:r>
    </w:p>
    <w:p w14:paraId="4EFC2092">
      <w:pPr>
        <w:pStyle w:val="3"/>
        <w:rPr>
          <w:rFonts w:hint="default"/>
          <w:lang w:val="en-US" w:eastAsia="zh-CN"/>
        </w:rPr>
      </w:pPr>
    </w:p>
    <w:tbl>
      <w:tblPr>
        <w:tblStyle w:val="6"/>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830"/>
        <w:gridCol w:w="1247"/>
        <w:gridCol w:w="1113"/>
        <w:gridCol w:w="1345"/>
        <w:gridCol w:w="993"/>
        <w:gridCol w:w="1131"/>
        <w:gridCol w:w="1119"/>
        <w:gridCol w:w="895"/>
      </w:tblGrid>
      <w:tr w14:paraId="46DD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528" w:type="dxa"/>
            <w:vAlign w:val="center"/>
          </w:tcPr>
          <w:p w14:paraId="54A711FA">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830" w:type="dxa"/>
            <w:vAlign w:val="center"/>
          </w:tcPr>
          <w:p w14:paraId="17EDE3FF">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行业领域</w:t>
            </w:r>
          </w:p>
        </w:tc>
        <w:tc>
          <w:tcPr>
            <w:tcW w:w="1247" w:type="dxa"/>
            <w:vAlign w:val="center"/>
          </w:tcPr>
          <w:p w14:paraId="0B17424B">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所在地</w:t>
            </w:r>
          </w:p>
        </w:tc>
        <w:tc>
          <w:tcPr>
            <w:tcW w:w="1113" w:type="dxa"/>
            <w:vAlign w:val="center"/>
          </w:tcPr>
          <w:p w14:paraId="0FB103CA">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企业</w:t>
            </w:r>
          </w:p>
          <w:p w14:paraId="0B8D8AD1">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1345" w:type="dxa"/>
            <w:vAlign w:val="center"/>
          </w:tcPr>
          <w:p w14:paraId="48C162BB">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重大隐患事项</w:t>
            </w:r>
          </w:p>
        </w:tc>
        <w:tc>
          <w:tcPr>
            <w:tcW w:w="993" w:type="dxa"/>
            <w:vAlign w:val="center"/>
          </w:tcPr>
          <w:p w14:paraId="0C917DCD">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整治措施</w:t>
            </w:r>
          </w:p>
        </w:tc>
        <w:tc>
          <w:tcPr>
            <w:tcW w:w="1131" w:type="dxa"/>
            <w:vAlign w:val="center"/>
          </w:tcPr>
          <w:p w14:paraId="7BE2AD67">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整改时限</w:t>
            </w:r>
          </w:p>
        </w:tc>
        <w:tc>
          <w:tcPr>
            <w:tcW w:w="1119" w:type="dxa"/>
            <w:vAlign w:val="center"/>
          </w:tcPr>
          <w:p w14:paraId="37E8CE45">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责任人</w:t>
            </w:r>
          </w:p>
        </w:tc>
        <w:tc>
          <w:tcPr>
            <w:tcW w:w="895" w:type="dxa"/>
            <w:vAlign w:val="center"/>
          </w:tcPr>
          <w:p w14:paraId="4AD43069">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责任部门</w:t>
            </w:r>
          </w:p>
        </w:tc>
      </w:tr>
      <w:tr w14:paraId="714E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8" w:type="dxa"/>
            <w:vAlign w:val="center"/>
          </w:tcPr>
          <w:p w14:paraId="195A1E2D">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1</w:t>
            </w:r>
          </w:p>
        </w:tc>
        <w:tc>
          <w:tcPr>
            <w:tcW w:w="830" w:type="dxa"/>
            <w:vAlign w:val="center"/>
          </w:tcPr>
          <w:p w14:paraId="4912CCB6">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消防</w:t>
            </w:r>
          </w:p>
        </w:tc>
        <w:tc>
          <w:tcPr>
            <w:tcW w:w="1247" w:type="dxa"/>
            <w:vAlign w:val="center"/>
          </w:tcPr>
          <w:p w14:paraId="693D8C4B">
            <w:pPr>
              <w:spacing w:line="320" w:lineRule="exact"/>
              <w:rPr>
                <w:rFonts w:hint="eastAsia" w:ascii="黑体" w:hAnsi="黑体" w:eastAsia="黑体" w:cs="黑体"/>
                <w:sz w:val="28"/>
                <w:szCs w:val="28"/>
              </w:rPr>
            </w:pPr>
          </w:p>
        </w:tc>
        <w:tc>
          <w:tcPr>
            <w:tcW w:w="1113" w:type="dxa"/>
            <w:vAlign w:val="center"/>
          </w:tcPr>
          <w:p w14:paraId="7E7624B8">
            <w:pPr>
              <w:spacing w:line="320" w:lineRule="exact"/>
              <w:rPr>
                <w:rFonts w:hint="eastAsia" w:ascii="黑体" w:hAnsi="黑体" w:eastAsia="黑体" w:cs="黑体"/>
                <w:sz w:val="28"/>
                <w:szCs w:val="28"/>
              </w:rPr>
            </w:pPr>
          </w:p>
        </w:tc>
        <w:tc>
          <w:tcPr>
            <w:tcW w:w="1345" w:type="dxa"/>
            <w:vAlign w:val="center"/>
          </w:tcPr>
          <w:p w14:paraId="16B6E7D2">
            <w:pPr>
              <w:spacing w:line="320" w:lineRule="exact"/>
              <w:rPr>
                <w:rFonts w:hint="eastAsia" w:ascii="黑体" w:hAnsi="黑体" w:eastAsia="黑体" w:cs="黑体"/>
                <w:sz w:val="28"/>
                <w:szCs w:val="28"/>
              </w:rPr>
            </w:pPr>
          </w:p>
        </w:tc>
        <w:tc>
          <w:tcPr>
            <w:tcW w:w="993" w:type="dxa"/>
            <w:vAlign w:val="center"/>
          </w:tcPr>
          <w:p w14:paraId="49294632">
            <w:pPr>
              <w:spacing w:line="320" w:lineRule="exact"/>
              <w:rPr>
                <w:rFonts w:hint="eastAsia" w:ascii="黑体" w:hAnsi="黑体" w:eastAsia="黑体" w:cs="黑体"/>
                <w:sz w:val="28"/>
                <w:szCs w:val="28"/>
              </w:rPr>
            </w:pPr>
          </w:p>
        </w:tc>
        <w:tc>
          <w:tcPr>
            <w:tcW w:w="1131" w:type="dxa"/>
            <w:vAlign w:val="center"/>
          </w:tcPr>
          <w:p w14:paraId="793B759B">
            <w:pPr>
              <w:spacing w:line="320" w:lineRule="exact"/>
              <w:rPr>
                <w:rFonts w:hint="eastAsia" w:ascii="黑体" w:hAnsi="黑体" w:eastAsia="黑体" w:cs="黑体"/>
                <w:sz w:val="28"/>
                <w:szCs w:val="28"/>
              </w:rPr>
            </w:pPr>
          </w:p>
        </w:tc>
        <w:tc>
          <w:tcPr>
            <w:tcW w:w="1119" w:type="dxa"/>
            <w:vAlign w:val="center"/>
          </w:tcPr>
          <w:p w14:paraId="779F9A3E">
            <w:pPr>
              <w:spacing w:line="320" w:lineRule="exact"/>
              <w:rPr>
                <w:rFonts w:hint="eastAsia" w:ascii="黑体" w:hAnsi="黑体" w:eastAsia="黑体" w:cs="黑体"/>
                <w:sz w:val="28"/>
                <w:szCs w:val="28"/>
              </w:rPr>
            </w:pPr>
          </w:p>
        </w:tc>
        <w:tc>
          <w:tcPr>
            <w:tcW w:w="895" w:type="dxa"/>
            <w:vAlign w:val="center"/>
          </w:tcPr>
          <w:p w14:paraId="132E5B21">
            <w:pPr>
              <w:spacing w:line="320" w:lineRule="exact"/>
              <w:rPr>
                <w:rFonts w:hint="eastAsia" w:ascii="黑体" w:hAnsi="黑体" w:eastAsia="黑体" w:cs="黑体"/>
                <w:sz w:val="28"/>
                <w:szCs w:val="28"/>
              </w:rPr>
            </w:pPr>
          </w:p>
        </w:tc>
      </w:tr>
      <w:tr w14:paraId="6F60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28" w:type="dxa"/>
            <w:vAlign w:val="center"/>
          </w:tcPr>
          <w:p w14:paraId="078E36CD">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2</w:t>
            </w:r>
          </w:p>
        </w:tc>
        <w:tc>
          <w:tcPr>
            <w:tcW w:w="830" w:type="dxa"/>
            <w:vAlign w:val="center"/>
          </w:tcPr>
          <w:p w14:paraId="1E2BA15C">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建筑施工</w:t>
            </w:r>
          </w:p>
        </w:tc>
        <w:tc>
          <w:tcPr>
            <w:tcW w:w="1247" w:type="dxa"/>
            <w:vAlign w:val="center"/>
          </w:tcPr>
          <w:p w14:paraId="6C41B164">
            <w:pPr>
              <w:spacing w:line="320" w:lineRule="exact"/>
              <w:rPr>
                <w:rFonts w:hint="eastAsia" w:ascii="黑体" w:hAnsi="黑体" w:eastAsia="黑体" w:cs="黑体"/>
                <w:sz w:val="28"/>
                <w:szCs w:val="28"/>
              </w:rPr>
            </w:pPr>
          </w:p>
        </w:tc>
        <w:tc>
          <w:tcPr>
            <w:tcW w:w="1113" w:type="dxa"/>
            <w:vAlign w:val="center"/>
          </w:tcPr>
          <w:p w14:paraId="35476494">
            <w:pPr>
              <w:spacing w:line="320" w:lineRule="exact"/>
              <w:rPr>
                <w:rFonts w:hint="eastAsia" w:ascii="黑体" w:hAnsi="黑体" w:eastAsia="黑体" w:cs="黑体"/>
                <w:sz w:val="28"/>
                <w:szCs w:val="28"/>
              </w:rPr>
            </w:pPr>
          </w:p>
        </w:tc>
        <w:tc>
          <w:tcPr>
            <w:tcW w:w="1345" w:type="dxa"/>
            <w:vAlign w:val="center"/>
          </w:tcPr>
          <w:p w14:paraId="20A54F35">
            <w:pPr>
              <w:spacing w:line="320" w:lineRule="exact"/>
              <w:rPr>
                <w:rFonts w:hint="eastAsia" w:ascii="黑体" w:hAnsi="黑体" w:eastAsia="黑体" w:cs="黑体"/>
                <w:sz w:val="28"/>
                <w:szCs w:val="28"/>
              </w:rPr>
            </w:pPr>
          </w:p>
        </w:tc>
        <w:tc>
          <w:tcPr>
            <w:tcW w:w="993" w:type="dxa"/>
            <w:vAlign w:val="center"/>
          </w:tcPr>
          <w:p w14:paraId="5C822DAA">
            <w:pPr>
              <w:spacing w:line="320" w:lineRule="exact"/>
              <w:rPr>
                <w:rFonts w:hint="eastAsia" w:ascii="黑体" w:hAnsi="黑体" w:eastAsia="黑体" w:cs="黑体"/>
                <w:sz w:val="28"/>
                <w:szCs w:val="28"/>
              </w:rPr>
            </w:pPr>
          </w:p>
        </w:tc>
        <w:tc>
          <w:tcPr>
            <w:tcW w:w="1131" w:type="dxa"/>
            <w:vAlign w:val="center"/>
          </w:tcPr>
          <w:p w14:paraId="198E0451">
            <w:pPr>
              <w:spacing w:line="320" w:lineRule="exact"/>
              <w:rPr>
                <w:rFonts w:hint="eastAsia" w:ascii="黑体" w:hAnsi="黑体" w:eastAsia="黑体" w:cs="黑体"/>
                <w:sz w:val="28"/>
                <w:szCs w:val="28"/>
              </w:rPr>
            </w:pPr>
          </w:p>
        </w:tc>
        <w:tc>
          <w:tcPr>
            <w:tcW w:w="1119" w:type="dxa"/>
            <w:vAlign w:val="center"/>
          </w:tcPr>
          <w:p w14:paraId="7056C6C4">
            <w:pPr>
              <w:spacing w:line="320" w:lineRule="exact"/>
              <w:rPr>
                <w:rFonts w:hint="eastAsia" w:ascii="黑体" w:hAnsi="黑体" w:eastAsia="黑体" w:cs="黑体"/>
                <w:sz w:val="28"/>
                <w:szCs w:val="28"/>
              </w:rPr>
            </w:pPr>
          </w:p>
        </w:tc>
        <w:tc>
          <w:tcPr>
            <w:tcW w:w="895" w:type="dxa"/>
            <w:vAlign w:val="center"/>
          </w:tcPr>
          <w:p w14:paraId="22441DF0">
            <w:pPr>
              <w:spacing w:line="320" w:lineRule="exact"/>
              <w:rPr>
                <w:rFonts w:hint="eastAsia" w:ascii="黑体" w:hAnsi="黑体" w:eastAsia="黑体" w:cs="黑体"/>
                <w:sz w:val="28"/>
                <w:szCs w:val="28"/>
              </w:rPr>
            </w:pPr>
          </w:p>
        </w:tc>
      </w:tr>
      <w:tr w14:paraId="41F2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28" w:type="dxa"/>
            <w:vAlign w:val="center"/>
          </w:tcPr>
          <w:p w14:paraId="08FAACE7">
            <w:pPr>
              <w:spacing w:line="320" w:lineRule="exact"/>
              <w:jc w:val="center"/>
              <w:rPr>
                <w:rFonts w:hint="eastAsia" w:ascii="黑体" w:hAnsi="黑体" w:eastAsia="黑体" w:cs="黑体"/>
                <w:sz w:val="28"/>
                <w:szCs w:val="28"/>
              </w:rPr>
            </w:pPr>
            <w:r>
              <w:rPr>
                <w:rFonts w:hint="eastAsia" w:ascii="黑体" w:hAnsi="黑体" w:eastAsia="黑体" w:cs="黑体"/>
                <w:sz w:val="28"/>
                <w:szCs w:val="28"/>
              </w:rPr>
              <w:t>3</w:t>
            </w:r>
          </w:p>
        </w:tc>
        <w:tc>
          <w:tcPr>
            <w:tcW w:w="830" w:type="dxa"/>
            <w:vAlign w:val="center"/>
          </w:tcPr>
          <w:p w14:paraId="2FB64E3B">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燃气</w:t>
            </w:r>
          </w:p>
        </w:tc>
        <w:tc>
          <w:tcPr>
            <w:tcW w:w="1247" w:type="dxa"/>
            <w:vAlign w:val="center"/>
          </w:tcPr>
          <w:p w14:paraId="220959B6">
            <w:pPr>
              <w:spacing w:line="320" w:lineRule="exact"/>
              <w:rPr>
                <w:rFonts w:hint="eastAsia" w:ascii="黑体" w:hAnsi="黑体" w:eastAsia="黑体" w:cs="黑体"/>
                <w:sz w:val="28"/>
                <w:szCs w:val="28"/>
              </w:rPr>
            </w:pPr>
          </w:p>
        </w:tc>
        <w:tc>
          <w:tcPr>
            <w:tcW w:w="1113" w:type="dxa"/>
            <w:vAlign w:val="center"/>
          </w:tcPr>
          <w:p w14:paraId="116310C8">
            <w:pPr>
              <w:spacing w:line="320" w:lineRule="exact"/>
              <w:rPr>
                <w:rFonts w:hint="eastAsia" w:ascii="黑体" w:hAnsi="黑体" w:eastAsia="黑体" w:cs="黑体"/>
                <w:sz w:val="28"/>
                <w:szCs w:val="28"/>
              </w:rPr>
            </w:pPr>
          </w:p>
        </w:tc>
        <w:tc>
          <w:tcPr>
            <w:tcW w:w="1345" w:type="dxa"/>
            <w:vAlign w:val="center"/>
          </w:tcPr>
          <w:p w14:paraId="224DD037">
            <w:pPr>
              <w:spacing w:line="320" w:lineRule="exact"/>
              <w:rPr>
                <w:rFonts w:hint="eastAsia" w:ascii="黑体" w:hAnsi="黑体" w:eastAsia="黑体" w:cs="黑体"/>
                <w:sz w:val="28"/>
                <w:szCs w:val="28"/>
              </w:rPr>
            </w:pPr>
          </w:p>
        </w:tc>
        <w:tc>
          <w:tcPr>
            <w:tcW w:w="993" w:type="dxa"/>
            <w:vAlign w:val="center"/>
          </w:tcPr>
          <w:p w14:paraId="3ED74353">
            <w:pPr>
              <w:spacing w:line="320" w:lineRule="exact"/>
              <w:rPr>
                <w:rFonts w:hint="eastAsia" w:ascii="黑体" w:hAnsi="黑体" w:eastAsia="黑体" w:cs="黑体"/>
                <w:sz w:val="28"/>
                <w:szCs w:val="28"/>
              </w:rPr>
            </w:pPr>
          </w:p>
        </w:tc>
        <w:tc>
          <w:tcPr>
            <w:tcW w:w="1131" w:type="dxa"/>
            <w:vAlign w:val="center"/>
          </w:tcPr>
          <w:p w14:paraId="2528251A">
            <w:pPr>
              <w:spacing w:line="320" w:lineRule="exact"/>
              <w:rPr>
                <w:rFonts w:hint="eastAsia" w:ascii="黑体" w:hAnsi="黑体" w:eastAsia="黑体" w:cs="黑体"/>
                <w:sz w:val="28"/>
                <w:szCs w:val="28"/>
              </w:rPr>
            </w:pPr>
          </w:p>
        </w:tc>
        <w:tc>
          <w:tcPr>
            <w:tcW w:w="1119" w:type="dxa"/>
            <w:vAlign w:val="center"/>
          </w:tcPr>
          <w:p w14:paraId="70F57337">
            <w:pPr>
              <w:spacing w:line="320" w:lineRule="exact"/>
              <w:rPr>
                <w:rFonts w:hint="eastAsia" w:ascii="黑体" w:hAnsi="黑体" w:eastAsia="黑体" w:cs="黑体"/>
                <w:sz w:val="28"/>
                <w:szCs w:val="28"/>
              </w:rPr>
            </w:pPr>
          </w:p>
        </w:tc>
        <w:tc>
          <w:tcPr>
            <w:tcW w:w="895" w:type="dxa"/>
            <w:vAlign w:val="center"/>
          </w:tcPr>
          <w:p w14:paraId="21D4A001">
            <w:pPr>
              <w:spacing w:line="320" w:lineRule="exact"/>
              <w:rPr>
                <w:rFonts w:hint="eastAsia" w:ascii="黑体" w:hAnsi="黑体" w:eastAsia="黑体" w:cs="黑体"/>
                <w:sz w:val="28"/>
                <w:szCs w:val="28"/>
              </w:rPr>
            </w:pPr>
          </w:p>
        </w:tc>
      </w:tr>
      <w:tr w14:paraId="628D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28" w:type="dxa"/>
            <w:vAlign w:val="center"/>
          </w:tcPr>
          <w:p w14:paraId="29F14DDB">
            <w:pPr>
              <w:spacing w:line="320" w:lineRule="exact"/>
              <w:jc w:val="center"/>
              <w:rPr>
                <w:rFonts w:hint="default" w:ascii="Times New Roman" w:hAnsi="Times New Roman" w:eastAsia="方正仿宋_GBK" w:cs="Times New Roman"/>
                <w:sz w:val="28"/>
                <w:szCs w:val="28"/>
              </w:rPr>
            </w:pPr>
          </w:p>
        </w:tc>
        <w:tc>
          <w:tcPr>
            <w:tcW w:w="830" w:type="dxa"/>
            <w:vAlign w:val="center"/>
          </w:tcPr>
          <w:p w14:paraId="30C779B2">
            <w:pPr>
              <w:spacing w:line="32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1247" w:type="dxa"/>
            <w:vAlign w:val="center"/>
          </w:tcPr>
          <w:p w14:paraId="07A39467">
            <w:pPr>
              <w:spacing w:line="320" w:lineRule="exact"/>
              <w:rPr>
                <w:rFonts w:hint="default" w:ascii="Times New Roman" w:hAnsi="Times New Roman" w:eastAsia="方正仿宋_GBK" w:cs="Times New Roman"/>
                <w:sz w:val="28"/>
                <w:szCs w:val="28"/>
              </w:rPr>
            </w:pPr>
          </w:p>
        </w:tc>
        <w:tc>
          <w:tcPr>
            <w:tcW w:w="1113" w:type="dxa"/>
            <w:vAlign w:val="center"/>
          </w:tcPr>
          <w:p w14:paraId="7194448D">
            <w:pPr>
              <w:spacing w:line="320" w:lineRule="exact"/>
              <w:rPr>
                <w:rFonts w:hint="default" w:ascii="Times New Roman" w:hAnsi="Times New Roman" w:eastAsia="方正仿宋_GBK" w:cs="Times New Roman"/>
                <w:sz w:val="28"/>
                <w:szCs w:val="28"/>
              </w:rPr>
            </w:pPr>
          </w:p>
        </w:tc>
        <w:tc>
          <w:tcPr>
            <w:tcW w:w="1345" w:type="dxa"/>
            <w:vAlign w:val="center"/>
          </w:tcPr>
          <w:p w14:paraId="5435B55A">
            <w:pPr>
              <w:spacing w:line="320" w:lineRule="exact"/>
              <w:rPr>
                <w:rFonts w:hint="default" w:ascii="Times New Roman" w:hAnsi="Times New Roman" w:eastAsia="方正仿宋_GBK" w:cs="Times New Roman"/>
                <w:sz w:val="28"/>
                <w:szCs w:val="28"/>
              </w:rPr>
            </w:pPr>
          </w:p>
        </w:tc>
        <w:tc>
          <w:tcPr>
            <w:tcW w:w="993" w:type="dxa"/>
            <w:vAlign w:val="center"/>
          </w:tcPr>
          <w:p w14:paraId="6DDFF6C2">
            <w:pPr>
              <w:spacing w:line="320" w:lineRule="exact"/>
              <w:rPr>
                <w:rFonts w:hint="default" w:ascii="Times New Roman" w:hAnsi="Times New Roman" w:eastAsia="方正仿宋_GBK" w:cs="Times New Roman"/>
                <w:sz w:val="28"/>
                <w:szCs w:val="28"/>
              </w:rPr>
            </w:pPr>
          </w:p>
        </w:tc>
        <w:tc>
          <w:tcPr>
            <w:tcW w:w="1131" w:type="dxa"/>
            <w:vAlign w:val="center"/>
          </w:tcPr>
          <w:p w14:paraId="76759A34">
            <w:pPr>
              <w:spacing w:line="320" w:lineRule="exact"/>
              <w:rPr>
                <w:rFonts w:hint="default" w:ascii="Times New Roman" w:hAnsi="Times New Roman" w:eastAsia="方正仿宋_GBK" w:cs="Times New Roman"/>
                <w:sz w:val="28"/>
                <w:szCs w:val="28"/>
              </w:rPr>
            </w:pPr>
          </w:p>
        </w:tc>
        <w:tc>
          <w:tcPr>
            <w:tcW w:w="1119" w:type="dxa"/>
            <w:vAlign w:val="center"/>
          </w:tcPr>
          <w:p w14:paraId="6DB60227">
            <w:pPr>
              <w:spacing w:line="320" w:lineRule="exact"/>
              <w:rPr>
                <w:rFonts w:hint="default" w:ascii="Times New Roman" w:hAnsi="Times New Roman" w:eastAsia="方正仿宋_GBK" w:cs="Times New Roman"/>
                <w:sz w:val="28"/>
                <w:szCs w:val="28"/>
              </w:rPr>
            </w:pPr>
          </w:p>
        </w:tc>
        <w:tc>
          <w:tcPr>
            <w:tcW w:w="895" w:type="dxa"/>
            <w:vAlign w:val="center"/>
          </w:tcPr>
          <w:p w14:paraId="74A9DC5D">
            <w:pPr>
              <w:spacing w:line="320" w:lineRule="exact"/>
              <w:rPr>
                <w:rFonts w:hint="default" w:ascii="Times New Roman" w:hAnsi="Times New Roman" w:eastAsia="方正仿宋_GBK" w:cs="Times New Roman"/>
                <w:sz w:val="28"/>
                <w:szCs w:val="28"/>
              </w:rPr>
            </w:pPr>
          </w:p>
        </w:tc>
      </w:tr>
    </w:tbl>
    <w:p w14:paraId="293F34AB">
      <w:pPr>
        <w:pStyle w:val="5"/>
        <w:widowControl/>
        <w:spacing w:line="400" w:lineRule="exact"/>
        <w:rPr>
          <w:rFonts w:hint="eastAsia" w:ascii="仿宋" w:hAnsi="仿宋" w:eastAsia="仿宋" w:cs="仿宋"/>
          <w:sz w:val="28"/>
          <w:szCs w:val="28"/>
          <w:lang w:eastAsia="zh-CN"/>
        </w:rPr>
      </w:pPr>
      <w:r>
        <w:rPr>
          <w:rFonts w:hint="eastAsia" w:ascii="仿宋" w:hAnsi="仿宋" w:eastAsia="仿宋" w:cs="仿宋"/>
          <w:color w:val="000000"/>
          <w:sz w:val="28"/>
          <w:szCs w:val="28"/>
        </w:rPr>
        <w:t>（备注：各</w:t>
      </w:r>
      <w:r>
        <w:rPr>
          <w:rFonts w:hint="eastAsia" w:ascii="仿宋" w:hAnsi="仿宋" w:eastAsia="仿宋" w:cs="仿宋"/>
          <w:color w:val="000000"/>
          <w:sz w:val="28"/>
          <w:szCs w:val="28"/>
          <w:lang w:val="en-US" w:eastAsia="zh-CN"/>
        </w:rPr>
        <w:t>单位</w:t>
      </w:r>
      <w:r>
        <w:rPr>
          <w:rFonts w:hint="eastAsia" w:ascii="仿宋" w:hAnsi="仿宋" w:eastAsia="仿宋" w:cs="仿宋"/>
          <w:sz w:val="28"/>
          <w:szCs w:val="28"/>
        </w:rPr>
        <w:t>于2022年12月</w:t>
      </w:r>
      <w:r>
        <w:rPr>
          <w:rFonts w:hint="eastAsia" w:ascii="仿宋" w:hAnsi="仿宋" w:eastAsia="仿宋" w:cs="仿宋"/>
          <w:sz w:val="28"/>
          <w:szCs w:val="28"/>
          <w:lang w:val="en-US" w:eastAsia="zh-CN"/>
        </w:rPr>
        <w:t>30</w:t>
      </w:r>
      <w:r>
        <w:rPr>
          <w:rFonts w:hint="eastAsia" w:ascii="仿宋" w:hAnsi="仿宋" w:eastAsia="仿宋" w:cs="仿宋"/>
          <w:sz w:val="28"/>
          <w:szCs w:val="28"/>
        </w:rPr>
        <w:t>日前向</w:t>
      </w:r>
      <w:r>
        <w:rPr>
          <w:rFonts w:hint="eastAsia" w:ascii="仿宋" w:hAnsi="仿宋" w:eastAsia="仿宋" w:cs="仿宋"/>
          <w:sz w:val="28"/>
          <w:szCs w:val="28"/>
          <w:lang w:val="en-US" w:eastAsia="zh-CN"/>
        </w:rPr>
        <w:t>局</w:t>
      </w:r>
      <w:r>
        <w:rPr>
          <w:rFonts w:hint="eastAsia" w:ascii="仿宋" w:hAnsi="仿宋" w:eastAsia="仿宋" w:cs="仿宋"/>
          <w:sz w:val="28"/>
          <w:szCs w:val="28"/>
        </w:rPr>
        <w:t>办公室报送现掌握的重大隐患；2023年2月</w:t>
      </w:r>
      <w:r>
        <w:rPr>
          <w:rFonts w:hint="eastAsia" w:ascii="仿宋" w:hAnsi="仿宋" w:eastAsia="仿宋" w:cs="仿宋"/>
          <w:sz w:val="28"/>
          <w:szCs w:val="28"/>
          <w:lang w:val="en-US" w:eastAsia="zh-CN"/>
        </w:rPr>
        <w:t>7</w:t>
      </w:r>
      <w:r>
        <w:rPr>
          <w:rFonts w:hint="eastAsia" w:ascii="仿宋" w:hAnsi="仿宋" w:eastAsia="仿宋" w:cs="仿宋"/>
          <w:sz w:val="28"/>
          <w:szCs w:val="28"/>
        </w:rPr>
        <w:t>日前报送动态更新的重大隐患。</w:t>
      </w:r>
      <w:r>
        <w:rPr>
          <w:rFonts w:hint="eastAsia" w:ascii="仿宋" w:hAnsi="仿宋" w:eastAsia="仿宋" w:cs="仿宋"/>
          <w:sz w:val="28"/>
          <w:szCs w:val="28"/>
          <w:lang w:eastAsia="zh-CN"/>
        </w:rPr>
        <w:t>）</w:t>
      </w:r>
    </w:p>
    <w:p w14:paraId="1DCFA471">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14:paraId="7F13904D">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填报人：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        联系电话：</w:t>
      </w:r>
      <w:r>
        <w:rPr>
          <w:rFonts w:hint="eastAsia" w:ascii="仿宋" w:hAnsi="仿宋" w:eastAsia="仿宋" w:cs="仿宋"/>
          <w:kern w:val="2"/>
          <w:sz w:val="32"/>
          <w:szCs w:val="32"/>
          <w:u w:val="single"/>
          <w:lang w:val="en-US" w:eastAsia="zh-CN" w:bidi="ar-SA"/>
        </w:rPr>
        <w:t xml:space="preserve">          </w:t>
      </w:r>
    </w:p>
    <w:p w14:paraId="68C8CE9D">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仿宋" w:hAnsi="仿宋" w:eastAsia="仿宋" w:cs="仿宋"/>
          <w:kern w:val="2"/>
          <w:sz w:val="32"/>
          <w:szCs w:val="32"/>
          <w:lang w:val="en-US" w:eastAsia="zh-CN" w:bidi="ar-SA"/>
        </w:rPr>
      </w:pPr>
    </w:p>
    <w:p w14:paraId="6F416CFE">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32"/>
          <w:szCs w:val="32"/>
          <w:lang w:val="en-US" w:eastAsia="zh-CN"/>
        </w:rPr>
      </w:pPr>
    </w:p>
    <w:p w14:paraId="193B77DE">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32"/>
          <w:szCs w:val="32"/>
          <w:lang w:val="en-US" w:eastAsia="zh-CN"/>
        </w:rPr>
      </w:pPr>
    </w:p>
    <w:p w14:paraId="3002EB23">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32"/>
          <w:szCs w:val="32"/>
          <w:lang w:val="en-US" w:eastAsia="zh-CN"/>
        </w:rPr>
      </w:pPr>
    </w:p>
    <w:p w14:paraId="7005BEB8">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32"/>
          <w:szCs w:val="32"/>
          <w:lang w:val="en-US" w:eastAsia="zh-CN"/>
        </w:rPr>
      </w:pPr>
    </w:p>
    <w:p w14:paraId="298388CF">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32"/>
          <w:szCs w:val="32"/>
          <w:lang w:val="en-US" w:eastAsia="zh-CN"/>
        </w:rPr>
      </w:pPr>
    </w:p>
    <w:p w14:paraId="3543A356">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32"/>
          <w:szCs w:val="32"/>
          <w:lang w:val="en-US" w:eastAsia="zh-CN"/>
        </w:rPr>
      </w:pPr>
    </w:p>
    <w:p w14:paraId="5552F01C">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z w:val="32"/>
          <w:szCs w:val="32"/>
          <w:lang w:val="en-US" w:eastAsia="zh-CN"/>
        </w:rPr>
      </w:pPr>
    </w:p>
    <w:p w14:paraId="2D2B7107">
      <w:pPr>
        <w:pStyle w:val="2"/>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MGM3MTA0OTBjZmEwYjc4OWVlZDYwNzJjNTJlZjcifQ=="/>
  </w:docVars>
  <w:rsids>
    <w:rsidRoot w:val="0A083894"/>
    <w:rsid w:val="0A083894"/>
    <w:rsid w:val="3E653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cs="Calibri"/>
      <w:color w:val="000000"/>
      <w:szCs w:val="21"/>
    </w:rPr>
  </w:style>
  <w:style w:type="paragraph" w:styleId="3">
    <w:name w:val="Body Text"/>
    <w:basedOn w:val="1"/>
    <w:qFormat/>
    <w:uiPriority w:val="0"/>
  </w:style>
  <w:style w:type="paragraph" w:styleId="4">
    <w:name w:val="Body Text Indent 2"/>
    <w:basedOn w:val="1"/>
    <w:qFormat/>
    <w:uiPriority w:val="99"/>
    <w:pPr>
      <w:ind w:left="266" w:leftChars="266" w:firstLine="420" w:firstLineChars="150"/>
    </w:pPr>
    <w:rPr>
      <w:rFonts w:ascii="宋体" w:hAnsi="宋体"/>
      <w:sz w:val="2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2359</Words>
  <Characters>2428</Characters>
  <Lines>0</Lines>
  <Paragraphs>0</Paragraphs>
  <TotalTime>2</TotalTime>
  <ScaleCrop>false</ScaleCrop>
  <LinksUpToDate>false</LinksUpToDate>
  <CharactersWithSpaces>2577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2022-12-30T08:43:00Z</dcterms:created>
  <dc:creator>光头哥</dc:creator>
  <cp:lastModifiedBy>Administrator</cp:lastModifiedBy>
  <dcterms:modified xsi:type="dcterms:W3CDTF">2025-01-21T08:35:43Z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54986155514749B0BFEA969A1B1661D5</vt:lpwstr>
  </property>
  <property fmtid="{D5CDD505-2E9C-101B-9397-08002B2CF9AE}" pid="4" name="KSOTemplateDocerSaveRecord">
    <vt:lpwstr>eyJoZGlkIjoiOGYxZmJjOGEyYTIzZDAwMTA4MjYzNWMzNDlkYzdiYTEifQ==</vt:lpwstr>
  </property>
</Properties>
</file>