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0CC6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0"/>
          <w:sz w:val="44"/>
          <w:szCs w:val="44"/>
          <w:lang w:eastAsia="zh-CN"/>
        </w:rPr>
        <w:t>宿州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0"/>
          <w:sz w:val="44"/>
          <w:szCs w:val="44"/>
        </w:rPr>
        <w:t>市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0"/>
          <w:sz w:val="44"/>
          <w:szCs w:val="44"/>
          <w:lang w:eastAsia="zh-CN"/>
        </w:rPr>
        <w:t>埇桥区工信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0"/>
          <w:sz w:val="44"/>
          <w:szCs w:val="44"/>
        </w:rPr>
        <w:t>局202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0"/>
          <w:sz w:val="44"/>
          <w:szCs w:val="44"/>
        </w:rPr>
        <w:t>年</w:t>
      </w:r>
    </w:p>
    <w:p w14:paraId="172C758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sz w:val="21"/>
          <w:szCs w:val="21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0"/>
          <w:sz w:val="44"/>
          <w:szCs w:val="44"/>
        </w:rPr>
        <w:t>政府信息公开工作年度报告</w:t>
      </w:r>
    </w:p>
    <w:p w14:paraId="54018BE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</w:p>
    <w:p w14:paraId="1393C2C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sz w:val="32"/>
          <w:szCs w:val="32"/>
        </w:rPr>
        <w:t>根据《中华人民共和国政府信息公开条例》（国务院令第711号）规定，现发布《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sz w:val="32"/>
          <w:szCs w:val="32"/>
          <w:lang w:eastAsia="zh-CN"/>
        </w:rPr>
        <w:t>宿州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sz w:val="32"/>
          <w:szCs w:val="32"/>
        </w:rPr>
        <w:t>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sz w:val="32"/>
          <w:szCs w:val="32"/>
          <w:lang w:eastAsia="zh-CN"/>
        </w:rPr>
        <w:t>埇桥区工信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sz w:val="32"/>
          <w:szCs w:val="32"/>
        </w:rPr>
        <w:t>局202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sz w:val="32"/>
          <w:szCs w:val="32"/>
        </w:rPr>
        <w:t>年政府信息公开工作年度报告》。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sz w:val="32"/>
          <w:szCs w:val="32"/>
          <w:lang w:eastAsia="zh-CN"/>
        </w:rPr>
        <w:t>本年度报告电子版可从宿州市埇桥区人民政府网站（https://www.szyq.gov.cn/index.html）“政府信息公开”专栏下载。</w:t>
      </w:r>
    </w:p>
    <w:p w14:paraId="59FD0E4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sz w:val="32"/>
          <w:szCs w:val="32"/>
        </w:rPr>
        <w:t>一、总体情况</w:t>
      </w:r>
    </w:p>
    <w:p w14:paraId="388CA7C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2024年，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工业和信息化局立足工作实际，认真贯彻执行《中华人民共和国政府信息公开条例》等法律法规和有关文件精神，以公开为常态、不公开为例外，遵循公正、公平、合法、便民的原则，全面提升政务公开效率和质量。</w:t>
      </w:r>
    </w:p>
    <w:p w14:paraId="51E422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4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i w:val="0"/>
          <w:iCs w:val="0"/>
          <w:color w:val="000000"/>
          <w:spacing w:val="0"/>
          <w:sz w:val="32"/>
          <w:szCs w:val="32"/>
          <w:lang w:eastAsia="zh-CN"/>
        </w:rPr>
        <w:t>（一）主动公开情况。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坚持“主动公开、真实公开”的公开原则，主动公开本单位政府信息。2024年，区工业和信息化局通过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埇桥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区政府门户网站主动公开信息8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条。其中包含单位组织架构、职能职责、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政策解读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、法治政府建设、人大政协提案办理、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回应关切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等情况。</w:t>
      </w:r>
    </w:p>
    <w:p w14:paraId="67DF685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i w:val="0"/>
          <w:iCs w:val="0"/>
          <w:color w:val="000000"/>
          <w:spacing w:val="0"/>
          <w:sz w:val="32"/>
          <w:szCs w:val="32"/>
          <w:lang w:eastAsia="zh-CN"/>
        </w:rPr>
        <w:t>（二）依申请公开情况。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不断完善制度机制，坚持依法规范办理，狠抓依申请办理质量，切实保障公众知情权，积极化解社会矛盾，不断增强人民群众获得感和幸福感。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依法依规办理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依申请公开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件。</w:t>
      </w:r>
    </w:p>
    <w:p w14:paraId="02EEBAE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i w:val="0"/>
          <w:iCs w:val="0"/>
          <w:color w:val="000000"/>
          <w:spacing w:val="0"/>
          <w:sz w:val="32"/>
          <w:szCs w:val="32"/>
          <w:lang w:eastAsia="zh-CN"/>
        </w:rPr>
        <w:t>（三）政府信息管理情况。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严格落实“谁发布谁负责、谁审核谁负责”，强化信息发布审核。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坚持规范信息公开专栏，及时、集中、规范发布法定主动公开内容。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加强对已公开信息的安全巡查，防范因信息汇聚、数据关联引发的泄密风险。2024年度公开的政府信息无违反规定和失泄密情况。</w:t>
      </w:r>
    </w:p>
    <w:p w14:paraId="5C005B2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i w:val="0"/>
          <w:iCs w:val="0"/>
          <w:color w:val="000000"/>
          <w:spacing w:val="0"/>
          <w:sz w:val="32"/>
          <w:szCs w:val="32"/>
          <w:lang w:eastAsia="zh-CN"/>
        </w:rPr>
        <w:t>（四）政府信息公开平台建设情况。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定期开展网站平台的维护、更新，确保信息发布的及时性、有效性，第一时间发布政府重要政策，确保信息发布的权威性、时效性。</w:t>
      </w:r>
    </w:p>
    <w:p w14:paraId="32D3CD4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/>
          <w:spacing w:val="0"/>
          <w:sz w:val="32"/>
          <w:szCs w:val="32"/>
          <w:lang w:eastAsia="zh-CN"/>
        </w:rPr>
        <w:t>（五）监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/>
          <w:spacing w:val="0"/>
          <w:sz w:val="32"/>
          <w:szCs w:val="32"/>
        </w:rPr>
        <w:t>督保障情况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lang w:eastAsia="zh-CN"/>
        </w:rPr>
        <w:t>根据三定方案，及时调整组织机构相关信息。对市、区测评反馈问题，第一时间抓整改落实，确保信息发布准确规范。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lang w:eastAsia="zh-CN"/>
        </w:rPr>
        <w:t>积极参加区政务公开办组织的政务公开业务培训，提升整体工作水平。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2024年，我局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政府信息公开工作社会评议方面结果良好，无责任追究情况发生。</w:t>
      </w:r>
    </w:p>
    <w:p w14:paraId="14CFDCD4">
      <w:pPr>
        <w:pStyle w:val="3"/>
        <w:keepNext w:val="0"/>
        <w:keepLines w:val="0"/>
        <w:widowControl/>
        <w:suppressLineNumbers w:val="0"/>
        <w:overflowPunct w:val="0"/>
        <w:autoSpaceDE w:val="0"/>
        <w:autoSpaceDN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sz w:val="32"/>
          <w:szCs w:val="32"/>
        </w:rPr>
        <w:t>二、主动公开政府信息情况</w:t>
      </w:r>
    </w:p>
    <w:tbl>
      <w:tblPr>
        <w:tblStyle w:val="4"/>
        <w:tblW w:w="9473" w:type="dxa"/>
        <w:jc w:val="center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168"/>
      </w:tblGrid>
      <w:tr w14:paraId="108120FF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4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CBE53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第二十条第（一）项</w:t>
            </w:r>
          </w:p>
        </w:tc>
      </w:tr>
      <w:tr w14:paraId="6CB984A7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BD4E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491B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9C1A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本年废止件数</w:t>
            </w:r>
          </w:p>
        </w:tc>
        <w:tc>
          <w:tcPr>
            <w:tcW w:w="21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5006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现行有效件数</w:t>
            </w:r>
          </w:p>
        </w:tc>
      </w:tr>
      <w:tr w14:paraId="04B8CD71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2887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D7EA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98941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61B75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2CABD9F2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FC98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91C3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6AF97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096C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5BEB5ECB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47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DC08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第二十条第（五）项</w:t>
            </w:r>
          </w:p>
        </w:tc>
      </w:tr>
      <w:tr w14:paraId="3E1DDD6F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80AD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90D2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13AAAD19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02E9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FDFC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664C1023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47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4F12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第二十条第（六）项</w:t>
            </w:r>
          </w:p>
        </w:tc>
      </w:tr>
      <w:tr w14:paraId="161531F7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B8061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03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997F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64487D0A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4F57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111C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408516F4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8DCFA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60DA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394A3DF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47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45564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第二十条第（八）项</w:t>
            </w:r>
          </w:p>
        </w:tc>
      </w:tr>
      <w:tr w14:paraId="58175A0C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6D5F3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9B977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本年收费金额（单位：万元）</w:t>
            </w:r>
          </w:p>
        </w:tc>
      </w:tr>
      <w:tr w14:paraId="4F4CAE32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584F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8D97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2F13895">
      <w:pPr>
        <w:pStyle w:val="3"/>
        <w:keepNext w:val="0"/>
        <w:keepLines w:val="0"/>
        <w:widowControl/>
        <w:suppressLineNumbers w:val="0"/>
        <w:overflowPunct w:val="0"/>
        <w:autoSpaceDE w:val="0"/>
        <w:autoSpaceDN/>
        <w:spacing w:before="0" w:beforeAutospacing="0" w:after="0" w:afterAutospacing="0" w:line="60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三、收到和处理政府信息公开申请情况</w:t>
      </w:r>
    </w:p>
    <w:tbl>
      <w:tblPr>
        <w:tblStyle w:val="4"/>
        <w:tblW w:w="9748" w:type="dxa"/>
        <w:jc w:val="center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1166F4FF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8F65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124F6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申请人情况</w:t>
            </w:r>
          </w:p>
        </w:tc>
      </w:tr>
      <w:tr w14:paraId="73D56146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7167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6B75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3F657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EDF2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总计</w:t>
            </w:r>
          </w:p>
        </w:tc>
      </w:tr>
      <w:tr w14:paraId="32A3877A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0C14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4163D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E87B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商业</w:t>
            </w:r>
          </w:p>
          <w:p w14:paraId="2D74E09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4954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科研</w:t>
            </w:r>
          </w:p>
          <w:p w14:paraId="3708F63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9A58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FF87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5FA7E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C8743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56A87E3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C20F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A6C43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ECF40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01D24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058A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0CB8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11CF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170AA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 w14:paraId="40B5C0C2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8E043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EAFCF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4B65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D5A9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DA71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4A40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04ABB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F3100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B6324BD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6A07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FE9D2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1BE9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5CB61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4CF0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04F97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AD25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70D3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263CB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 w14:paraId="44B62690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A472F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6ADE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00000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93C5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69D2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32FF2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6C63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C706D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8E91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A60FD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45D2F5AA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EA11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1203E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C1204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AF22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6594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D26A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A6C0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45B7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D0063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B7EA3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2EC276D7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1041DA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D8F45A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9C37B8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E030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9091E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8BF98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3DC75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5A9F3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71CC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6881D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457A14C9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E21082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3C099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4801B4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0C689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F38F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EF8A6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9803A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F974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77C9A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857BD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0DFE29EE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A7043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2AC79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391A7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A47D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0B1A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FD65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8DFDF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CDE1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12906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D0718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40B075B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B6EF0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94226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22D89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8000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F9398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BF88F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B084C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D75A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9672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5E71F6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2168C489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9DA78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B20C9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0C608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34DE5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21A6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97433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7E722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55A7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41EF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B796C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04BCB3AF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9703E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93F556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65F05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FE2D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24D3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8CF0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20222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DF2B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B281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7A426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7E5F1316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18E47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A56133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8199A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6619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A584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2CA5E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21336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182C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4396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25D1B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2376247E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5BA82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89A7C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00B09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FDE9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EF09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8329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D4E64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A219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0DE5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EEEBE7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0184FE8C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98AA5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B8382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066A26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A3946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BD621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2543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16A52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0A2DC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F729A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35C01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07215FFA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EC61CB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37166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C0D2C0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5CB4B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F387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FD76F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860A1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BA7D3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F9C7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6975A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223EDAD2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BA9AA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5AF4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C3D47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9954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09C54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69BE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18C2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7C87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3FB2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19E83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BDE6168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17D01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570E2C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97D374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91AE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C97AB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EAE52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8F90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2C47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1098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90F36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7A8B8E62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F80AE3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E90622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23A3FA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B0C67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241B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784EE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9420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88C4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C228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3AE2EB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1F3AA06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4CE0E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BDD6D8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B636E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030C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076C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2B89F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8C9E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40C2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C7C9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1EEAF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3481D51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2C3F5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9DC38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A066D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36F65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4986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FDE15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7E624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AFF9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DF92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36E73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72C477B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E09F7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408E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39B61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49F6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6A75F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D550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2931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B94D1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D968C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E1433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C217770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41D3B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36E96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77E07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AB8AB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D2805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AC111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DB56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AE0A4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19C3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F4D29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D1269F4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0A3CB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901DB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86BB0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AA24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67881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E82DE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FD7A6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1498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3448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56C6F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9F696A7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A72097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D97E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7719F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74BA7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5FF3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BC139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29780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51060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474B4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 w14:paraId="6BA7D20C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4DE1A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F3237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D824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E644C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BFAA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E71DE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037B1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00A9E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E3EBA7D">
      <w:pPr>
        <w:pStyle w:val="3"/>
        <w:keepNext w:val="0"/>
        <w:keepLines w:val="0"/>
        <w:widowControl/>
        <w:suppressLineNumbers w:val="0"/>
        <w:overflowPunct w:val="0"/>
        <w:autoSpaceDE w:val="0"/>
        <w:autoSpaceDN/>
        <w:spacing w:before="0" w:beforeAutospacing="0" w:after="0" w:afterAutospacing="0" w:line="60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686F0DEA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26AA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548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行政诉讼</w:t>
            </w:r>
          </w:p>
        </w:tc>
      </w:tr>
      <w:tr w14:paraId="38B72293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A1B9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502F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849C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3B0F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299F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4FD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7808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复议后起诉</w:t>
            </w:r>
          </w:p>
        </w:tc>
      </w:tr>
      <w:tr w14:paraId="496B349D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4DC9D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FCBF1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77937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49911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1876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DF19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ADFB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130C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FD94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A1A5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C98B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B7DF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010B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6DE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0926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总计</w:t>
            </w:r>
          </w:p>
        </w:tc>
      </w:tr>
      <w:tr w14:paraId="0CE55981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1557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黑体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F972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3ABB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491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12A9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BB86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4EFE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4FF6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C34A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63E8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C953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3088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170E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5484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5091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90EB91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sz w:val="32"/>
          <w:szCs w:val="32"/>
        </w:rPr>
        <w:t>五、存在的主要问题及改进情况</w:t>
      </w:r>
    </w:p>
    <w:p w14:paraId="185E6D3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存在问题：一是公开的广度和深度还不够。二是公开工作与业务工作结合还不够紧密。</w:t>
      </w:r>
    </w:p>
    <w:p w14:paraId="30E59B8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改进措施：一是加大对信息公开工作人员的培训力度，提升工作人员能力和业务素养，拓展政府信息公开的广度和深度。二是加强与业务科室的沟通交流，明确有关信息发布的职责分工，加强信息内容收集、编制、审查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、发布。</w:t>
      </w:r>
    </w:p>
    <w:p w14:paraId="46A35D9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sz w:val="32"/>
          <w:szCs w:val="32"/>
        </w:rPr>
        <w:t>其他需要报告的事项</w:t>
      </w:r>
    </w:p>
    <w:p w14:paraId="69E3F8E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584C55-534A-45BE-BBDC-86BB0CCBDC8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5E70971-7755-4B29-829F-A7D45F9B68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C424A1D-79FA-4275-98EA-8ED91E6E542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369FF1E-DA0A-44A6-8D70-6AC0D819058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A550D61-59E8-416B-B8BF-2A8B42B425A8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BBF1A065-1DE7-4CE7-89F5-E254A7C685F8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97575798-286C-4DB2-AD3C-BF94FDC1D30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C375A9"/>
    <w:multiLevelType w:val="singleLevel"/>
    <w:tmpl w:val="C3C375A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OWJjZTAxMjM5ZDUxMTFlODhhNjFkM2EwMTg3N2MifQ=="/>
  </w:docVars>
  <w:rsids>
    <w:rsidRoot w:val="14566111"/>
    <w:rsid w:val="02A67A28"/>
    <w:rsid w:val="06E81EEC"/>
    <w:rsid w:val="0748600C"/>
    <w:rsid w:val="0C762CD4"/>
    <w:rsid w:val="0ECE3874"/>
    <w:rsid w:val="12955E7E"/>
    <w:rsid w:val="132450B5"/>
    <w:rsid w:val="14566111"/>
    <w:rsid w:val="15202377"/>
    <w:rsid w:val="18EB67F8"/>
    <w:rsid w:val="1CA613B3"/>
    <w:rsid w:val="1F2F2D8D"/>
    <w:rsid w:val="24951AD1"/>
    <w:rsid w:val="286647CC"/>
    <w:rsid w:val="2B63586A"/>
    <w:rsid w:val="2CE677A2"/>
    <w:rsid w:val="36AC716F"/>
    <w:rsid w:val="3C045BB7"/>
    <w:rsid w:val="3EE53E23"/>
    <w:rsid w:val="63141E17"/>
    <w:rsid w:val="63514A76"/>
    <w:rsid w:val="6C311403"/>
    <w:rsid w:val="723D21EA"/>
    <w:rsid w:val="73CB43D1"/>
    <w:rsid w:val="75C64C11"/>
    <w:rsid w:val="797108CE"/>
    <w:rsid w:val="7B3665D4"/>
    <w:rsid w:val="7E71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autoRedefine/>
    <w:qFormat/>
    <w:uiPriority w:val="99"/>
    <w:pPr>
      <w:ind w:left="266" w:leftChars="266" w:firstLine="420" w:firstLineChars="150"/>
    </w:pPr>
    <w:rPr>
      <w:rFonts w:ascii="宋体" w:hAnsi="宋体"/>
      <w:sz w:val="28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1314</Words>
  <Characters>1376</Characters>
  <Lines>0</Lines>
  <Paragraphs>0</Paragraphs>
  <TotalTime>4</TotalTime>
  <ScaleCrop>false</ScaleCrop>
  <LinksUpToDate>false</LinksUpToDate>
  <CharactersWithSpaces>1376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2023-01-09T00:22:00Z</dcterms:created>
  <dc:creator>拟稿步骤朱兵于</dc:creator>
  <cp:lastModifiedBy>王可</cp:lastModifiedBy>
  <dcterms:modified xsi:type="dcterms:W3CDTF">2025-01-31T11:09:39Z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A5C4A6F88E11418884E5AA888E5466A1_13</vt:lpwstr>
  </property>
  <property fmtid="{D5CDD505-2E9C-101B-9397-08002B2CF9AE}" pid="4" name="KSOTemplateDocerSaveRecord">
    <vt:lpwstr>eyJoZGlkIjoiOGNhMWUxZjQwMTFiZjJkODlkZDlkNDlkZjQ3NGQyMjEiLCJ1c2VySWQiOiIzMTM3NTU0NzYifQ==</vt:lpwstr>
  </property>
</Properties>
</file>