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B60D2"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27F151A3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2CD50492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文化馆服务宣传主题活动直录播计划表</w:t>
      </w:r>
    </w:p>
    <w:bookmarkEnd w:id="0"/>
    <w:p w14:paraId="5E49037C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11"/>
        <w:tblW w:w="12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868"/>
        <w:gridCol w:w="5224"/>
        <w:gridCol w:w="1956"/>
        <w:gridCol w:w="1601"/>
      </w:tblGrid>
      <w:tr w14:paraId="352AD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7" w:type="dxa"/>
            <w:gridSpan w:val="5"/>
            <w:tcBorders>
              <w:bottom w:val="single" w:color="auto" w:sz="4" w:space="0"/>
            </w:tcBorders>
            <w:vAlign w:val="center"/>
          </w:tcPr>
          <w:p w14:paraId="467039D0">
            <w:pPr>
              <w:widowControl/>
              <w:spacing w:line="5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填表单位：                      联系人：               电话：</w:t>
            </w:r>
          </w:p>
        </w:tc>
      </w:tr>
      <w:tr w14:paraId="002CC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BC27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5CCC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直录播场次名称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5620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直录播内容简介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F842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制播类型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0366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拟播出时间</w:t>
            </w:r>
          </w:p>
        </w:tc>
      </w:tr>
      <w:tr w14:paraId="6FB8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B8B0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4C09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70B8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30EB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□直播 □录播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DD50F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</w:tr>
      <w:tr w14:paraId="072BE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8F37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2ABA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3A0D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C44B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□直播 □录播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1D38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</w:tr>
      <w:tr w14:paraId="448B4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907B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AA1E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977A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46AB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□直播 □录播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80FB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</w:tr>
      <w:tr w14:paraId="64A74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5E2B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F79D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6296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679E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□直播 □录播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2F9E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月 日</w:t>
            </w:r>
          </w:p>
        </w:tc>
      </w:tr>
    </w:tbl>
    <w:p w14:paraId="4EC5F9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09401"/>
    <w:multiLevelType w:val="multilevel"/>
    <w:tmpl w:val="D7C0940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7D06"/>
    <w:rsid w:val="046F071C"/>
    <w:rsid w:val="1F16618C"/>
    <w:rsid w:val="1F356A1F"/>
    <w:rsid w:val="2132012F"/>
    <w:rsid w:val="22A41BE1"/>
    <w:rsid w:val="27EE7176"/>
    <w:rsid w:val="28927D06"/>
    <w:rsid w:val="2FF70158"/>
    <w:rsid w:val="3637097E"/>
    <w:rsid w:val="393A3BCD"/>
    <w:rsid w:val="3E422EEB"/>
    <w:rsid w:val="41C75D77"/>
    <w:rsid w:val="490544DA"/>
    <w:rsid w:val="4C831E93"/>
    <w:rsid w:val="56024028"/>
    <w:rsid w:val="5B3475AF"/>
    <w:rsid w:val="658831CE"/>
    <w:rsid w:val="6A223546"/>
    <w:rsid w:val="71BB6E79"/>
    <w:rsid w:val="79EE0117"/>
    <w:rsid w:val="7E4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100" w:beforeLines="100" w:beforeAutospacing="0" w:after="100" w:afterLines="100" w:afterAutospacing="0" w:line="576" w:lineRule="auto"/>
      <w:ind w:leftChars="0"/>
      <w:jc w:val="center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beforeAutospacing="0" w:after="50" w:afterLines="50" w:afterAutospacing="0" w:line="500" w:lineRule="exact"/>
      <w:jc w:val="left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Autospacing="0" w:afterAutospacing="0" w:line="240" w:lineRule="auto"/>
      <w:ind w:left="840" w:leftChars="400" w:firstLine="403"/>
      <w:jc w:val="left"/>
      <w:outlineLvl w:val="2"/>
    </w:pPr>
    <w:rPr>
      <w:rFonts w:eastAsia="黑体" w:asciiTheme="minorAscii" w:hAnsiTheme="minorAscii"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图表样式"/>
    <w:basedOn w:val="1"/>
    <w:qFormat/>
    <w:uiPriority w:val="0"/>
    <w:pPr>
      <w:spacing w:line="360" w:lineRule="auto"/>
      <w:ind w:firstLine="480" w:firstLineChars="200"/>
      <w:jc w:val="center"/>
    </w:pPr>
    <w:rPr>
      <w:rFonts w:hint="eastAsia" w:ascii="黑体" w:hAnsi="黑体" w:eastAsia="黑体" w:cs="黑体"/>
      <w:sz w:val="18"/>
      <w:szCs w:val="18"/>
    </w:rPr>
  </w:style>
  <w:style w:type="character" w:customStyle="1" w:styleId="14">
    <w:name w:val="标题 3 字符"/>
    <w:basedOn w:val="12"/>
    <w:link w:val="4"/>
    <w:autoRedefine/>
    <w:semiHidden/>
    <w:qFormat/>
    <w:uiPriority w:val="9"/>
    <w:rPr>
      <w:rFonts w:eastAsia="黑体" w:asciiTheme="majorAscii" w:hAnsiTheme="majorAscii" w:cstheme="majorBidi"/>
      <w:color w:val="000000" w:themeColor="text1"/>
      <w:sz w:val="24"/>
      <w:szCs w:val="32"/>
      <w14:textFill>
        <w14:solidFill>
          <w14:schemeClr w14:val="tx1"/>
        </w14:solidFill>
      </w14:textFill>
      <w14:ligatures w14:val="standardContextual"/>
    </w:rPr>
  </w:style>
  <w:style w:type="character" w:customStyle="1" w:styleId="15">
    <w:name w:val="标题 1 字符"/>
    <w:basedOn w:val="12"/>
    <w:link w:val="2"/>
    <w:autoRedefine/>
    <w:qFormat/>
    <w:uiPriority w:val="9"/>
    <w:rPr>
      <w:rFonts w:eastAsia="黑体" w:asciiTheme="majorAscii" w:hAnsiTheme="majorAscii" w:cstheme="majorBidi"/>
      <w:color w:val="000000" w:themeColor="text1"/>
      <w:sz w:val="32"/>
      <w:szCs w:val="48"/>
      <w14:textFill>
        <w14:solidFill>
          <w14:schemeClr w14:val="tx1"/>
        </w14:solidFill>
      </w14:textFill>
      <w14:ligatures w14:val="standardContextual"/>
    </w:rPr>
  </w:style>
  <w:style w:type="character" w:customStyle="1" w:styleId="16">
    <w:name w:val="标题 2 字符"/>
    <w:basedOn w:val="12"/>
    <w:link w:val="3"/>
    <w:autoRedefine/>
    <w:qFormat/>
    <w:uiPriority w:val="9"/>
    <w:rPr>
      <w:rFonts w:ascii="Arial" w:hAnsi="Arial" w:eastAsia="黑体" w:cstheme="majorBidi"/>
      <w:color w:val="000000" w:themeColor="text1"/>
      <w:sz w:val="28"/>
      <w:szCs w:val="40"/>
      <w14:textFill>
        <w14:solidFill>
          <w14:schemeClr w14:val="tx1"/>
        </w14:solidFill>
      </w14:textFill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2025-05-02T07:05:00Z</dcterms:created>
  <dc:creator>π</dc:creator>
  <cp:lastModifiedBy>π</cp:lastModifiedBy>
  <dcterms:modified xsi:type="dcterms:W3CDTF">2025-05-02T07:05:43Z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6EECB6F99180473F8727E4DB5CA14410_11</vt:lpwstr>
  </property>
  <property fmtid="{D5CDD505-2E9C-101B-9397-08002B2CF9AE}" pid="4" name="KSOTemplateDocerSaveRecord">
    <vt:lpwstr>eyJoZGlkIjoiNmQ1MDljMjdlMGU3NjZkMjFiMzZjM2ZmY2ZmZmU4MDAiLCJ1c2VySWQiOiIxMTM3OTUwNjI3In0=</vt:lpwstr>
  </property>
</Properties>
</file>